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631" w:rsidRPr="000614E7" w:rsidRDefault="00E07631" w:rsidP="000614E7">
      <w:pPr>
        <w:jc w:val="right"/>
        <w:rPr>
          <w:sz w:val="28"/>
          <w:szCs w:val="28"/>
        </w:rPr>
      </w:pPr>
      <w:r>
        <w:rPr>
          <w:b/>
          <w:sz w:val="32"/>
          <w:szCs w:val="32"/>
        </w:rPr>
        <w:t xml:space="preserve">                                 </w:t>
      </w:r>
      <w:r w:rsidR="00801845">
        <w:rPr>
          <w:b/>
          <w:sz w:val="32"/>
          <w:szCs w:val="32"/>
        </w:rPr>
        <w:t xml:space="preserve">                               </w:t>
      </w:r>
      <w:r w:rsidRPr="000614E7">
        <w:rPr>
          <w:sz w:val="28"/>
          <w:szCs w:val="28"/>
        </w:rPr>
        <w:t xml:space="preserve">                    </w:t>
      </w:r>
    </w:p>
    <w:p w:rsidR="00EB090A" w:rsidRPr="00801845" w:rsidRDefault="00EB090A" w:rsidP="000614E7">
      <w:pPr>
        <w:jc w:val="center"/>
        <w:rPr>
          <w:b/>
          <w:noProof/>
          <w:sz w:val="28"/>
          <w:szCs w:val="28"/>
        </w:rPr>
      </w:pPr>
      <w:bookmarkStart w:id="0" w:name="_GoBack"/>
      <w:bookmarkEnd w:id="0"/>
    </w:p>
    <w:p w:rsidR="00284EF8" w:rsidRPr="00344B15" w:rsidRDefault="00284EF8" w:rsidP="000614E7">
      <w:pPr>
        <w:tabs>
          <w:tab w:val="left" w:pos="6480"/>
        </w:tabs>
        <w:autoSpaceDE w:val="0"/>
        <w:autoSpaceDN w:val="0"/>
        <w:adjustRightInd w:val="0"/>
        <w:jc w:val="center"/>
        <w:rPr>
          <w:b/>
          <w:sz w:val="28"/>
          <w:szCs w:val="28"/>
        </w:rPr>
      </w:pPr>
      <w:r>
        <w:rPr>
          <w:b/>
          <w:sz w:val="28"/>
          <w:szCs w:val="28"/>
        </w:rPr>
        <w:t xml:space="preserve">Российская  </w:t>
      </w:r>
      <w:r w:rsidRPr="00D85F7F">
        <w:rPr>
          <w:b/>
          <w:sz w:val="28"/>
          <w:szCs w:val="28"/>
        </w:rPr>
        <w:t>Федерация</w:t>
      </w:r>
    </w:p>
    <w:p w:rsidR="00284EF8" w:rsidRPr="00D85F7F" w:rsidRDefault="00284EF8" w:rsidP="000614E7">
      <w:pPr>
        <w:tabs>
          <w:tab w:val="left" w:pos="3060"/>
        </w:tabs>
        <w:spacing w:before="120" w:line="240" w:lineRule="atLeast"/>
        <w:ind w:right="-3"/>
        <w:jc w:val="center"/>
        <w:rPr>
          <w:sz w:val="28"/>
          <w:szCs w:val="28"/>
        </w:rPr>
      </w:pPr>
      <w:r w:rsidRPr="00D85F7F">
        <w:rPr>
          <w:b/>
          <w:sz w:val="28"/>
          <w:szCs w:val="28"/>
        </w:rPr>
        <w:t>Новгородская область Любытинский район</w:t>
      </w:r>
    </w:p>
    <w:p w:rsidR="00284EF8" w:rsidRDefault="00284EF8" w:rsidP="000614E7">
      <w:pPr>
        <w:tabs>
          <w:tab w:val="left" w:pos="2338"/>
          <w:tab w:val="left" w:pos="5740"/>
        </w:tabs>
        <w:spacing w:line="240" w:lineRule="atLeast"/>
        <w:ind w:right="-3"/>
        <w:jc w:val="center"/>
        <w:rPr>
          <w:spacing w:val="90"/>
          <w:sz w:val="28"/>
          <w:szCs w:val="28"/>
        </w:rPr>
      </w:pPr>
    </w:p>
    <w:p w:rsidR="00284EF8" w:rsidRPr="002530E0" w:rsidRDefault="00284EF8" w:rsidP="000614E7">
      <w:pPr>
        <w:tabs>
          <w:tab w:val="left" w:pos="2338"/>
          <w:tab w:val="left" w:pos="5740"/>
        </w:tabs>
        <w:spacing w:line="240" w:lineRule="atLeast"/>
        <w:ind w:right="-3"/>
        <w:jc w:val="center"/>
        <w:rPr>
          <w:b/>
          <w:spacing w:val="90"/>
          <w:sz w:val="28"/>
          <w:szCs w:val="28"/>
        </w:rPr>
      </w:pPr>
      <w:r w:rsidRPr="002530E0">
        <w:rPr>
          <w:b/>
          <w:spacing w:val="90"/>
          <w:sz w:val="28"/>
          <w:szCs w:val="28"/>
        </w:rPr>
        <w:t>СОВЕТ ДЕПУТАТОВ НЕБОЛЧСКОГО</w:t>
      </w:r>
    </w:p>
    <w:p w:rsidR="00284EF8" w:rsidRPr="002530E0" w:rsidRDefault="00284EF8" w:rsidP="000614E7">
      <w:pPr>
        <w:tabs>
          <w:tab w:val="left" w:pos="2338"/>
          <w:tab w:val="left" w:pos="5740"/>
        </w:tabs>
        <w:spacing w:line="240" w:lineRule="atLeast"/>
        <w:ind w:right="-3"/>
        <w:jc w:val="center"/>
        <w:rPr>
          <w:b/>
          <w:spacing w:val="90"/>
          <w:sz w:val="28"/>
          <w:szCs w:val="28"/>
        </w:rPr>
      </w:pPr>
      <w:r w:rsidRPr="002530E0">
        <w:rPr>
          <w:b/>
          <w:spacing w:val="90"/>
          <w:sz w:val="28"/>
          <w:szCs w:val="28"/>
        </w:rPr>
        <w:t>СЕЛЬСКОГО ПОСЕЛЕНИЯ</w:t>
      </w:r>
    </w:p>
    <w:p w:rsidR="00284EF8" w:rsidRPr="00D85F7F" w:rsidRDefault="00284EF8" w:rsidP="000614E7">
      <w:pPr>
        <w:tabs>
          <w:tab w:val="left" w:pos="2338"/>
          <w:tab w:val="left" w:pos="5740"/>
        </w:tabs>
        <w:spacing w:line="240" w:lineRule="atLeast"/>
        <w:ind w:right="-3"/>
        <w:jc w:val="center"/>
        <w:rPr>
          <w:spacing w:val="90"/>
          <w:sz w:val="28"/>
          <w:szCs w:val="28"/>
        </w:rPr>
      </w:pPr>
    </w:p>
    <w:p w:rsidR="00284EF8" w:rsidRPr="002530E0" w:rsidRDefault="00284EF8" w:rsidP="000614E7">
      <w:pPr>
        <w:shd w:val="clear" w:color="auto" w:fill="FFFFFF"/>
        <w:ind w:right="-3"/>
        <w:jc w:val="center"/>
        <w:rPr>
          <w:b/>
          <w:spacing w:val="1"/>
          <w:sz w:val="28"/>
          <w:szCs w:val="28"/>
        </w:rPr>
      </w:pPr>
      <w:r w:rsidRPr="002530E0">
        <w:rPr>
          <w:b/>
          <w:spacing w:val="1"/>
          <w:sz w:val="28"/>
          <w:szCs w:val="28"/>
        </w:rPr>
        <w:t>РЕШЕНИЕ</w:t>
      </w:r>
    </w:p>
    <w:p w:rsidR="00284EF8" w:rsidRPr="009558E8" w:rsidRDefault="009558E8" w:rsidP="009F6862">
      <w:pPr>
        <w:pStyle w:val="1"/>
        <w:spacing w:before="0" w:line="240" w:lineRule="auto"/>
        <w:rPr>
          <w:b w:val="0"/>
          <w:szCs w:val="28"/>
          <w:lang w:val="ru-RU"/>
        </w:rPr>
      </w:pPr>
      <w:r>
        <w:rPr>
          <w:b w:val="0"/>
          <w:szCs w:val="28"/>
        </w:rPr>
        <w:t xml:space="preserve">от </w:t>
      </w:r>
      <w:r>
        <w:rPr>
          <w:b w:val="0"/>
          <w:szCs w:val="28"/>
          <w:lang w:val="ru-RU"/>
        </w:rPr>
        <w:t xml:space="preserve">24.12.2020 г </w:t>
      </w:r>
      <w:r w:rsidR="009F6862">
        <w:rPr>
          <w:b w:val="0"/>
          <w:szCs w:val="28"/>
        </w:rPr>
        <w:t xml:space="preserve"> </w:t>
      </w:r>
      <w:r w:rsidR="00284EF8" w:rsidRPr="009F6862">
        <w:rPr>
          <w:b w:val="0"/>
          <w:szCs w:val="28"/>
        </w:rPr>
        <w:t xml:space="preserve">№ </w:t>
      </w:r>
      <w:r>
        <w:rPr>
          <w:b w:val="0"/>
          <w:szCs w:val="28"/>
          <w:lang w:val="ru-RU"/>
        </w:rPr>
        <w:t>20</w:t>
      </w:r>
    </w:p>
    <w:p w:rsidR="00284EF8" w:rsidRPr="009F6862" w:rsidRDefault="00284EF8" w:rsidP="009F6862">
      <w:pPr>
        <w:pStyle w:val="1"/>
        <w:spacing w:before="0" w:line="240" w:lineRule="auto"/>
        <w:rPr>
          <w:b w:val="0"/>
          <w:szCs w:val="28"/>
        </w:rPr>
      </w:pPr>
      <w:r w:rsidRPr="009F6862">
        <w:rPr>
          <w:b w:val="0"/>
          <w:szCs w:val="28"/>
        </w:rPr>
        <w:t>р.п.</w:t>
      </w:r>
      <w:r w:rsidR="009F6862" w:rsidRPr="009F6862">
        <w:rPr>
          <w:b w:val="0"/>
          <w:szCs w:val="28"/>
        </w:rPr>
        <w:t xml:space="preserve"> </w:t>
      </w:r>
      <w:r w:rsidRPr="009F6862">
        <w:rPr>
          <w:b w:val="0"/>
          <w:szCs w:val="28"/>
        </w:rPr>
        <w:t>Неболчи</w:t>
      </w:r>
    </w:p>
    <w:p w:rsidR="00284EF8" w:rsidRDefault="00284EF8" w:rsidP="00284EF8"/>
    <w:p w:rsidR="00284EF8" w:rsidRPr="00787648" w:rsidRDefault="00284EF8" w:rsidP="00284EF8"/>
    <w:p w:rsidR="00284EF8" w:rsidRPr="00F577CC" w:rsidRDefault="003B01D6" w:rsidP="009F6862">
      <w:pPr>
        <w:tabs>
          <w:tab w:val="left" w:pos="5670"/>
        </w:tabs>
        <w:ind w:right="4818"/>
        <w:jc w:val="both"/>
        <w:rPr>
          <w:b/>
          <w:sz w:val="28"/>
          <w:szCs w:val="28"/>
        </w:rPr>
      </w:pPr>
      <w:r w:rsidRPr="00801845">
        <w:rPr>
          <w:b/>
          <w:sz w:val="28"/>
          <w:szCs w:val="28"/>
        </w:rPr>
        <w:t xml:space="preserve">Об утверждении Положения </w:t>
      </w:r>
      <w:r w:rsidR="00F577CC" w:rsidRPr="00F577CC">
        <w:rPr>
          <w:b/>
          <w:sz w:val="28"/>
          <w:szCs w:val="28"/>
        </w:rPr>
        <w:t>о порядке оплаты труда в  Неболчско</w:t>
      </w:r>
      <w:r w:rsidR="000B2199">
        <w:rPr>
          <w:b/>
          <w:sz w:val="28"/>
          <w:szCs w:val="28"/>
        </w:rPr>
        <w:t>м</w:t>
      </w:r>
      <w:r w:rsidR="00F577CC" w:rsidRPr="00F577CC">
        <w:rPr>
          <w:b/>
          <w:sz w:val="28"/>
          <w:szCs w:val="28"/>
        </w:rPr>
        <w:t xml:space="preserve"> сельско</w:t>
      </w:r>
      <w:r w:rsidR="000B2199">
        <w:rPr>
          <w:b/>
          <w:sz w:val="28"/>
          <w:szCs w:val="28"/>
        </w:rPr>
        <w:t>м</w:t>
      </w:r>
      <w:r w:rsidR="00F577CC" w:rsidRPr="00F577CC">
        <w:rPr>
          <w:b/>
          <w:sz w:val="28"/>
          <w:szCs w:val="28"/>
        </w:rPr>
        <w:t xml:space="preserve"> поселени</w:t>
      </w:r>
      <w:r w:rsidR="000B2199">
        <w:rPr>
          <w:b/>
          <w:sz w:val="28"/>
          <w:szCs w:val="28"/>
        </w:rPr>
        <w:t>и</w:t>
      </w:r>
    </w:p>
    <w:p w:rsidR="00284EF8" w:rsidRPr="00676E7E" w:rsidRDefault="00284EF8" w:rsidP="00284EF8">
      <w:pPr>
        <w:pStyle w:val="a8"/>
        <w:jc w:val="both"/>
        <w:rPr>
          <w:sz w:val="28"/>
          <w:szCs w:val="28"/>
        </w:rPr>
      </w:pPr>
      <w:r>
        <w:rPr>
          <w:sz w:val="28"/>
          <w:szCs w:val="28"/>
        </w:rPr>
        <w:t xml:space="preserve"> </w:t>
      </w:r>
    </w:p>
    <w:p w:rsidR="00284EF8" w:rsidRPr="00676E7E" w:rsidRDefault="00284EF8" w:rsidP="00284EF8">
      <w:pPr>
        <w:pStyle w:val="a8"/>
        <w:jc w:val="both"/>
        <w:rPr>
          <w:sz w:val="28"/>
          <w:szCs w:val="28"/>
        </w:rPr>
      </w:pPr>
      <w:r w:rsidRPr="00676E7E">
        <w:rPr>
          <w:sz w:val="28"/>
          <w:szCs w:val="28"/>
        </w:rPr>
        <w:t xml:space="preserve">             В соответствии со ст. 22 Федерального закона от 02.03.2007г. №</w:t>
      </w:r>
      <w:r>
        <w:rPr>
          <w:sz w:val="28"/>
          <w:szCs w:val="28"/>
        </w:rPr>
        <w:t xml:space="preserve"> </w:t>
      </w:r>
      <w:r w:rsidRPr="00676E7E">
        <w:rPr>
          <w:sz w:val="28"/>
          <w:szCs w:val="28"/>
        </w:rPr>
        <w:t>25 –ФЗ «О муниципальной службы в Российской Федерации»,  областными  законами  от  25.12.2007  №  240-ОЗ «О некоторых  вопросах  правового  регулирования  муниципальной    службы  в Новгородской   области», от 27.10.2017 № 175 – ОЗ «Об оплате труда в органах государственной власти, иных государственных органах Новгородской области»</w:t>
      </w:r>
    </w:p>
    <w:p w:rsidR="00284EF8" w:rsidRDefault="00284EF8" w:rsidP="00284EF8">
      <w:pPr>
        <w:pStyle w:val="a8"/>
        <w:jc w:val="both"/>
        <w:rPr>
          <w:sz w:val="28"/>
          <w:szCs w:val="28"/>
        </w:rPr>
      </w:pPr>
      <w:r w:rsidRPr="00676E7E">
        <w:rPr>
          <w:sz w:val="28"/>
          <w:szCs w:val="28"/>
        </w:rPr>
        <w:t xml:space="preserve">           </w:t>
      </w:r>
      <w:r>
        <w:rPr>
          <w:sz w:val="28"/>
          <w:szCs w:val="28"/>
        </w:rPr>
        <w:t>Совет депутатов Неболчского сельского поселения</w:t>
      </w:r>
      <w:r w:rsidRPr="00676E7E">
        <w:rPr>
          <w:sz w:val="28"/>
          <w:szCs w:val="28"/>
        </w:rPr>
        <w:t xml:space="preserve">  </w:t>
      </w:r>
    </w:p>
    <w:p w:rsidR="00284EF8" w:rsidRPr="004F4F1D" w:rsidRDefault="00284EF8" w:rsidP="00284EF8">
      <w:pPr>
        <w:pStyle w:val="a8"/>
        <w:jc w:val="both"/>
        <w:rPr>
          <w:b/>
          <w:sz w:val="28"/>
          <w:szCs w:val="28"/>
        </w:rPr>
      </w:pPr>
      <w:r w:rsidRPr="004F4F1D">
        <w:rPr>
          <w:b/>
          <w:sz w:val="28"/>
          <w:szCs w:val="28"/>
        </w:rPr>
        <w:t>РЕШИЛ:</w:t>
      </w:r>
    </w:p>
    <w:p w:rsidR="00284EF8" w:rsidRPr="00676E7E" w:rsidRDefault="00284EF8" w:rsidP="0069369B">
      <w:pPr>
        <w:pStyle w:val="a8"/>
        <w:ind w:firstLine="426"/>
        <w:jc w:val="both"/>
        <w:rPr>
          <w:sz w:val="28"/>
          <w:szCs w:val="28"/>
        </w:rPr>
      </w:pPr>
      <w:r w:rsidRPr="00676E7E">
        <w:rPr>
          <w:sz w:val="28"/>
          <w:szCs w:val="28"/>
        </w:rPr>
        <w:t xml:space="preserve">1. Утвердить прилагаемое </w:t>
      </w:r>
      <w:hyperlink w:anchor="P42" w:history="1">
        <w:r w:rsidRPr="00676E7E">
          <w:rPr>
            <w:sz w:val="28"/>
            <w:szCs w:val="28"/>
          </w:rPr>
          <w:t>Положение</w:t>
        </w:r>
      </w:hyperlink>
      <w:r w:rsidRPr="00676E7E">
        <w:rPr>
          <w:sz w:val="28"/>
          <w:szCs w:val="28"/>
        </w:rPr>
        <w:t xml:space="preserve"> о порядке оплаты труда в </w:t>
      </w:r>
      <w:r w:rsidR="000B2199">
        <w:rPr>
          <w:sz w:val="28"/>
          <w:szCs w:val="28"/>
        </w:rPr>
        <w:t>Не</w:t>
      </w:r>
      <w:r>
        <w:rPr>
          <w:sz w:val="28"/>
          <w:szCs w:val="28"/>
        </w:rPr>
        <w:t>болчско</w:t>
      </w:r>
      <w:r w:rsidR="000B2199">
        <w:rPr>
          <w:sz w:val="28"/>
          <w:szCs w:val="28"/>
        </w:rPr>
        <w:t>м</w:t>
      </w:r>
      <w:r>
        <w:rPr>
          <w:sz w:val="28"/>
          <w:szCs w:val="28"/>
        </w:rPr>
        <w:t xml:space="preserve"> сельско</w:t>
      </w:r>
      <w:r w:rsidR="000B2199">
        <w:rPr>
          <w:sz w:val="28"/>
          <w:szCs w:val="28"/>
        </w:rPr>
        <w:t>м</w:t>
      </w:r>
      <w:r>
        <w:rPr>
          <w:sz w:val="28"/>
          <w:szCs w:val="28"/>
        </w:rPr>
        <w:t xml:space="preserve"> поселени</w:t>
      </w:r>
      <w:r w:rsidR="000B2199">
        <w:rPr>
          <w:sz w:val="28"/>
          <w:szCs w:val="28"/>
        </w:rPr>
        <w:t>и</w:t>
      </w:r>
      <w:r w:rsidRPr="00676E7E">
        <w:rPr>
          <w:sz w:val="28"/>
          <w:szCs w:val="28"/>
        </w:rPr>
        <w:t>.</w:t>
      </w:r>
    </w:p>
    <w:p w:rsidR="00284EF8" w:rsidRPr="00676E7E" w:rsidRDefault="00284EF8" w:rsidP="0069369B">
      <w:pPr>
        <w:pStyle w:val="a8"/>
        <w:ind w:firstLine="426"/>
        <w:jc w:val="both"/>
        <w:rPr>
          <w:sz w:val="28"/>
          <w:szCs w:val="28"/>
        </w:rPr>
      </w:pPr>
      <w:r w:rsidRPr="00676E7E">
        <w:rPr>
          <w:sz w:val="28"/>
          <w:szCs w:val="28"/>
        </w:rPr>
        <w:t xml:space="preserve">2. Признать утратившими силу решения </w:t>
      </w:r>
      <w:r>
        <w:rPr>
          <w:sz w:val="28"/>
          <w:szCs w:val="28"/>
        </w:rPr>
        <w:t>Совета депутатов Неболчского сельского поселения</w:t>
      </w:r>
      <w:r w:rsidRPr="00676E7E">
        <w:rPr>
          <w:sz w:val="28"/>
          <w:szCs w:val="28"/>
        </w:rPr>
        <w:t xml:space="preserve">: </w:t>
      </w:r>
    </w:p>
    <w:p w:rsidR="00284EF8" w:rsidRPr="000D317B" w:rsidRDefault="00284EF8" w:rsidP="00284EF8">
      <w:pPr>
        <w:rPr>
          <w:sz w:val="28"/>
          <w:szCs w:val="28"/>
        </w:rPr>
      </w:pPr>
      <w:r>
        <w:rPr>
          <w:sz w:val="28"/>
          <w:szCs w:val="28"/>
        </w:rPr>
        <w:t xml:space="preserve">- </w:t>
      </w:r>
      <w:r w:rsidRPr="00A52883">
        <w:rPr>
          <w:sz w:val="28"/>
          <w:szCs w:val="28"/>
        </w:rPr>
        <w:t xml:space="preserve">от </w:t>
      </w:r>
      <w:r>
        <w:rPr>
          <w:sz w:val="28"/>
          <w:szCs w:val="28"/>
        </w:rPr>
        <w:t>15.09.2009</w:t>
      </w:r>
      <w:r w:rsidRPr="00A52883">
        <w:rPr>
          <w:sz w:val="28"/>
          <w:szCs w:val="28"/>
        </w:rPr>
        <w:t xml:space="preserve"> N </w:t>
      </w:r>
      <w:r>
        <w:rPr>
          <w:sz w:val="28"/>
          <w:szCs w:val="28"/>
        </w:rPr>
        <w:t>98</w:t>
      </w:r>
      <w:r w:rsidRPr="00A52883">
        <w:rPr>
          <w:sz w:val="28"/>
          <w:szCs w:val="28"/>
        </w:rPr>
        <w:t xml:space="preserve"> </w:t>
      </w:r>
      <w:r w:rsidRPr="000D317B">
        <w:rPr>
          <w:sz w:val="28"/>
          <w:szCs w:val="28"/>
        </w:rPr>
        <w:t>" Об</w:t>
      </w:r>
      <w:r>
        <w:rPr>
          <w:sz w:val="28"/>
          <w:szCs w:val="28"/>
        </w:rPr>
        <w:t xml:space="preserve"> утверждении Положения о</w:t>
      </w:r>
      <w:r w:rsidR="0045336A">
        <w:rPr>
          <w:sz w:val="28"/>
          <w:szCs w:val="28"/>
        </w:rPr>
        <w:t xml:space="preserve"> </w:t>
      </w:r>
      <w:r w:rsidRPr="000D317B">
        <w:rPr>
          <w:sz w:val="28"/>
          <w:szCs w:val="28"/>
        </w:rPr>
        <w:t>дене</w:t>
      </w:r>
      <w:r>
        <w:rPr>
          <w:sz w:val="28"/>
          <w:szCs w:val="28"/>
        </w:rPr>
        <w:t xml:space="preserve">жном содержании и материальном стимулировании муниципальных служащих, служащих и рабочих </w:t>
      </w:r>
      <w:r w:rsidRPr="000D317B">
        <w:rPr>
          <w:sz w:val="28"/>
          <w:szCs w:val="28"/>
        </w:rPr>
        <w:t xml:space="preserve">Администрации сельского поселения " </w:t>
      </w:r>
    </w:p>
    <w:p w:rsidR="00284EF8" w:rsidRPr="00676E7E" w:rsidRDefault="00284EF8" w:rsidP="0069369B">
      <w:pPr>
        <w:pStyle w:val="a8"/>
        <w:ind w:firstLine="426"/>
        <w:jc w:val="both"/>
        <w:rPr>
          <w:sz w:val="28"/>
          <w:szCs w:val="28"/>
        </w:rPr>
      </w:pPr>
      <w:r w:rsidRPr="00676E7E">
        <w:rPr>
          <w:sz w:val="28"/>
          <w:szCs w:val="28"/>
        </w:rPr>
        <w:t xml:space="preserve">3. Настоящее решение вступает в силу с момента его опубликования и распространяется на правоотношения, возникшие с 1 </w:t>
      </w:r>
      <w:r>
        <w:rPr>
          <w:sz w:val="28"/>
          <w:szCs w:val="28"/>
        </w:rPr>
        <w:t>января  2021</w:t>
      </w:r>
      <w:r w:rsidRPr="00676E7E">
        <w:rPr>
          <w:sz w:val="28"/>
          <w:szCs w:val="28"/>
        </w:rPr>
        <w:t xml:space="preserve"> года.</w:t>
      </w:r>
    </w:p>
    <w:p w:rsidR="00284EF8" w:rsidRPr="00710CC7" w:rsidRDefault="00284EF8" w:rsidP="0069369B">
      <w:pPr>
        <w:pStyle w:val="ac"/>
        <w:spacing w:after="0" w:line="240" w:lineRule="auto"/>
        <w:ind w:left="0" w:firstLine="426"/>
        <w:contextualSpacing w:val="0"/>
        <w:jc w:val="both"/>
        <w:rPr>
          <w:rFonts w:ascii="Times New Roman" w:hAnsi="Times New Roman"/>
          <w:sz w:val="28"/>
          <w:szCs w:val="28"/>
        </w:rPr>
      </w:pPr>
      <w:r>
        <w:rPr>
          <w:rFonts w:ascii="Times New Roman" w:hAnsi="Times New Roman"/>
          <w:sz w:val="28"/>
          <w:szCs w:val="28"/>
        </w:rPr>
        <w:t>4. Н</w:t>
      </w:r>
      <w:r w:rsidRPr="00676E7E">
        <w:rPr>
          <w:rFonts w:ascii="Times New Roman" w:hAnsi="Times New Roman"/>
          <w:sz w:val="28"/>
          <w:szCs w:val="28"/>
        </w:rPr>
        <w:t xml:space="preserve">астоящее решение </w:t>
      </w:r>
      <w:r>
        <w:rPr>
          <w:rFonts w:ascii="Times New Roman" w:hAnsi="Times New Roman"/>
          <w:sz w:val="28"/>
          <w:szCs w:val="28"/>
        </w:rPr>
        <w:t xml:space="preserve">опубликовать </w:t>
      </w:r>
      <w:r w:rsidRPr="00676E7E">
        <w:rPr>
          <w:rFonts w:ascii="Times New Roman" w:hAnsi="Times New Roman"/>
          <w:sz w:val="28"/>
          <w:szCs w:val="28"/>
        </w:rPr>
        <w:t xml:space="preserve">в бюллетене "Официальный вестник </w:t>
      </w:r>
      <w:r>
        <w:rPr>
          <w:rFonts w:ascii="Times New Roman" w:hAnsi="Times New Roman"/>
          <w:sz w:val="28"/>
          <w:szCs w:val="28"/>
        </w:rPr>
        <w:t>поселения" и разместить</w:t>
      </w:r>
      <w:r w:rsidRPr="00787648">
        <w:rPr>
          <w:rFonts w:ascii="Times New Roman" w:hAnsi="Times New Roman"/>
          <w:sz w:val="28"/>
          <w:szCs w:val="28"/>
        </w:rPr>
        <w:t xml:space="preserve"> </w:t>
      </w:r>
      <w:r w:rsidRPr="00710CC7">
        <w:rPr>
          <w:rFonts w:ascii="Times New Roman" w:hAnsi="Times New Roman"/>
          <w:sz w:val="28"/>
          <w:szCs w:val="28"/>
        </w:rPr>
        <w:t>на официальном сайте администрации Неболчского сельского поселения в информационно – телекоммуникационной сети “Интернет”.</w:t>
      </w:r>
    </w:p>
    <w:p w:rsidR="00284EF8" w:rsidRPr="00676E7E" w:rsidRDefault="00284EF8" w:rsidP="00284EF8">
      <w:pPr>
        <w:pStyle w:val="a8"/>
        <w:jc w:val="both"/>
        <w:rPr>
          <w:sz w:val="28"/>
          <w:szCs w:val="28"/>
        </w:rPr>
      </w:pPr>
    </w:p>
    <w:p w:rsidR="00E073E0" w:rsidRPr="009558E8" w:rsidRDefault="009558E8" w:rsidP="009558E8">
      <w:pPr>
        <w:pStyle w:val="ConsPlusNormal"/>
        <w:widowControl/>
        <w:ind w:firstLine="0"/>
        <w:rPr>
          <w:rFonts w:ascii="Times New Roman" w:hAnsi="Times New Roman" w:cs="Times New Roman"/>
          <w:b/>
          <w:sz w:val="28"/>
          <w:szCs w:val="28"/>
        </w:rPr>
      </w:pPr>
      <w:r w:rsidRPr="009558E8">
        <w:rPr>
          <w:rFonts w:ascii="Times New Roman" w:hAnsi="Times New Roman" w:cs="Times New Roman"/>
          <w:b/>
          <w:sz w:val="28"/>
          <w:szCs w:val="28"/>
        </w:rPr>
        <w:t>Глава поселения                                                           П.С. Ермилов</w:t>
      </w:r>
    </w:p>
    <w:p w:rsidR="00EB090A" w:rsidRDefault="00EB090A" w:rsidP="00A3777E">
      <w:pPr>
        <w:pStyle w:val="NoSpacing"/>
        <w:jc w:val="both"/>
        <w:rPr>
          <w:rFonts w:ascii="Times New Roman" w:hAnsi="Times New Roman"/>
          <w:sz w:val="28"/>
          <w:szCs w:val="28"/>
        </w:rPr>
      </w:pPr>
    </w:p>
    <w:p w:rsidR="00EB090A" w:rsidRPr="005A42D0" w:rsidRDefault="00AF5CE5" w:rsidP="0013121F">
      <w:pPr>
        <w:pStyle w:val="NoSpacing"/>
        <w:jc w:val="right"/>
        <w:rPr>
          <w:rFonts w:ascii="Times New Roman" w:hAnsi="Times New Roman"/>
          <w:sz w:val="28"/>
          <w:szCs w:val="28"/>
        </w:rPr>
      </w:pPr>
      <w:r>
        <w:rPr>
          <w:rFonts w:ascii="Times New Roman" w:hAnsi="Times New Roman"/>
          <w:sz w:val="28"/>
          <w:szCs w:val="28"/>
        </w:rPr>
        <w:br w:type="page"/>
      </w:r>
      <w:r w:rsidR="00EB090A" w:rsidRPr="005A42D0">
        <w:rPr>
          <w:rFonts w:ascii="Times New Roman" w:hAnsi="Times New Roman"/>
          <w:sz w:val="28"/>
          <w:szCs w:val="28"/>
        </w:rPr>
        <w:lastRenderedPageBreak/>
        <w:t>Утверждено</w:t>
      </w:r>
      <w:r w:rsidR="00017BEE">
        <w:rPr>
          <w:rFonts w:ascii="Times New Roman" w:hAnsi="Times New Roman"/>
          <w:sz w:val="28"/>
          <w:szCs w:val="28"/>
        </w:rPr>
        <w:t xml:space="preserve"> </w:t>
      </w:r>
      <w:r w:rsidR="00EB090A" w:rsidRPr="005A42D0">
        <w:rPr>
          <w:rFonts w:ascii="Times New Roman" w:hAnsi="Times New Roman"/>
          <w:sz w:val="28"/>
          <w:szCs w:val="28"/>
        </w:rPr>
        <w:t>решением</w:t>
      </w:r>
    </w:p>
    <w:p w:rsidR="00EB090A" w:rsidRPr="005A42D0" w:rsidRDefault="00EB090A" w:rsidP="00A3777E">
      <w:pPr>
        <w:pStyle w:val="NoSpacing"/>
        <w:jc w:val="right"/>
        <w:rPr>
          <w:rFonts w:ascii="Times New Roman" w:hAnsi="Times New Roman"/>
          <w:sz w:val="28"/>
          <w:szCs w:val="28"/>
        </w:rPr>
      </w:pPr>
      <w:r w:rsidRPr="005A42D0">
        <w:rPr>
          <w:rFonts w:ascii="Times New Roman" w:hAnsi="Times New Roman"/>
          <w:sz w:val="28"/>
          <w:szCs w:val="28"/>
        </w:rPr>
        <w:t xml:space="preserve">Совета депутатов </w:t>
      </w:r>
    </w:p>
    <w:p w:rsidR="00EB090A" w:rsidRPr="005A42D0" w:rsidRDefault="00A364F3" w:rsidP="00A3777E">
      <w:pPr>
        <w:pStyle w:val="NoSpacing"/>
        <w:jc w:val="right"/>
        <w:rPr>
          <w:rFonts w:ascii="Times New Roman" w:hAnsi="Times New Roman"/>
          <w:sz w:val="28"/>
          <w:szCs w:val="28"/>
        </w:rPr>
      </w:pPr>
      <w:r>
        <w:rPr>
          <w:rFonts w:ascii="Times New Roman" w:hAnsi="Times New Roman"/>
          <w:sz w:val="28"/>
          <w:szCs w:val="28"/>
        </w:rPr>
        <w:t>сельского</w:t>
      </w:r>
      <w:r w:rsidR="00EB090A" w:rsidRPr="005A42D0">
        <w:rPr>
          <w:rFonts w:ascii="Times New Roman" w:hAnsi="Times New Roman"/>
          <w:sz w:val="28"/>
          <w:szCs w:val="28"/>
        </w:rPr>
        <w:t xml:space="preserve"> поселения  </w:t>
      </w:r>
    </w:p>
    <w:p w:rsidR="009F6862" w:rsidRPr="00AF5CE5" w:rsidRDefault="00017BEE" w:rsidP="00AF5CE5">
      <w:pPr>
        <w:pStyle w:val="NoSpacing"/>
        <w:jc w:val="right"/>
        <w:rPr>
          <w:rFonts w:ascii="Times New Roman" w:hAnsi="Times New Roman"/>
          <w:sz w:val="28"/>
          <w:szCs w:val="28"/>
        </w:rPr>
      </w:pPr>
      <w:r w:rsidRPr="00017BEE">
        <w:rPr>
          <w:rFonts w:ascii="Times New Roman" w:hAnsi="Times New Roman"/>
          <w:sz w:val="28"/>
          <w:szCs w:val="28"/>
        </w:rPr>
        <w:t>о</w:t>
      </w:r>
      <w:r w:rsidR="00EB090A" w:rsidRPr="00017BEE">
        <w:rPr>
          <w:rFonts w:ascii="Times New Roman" w:hAnsi="Times New Roman"/>
          <w:sz w:val="28"/>
          <w:szCs w:val="28"/>
        </w:rPr>
        <w:t>т</w:t>
      </w:r>
      <w:r w:rsidR="009558E8">
        <w:rPr>
          <w:rFonts w:ascii="Times New Roman" w:hAnsi="Times New Roman"/>
          <w:sz w:val="28"/>
          <w:szCs w:val="28"/>
        </w:rPr>
        <w:t xml:space="preserve"> 24.12.2020 г</w:t>
      </w:r>
      <w:r w:rsidR="00EB090A" w:rsidRPr="00017BEE">
        <w:rPr>
          <w:rFonts w:ascii="Times New Roman" w:hAnsi="Times New Roman"/>
          <w:sz w:val="28"/>
          <w:szCs w:val="28"/>
        </w:rPr>
        <w:t xml:space="preserve"> №</w:t>
      </w:r>
      <w:r w:rsidR="00524438">
        <w:rPr>
          <w:rFonts w:ascii="Times New Roman" w:hAnsi="Times New Roman"/>
          <w:sz w:val="28"/>
          <w:szCs w:val="28"/>
        </w:rPr>
        <w:t xml:space="preserve"> </w:t>
      </w:r>
      <w:r w:rsidR="009558E8">
        <w:rPr>
          <w:rFonts w:ascii="Times New Roman" w:hAnsi="Times New Roman"/>
          <w:sz w:val="28"/>
          <w:szCs w:val="28"/>
        </w:rPr>
        <w:t>20</w:t>
      </w:r>
    </w:p>
    <w:p w:rsidR="00F577CC" w:rsidRDefault="00AD0D0E" w:rsidP="009F6862">
      <w:pPr>
        <w:pStyle w:val="NoSpacing"/>
        <w:jc w:val="center"/>
        <w:rPr>
          <w:rFonts w:ascii="Times New Roman" w:hAnsi="Times New Roman"/>
          <w:b/>
          <w:sz w:val="28"/>
          <w:szCs w:val="28"/>
          <w:lang w:eastAsia="ru-RU"/>
        </w:rPr>
      </w:pPr>
      <w:hyperlink w:anchor="P42" w:history="1">
        <w:r w:rsidRPr="005A42D0">
          <w:rPr>
            <w:rStyle w:val="a5"/>
            <w:rFonts w:ascii="Times New Roman" w:hAnsi="Times New Roman"/>
            <w:b/>
            <w:color w:val="auto"/>
            <w:sz w:val="28"/>
            <w:szCs w:val="28"/>
            <w:u w:val="none"/>
            <w:lang w:eastAsia="ru-RU"/>
          </w:rPr>
          <w:t>Положение</w:t>
        </w:r>
      </w:hyperlink>
    </w:p>
    <w:p w:rsidR="00F577CC" w:rsidRPr="00F577CC" w:rsidRDefault="00F577CC" w:rsidP="009F6862">
      <w:pPr>
        <w:pStyle w:val="a8"/>
        <w:jc w:val="center"/>
        <w:rPr>
          <w:b/>
          <w:sz w:val="28"/>
          <w:szCs w:val="28"/>
        </w:rPr>
      </w:pPr>
      <w:r w:rsidRPr="00F577CC">
        <w:rPr>
          <w:b/>
          <w:sz w:val="28"/>
          <w:szCs w:val="28"/>
        </w:rPr>
        <w:t>о порядке оплаты труда в  Неболчско</w:t>
      </w:r>
      <w:r w:rsidR="004838F7">
        <w:rPr>
          <w:b/>
          <w:sz w:val="28"/>
          <w:szCs w:val="28"/>
        </w:rPr>
        <w:t>м</w:t>
      </w:r>
      <w:r w:rsidRPr="00F577CC">
        <w:rPr>
          <w:b/>
          <w:sz w:val="28"/>
          <w:szCs w:val="28"/>
        </w:rPr>
        <w:t xml:space="preserve"> сельско</w:t>
      </w:r>
      <w:r w:rsidR="004838F7">
        <w:rPr>
          <w:b/>
          <w:sz w:val="28"/>
          <w:szCs w:val="28"/>
        </w:rPr>
        <w:t>м</w:t>
      </w:r>
      <w:r w:rsidRPr="00F577CC">
        <w:rPr>
          <w:b/>
          <w:sz w:val="28"/>
          <w:szCs w:val="28"/>
        </w:rPr>
        <w:t xml:space="preserve"> поселени</w:t>
      </w:r>
      <w:r w:rsidR="004838F7">
        <w:rPr>
          <w:b/>
          <w:sz w:val="28"/>
          <w:szCs w:val="28"/>
        </w:rPr>
        <w:t>и</w:t>
      </w:r>
    </w:p>
    <w:p w:rsidR="00F577CC" w:rsidRDefault="00F577CC" w:rsidP="00A3777E">
      <w:pPr>
        <w:pStyle w:val="NoSpacing"/>
        <w:jc w:val="center"/>
        <w:rPr>
          <w:rFonts w:ascii="Times New Roman" w:hAnsi="Times New Roman"/>
          <w:b/>
          <w:sz w:val="28"/>
          <w:szCs w:val="28"/>
        </w:rPr>
      </w:pPr>
    </w:p>
    <w:p w:rsidR="00EB090A" w:rsidRPr="005A42D0" w:rsidRDefault="00F577CC" w:rsidP="00F577CC">
      <w:pPr>
        <w:pStyle w:val="NoSpacing"/>
        <w:rPr>
          <w:rFonts w:ascii="Times New Roman" w:hAnsi="Times New Roman"/>
          <w:sz w:val="28"/>
          <w:szCs w:val="28"/>
        </w:rPr>
      </w:pPr>
      <w:r>
        <w:rPr>
          <w:rFonts w:ascii="Times New Roman" w:hAnsi="Times New Roman"/>
          <w:b/>
          <w:sz w:val="28"/>
          <w:szCs w:val="28"/>
        </w:rPr>
        <w:t xml:space="preserve">                                         </w:t>
      </w:r>
      <w:r w:rsidR="00EB090A" w:rsidRPr="005A42D0">
        <w:rPr>
          <w:rFonts w:ascii="Times New Roman" w:hAnsi="Times New Roman"/>
          <w:b/>
          <w:sz w:val="28"/>
          <w:szCs w:val="28"/>
        </w:rPr>
        <w:t>1. Общие положения</w:t>
      </w:r>
    </w:p>
    <w:p w:rsidR="00284EF8" w:rsidRPr="00403634" w:rsidRDefault="00284EF8" w:rsidP="00284EF8">
      <w:pPr>
        <w:pStyle w:val="a8"/>
        <w:jc w:val="both"/>
        <w:rPr>
          <w:sz w:val="28"/>
          <w:szCs w:val="28"/>
        </w:rPr>
      </w:pPr>
      <w:r w:rsidRPr="00403634">
        <w:rPr>
          <w:sz w:val="28"/>
          <w:szCs w:val="28"/>
        </w:rPr>
        <w:t xml:space="preserve">1.1. Настоящее Положение разработано во исполнение Федерального </w:t>
      </w:r>
      <w:hyperlink r:id="rId6" w:history="1">
        <w:r w:rsidRPr="00403634">
          <w:rPr>
            <w:color w:val="0000FF"/>
            <w:sz w:val="28"/>
            <w:szCs w:val="28"/>
          </w:rPr>
          <w:t>закона</w:t>
        </w:r>
      </w:hyperlink>
      <w:r w:rsidRPr="00403634">
        <w:rPr>
          <w:sz w:val="28"/>
          <w:szCs w:val="28"/>
        </w:rPr>
        <w:t xml:space="preserve"> от 02.03.2007 N 25-ФЗ "О муниципальной службе в Российской Федерации" и областного </w:t>
      </w:r>
      <w:hyperlink r:id="rId7" w:history="1">
        <w:r w:rsidRPr="00403634">
          <w:rPr>
            <w:color w:val="0000FF"/>
            <w:sz w:val="28"/>
            <w:szCs w:val="28"/>
          </w:rPr>
          <w:t>закона</w:t>
        </w:r>
      </w:hyperlink>
      <w:r w:rsidRPr="00403634">
        <w:rPr>
          <w:sz w:val="28"/>
          <w:szCs w:val="28"/>
        </w:rPr>
        <w:t xml:space="preserve"> от 25.12.2007 N 240-ОЗ "О некоторых вопросах правового регулирования муниципальной службы в Новгородской области" и устанавливает порядок определения денежного содержания и материального стимулирования лиц, замещающих муниципальные должности, должности муниципальных служащих, служащих и работников Администрации Неболчского сельского поселения  (далее - Администрация поселения).</w:t>
      </w:r>
    </w:p>
    <w:p w:rsidR="00EB090A" w:rsidRPr="00403634" w:rsidRDefault="00EB090A" w:rsidP="00A3777E">
      <w:pPr>
        <w:pStyle w:val="NoSpacing"/>
        <w:jc w:val="both"/>
        <w:rPr>
          <w:rFonts w:ascii="Times New Roman" w:hAnsi="Times New Roman"/>
          <w:sz w:val="28"/>
          <w:szCs w:val="28"/>
        </w:rPr>
      </w:pPr>
      <w:r w:rsidRPr="00403634">
        <w:rPr>
          <w:rFonts w:ascii="Times New Roman" w:hAnsi="Times New Roman"/>
          <w:sz w:val="28"/>
          <w:szCs w:val="28"/>
        </w:rPr>
        <w:t xml:space="preserve">1.2. Оплата труда </w:t>
      </w:r>
      <w:r w:rsidR="00801845" w:rsidRPr="00403634">
        <w:rPr>
          <w:rFonts w:ascii="Times New Roman" w:hAnsi="Times New Roman"/>
          <w:sz w:val="28"/>
          <w:szCs w:val="28"/>
        </w:rPr>
        <w:t>Г</w:t>
      </w:r>
      <w:r w:rsidR="000A64EA" w:rsidRPr="00403634">
        <w:rPr>
          <w:rFonts w:ascii="Times New Roman" w:hAnsi="Times New Roman"/>
          <w:sz w:val="28"/>
          <w:szCs w:val="28"/>
        </w:rPr>
        <w:t>лавы поселения</w:t>
      </w:r>
      <w:r w:rsidRPr="00403634">
        <w:rPr>
          <w:rFonts w:ascii="Times New Roman" w:hAnsi="Times New Roman"/>
          <w:sz w:val="28"/>
          <w:szCs w:val="28"/>
        </w:rPr>
        <w:t xml:space="preserve">, </w:t>
      </w:r>
      <w:r w:rsidR="00E20F55" w:rsidRPr="00403634">
        <w:rPr>
          <w:rFonts w:ascii="Times New Roman" w:hAnsi="Times New Roman"/>
          <w:sz w:val="28"/>
          <w:szCs w:val="28"/>
        </w:rPr>
        <w:t xml:space="preserve">муниципальным служащим, служащим </w:t>
      </w:r>
      <w:r w:rsidRPr="00403634">
        <w:rPr>
          <w:rFonts w:ascii="Times New Roman" w:hAnsi="Times New Roman"/>
          <w:sz w:val="28"/>
          <w:szCs w:val="28"/>
        </w:rPr>
        <w:t>Администрации поселения  производится в виде денежного содержания, являющегося основным средством их материального обеспечения и стимулирования профессиональной служебной деятельности по замещаемым должностям.</w:t>
      </w:r>
    </w:p>
    <w:p w:rsidR="00EB090A" w:rsidRPr="00403634" w:rsidRDefault="00EB090A" w:rsidP="00A3777E">
      <w:pPr>
        <w:pStyle w:val="NoSpacing"/>
        <w:jc w:val="both"/>
        <w:rPr>
          <w:rFonts w:ascii="Times New Roman" w:hAnsi="Times New Roman"/>
          <w:sz w:val="28"/>
          <w:szCs w:val="28"/>
        </w:rPr>
      </w:pPr>
      <w:r w:rsidRPr="00403634">
        <w:rPr>
          <w:rFonts w:ascii="Times New Roman" w:hAnsi="Times New Roman"/>
          <w:sz w:val="28"/>
          <w:szCs w:val="28"/>
        </w:rPr>
        <w:t>1.</w:t>
      </w:r>
      <w:r w:rsidR="00AB3F1F" w:rsidRPr="00403634">
        <w:rPr>
          <w:rFonts w:ascii="Times New Roman" w:hAnsi="Times New Roman"/>
          <w:sz w:val="28"/>
          <w:szCs w:val="28"/>
        </w:rPr>
        <w:t>3</w:t>
      </w:r>
      <w:r w:rsidRPr="00403634">
        <w:rPr>
          <w:rFonts w:ascii="Times New Roman" w:hAnsi="Times New Roman"/>
          <w:sz w:val="28"/>
          <w:szCs w:val="28"/>
        </w:rPr>
        <w:t xml:space="preserve">. Выплата денежного содержания </w:t>
      </w:r>
      <w:r w:rsidR="000A64EA" w:rsidRPr="00403634">
        <w:rPr>
          <w:rFonts w:ascii="Times New Roman" w:hAnsi="Times New Roman"/>
          <w:sz w:val="28"/>
          <w:szCs w:val="28"/>
        </w:rPr>
        <w:t>главе поселения</w:t>
      </w:r>
      <w:r w:rsidR="00E20F55" w:rsidRPr="00403634">
        <w:rPr>
          <w:rFonts w:ascii="Times New Roman" w:hAnsi="Times New Roman"/>
          <w:sz w:val="28"/>
          <w:szCs w:val="28"/>
        </w:rPr>
        <w:t>,  муниципальным служащим</w:t>
      </w:r>
      <w:r w:rsidRPr="00403634">
        <w:rPr>
          <w:rFonts w:ascii="Times New Roman" w:hAnsi="Times New Roman"/>
          <w:sz w:val="28"/>
          <w:szCs w:val="28"/>
        </w:rPr>
        <w:t>, служащим Администрации поселения  осуществляется за счет средств, предусмотренных в бюджете поселения  на соответствующий финансовый год в пределах фонда оплаты труда.</w:t>
      </w:r>
    </w:p>
    <w:p w:rsidR="00AB3F1F" w:rsidRPr="00403634" w:rsidRDefault="00AB3F1F" w:rsidP="00AB3F1F">
      <w:pPr>
        <w:pStyle w:val="NoSpacing"/>
        <w:jc w:val="both"/>
        <w:rPr>
          <w:rFonts w:ascii="Times New Roman" w:hAnsi="Times New Roman"/>
          <w:sz w:val="28"/>
          <w:szCs w:val="28"/>
        </w:rPr>
      </w:pPr>
      <w:r w:rsidRPr="00403634">
        <w:rPr>
          <w:rFonts w:ascii="Times New Roman" w:hAnsi="Times New Roman"/>
          <w:sz w:val="28"/>
          <w:szCs w:val="28"/>
        </w:rPr>
        <w:t>1.4.  Глава поселения  ежегодно утверждает штатное расписание распоряжением Администрации поселения.</w:t>
      </w:r>
    </w:p>
    <w:p w:rsidR="00EB090A" w:rsidRPr="00403634" w:rsidRDefault="00EB090A" w:rsidP="00DC48F1">
      <w:pPr>
        <w:pStyle w:val="NoSpacing"/>
        <w:rPr>
          <w:rFonts w:ascii="Times New Roman" w:hAnsi="Times New Roman"/>
          <w:sz w:val="28"/>
          <w:szCs w:val="28"/>
        </w:rPr>
      </w:pPr>
    </w:p>
    <w:p w:rsidR="00EB090A" w:rsidRPr="00403634" w:rsidRDefault="00EB090A" w:rsidP="0019719B">
      <w:pPr>
        <w:pStyle w:val="NoSpacing"/>
        <w:jc w:val="center"/>
        <w:rPr>
          <w:rFonts w:ascii="Times New Roman" w:hAnsi="Times New Roman"/>
          <w:sz w:val="28"/>
          <w:szCs w:val="28"/>
        </w:rPr>
      </w:pPr>
      <w:r w:rsidRPr="00403634">
        <w:rPr>
          <w:rFonts w:ascii="Times New Roman" w:hAnsi="Times New Roman"/>
          <w:b/>
          <w:sz w:val="28"/>
          <w:szCs w:val="28"/>
        </w:rPr>
        <w:t xml:space="preserve">2. </w:t>
      </w:r>
      <w:r w:rsidRPr="00403634">
        <w:rPr>
          <w:rFonts w:ascii="Times New Roman" w:hAnsi="Times New Roman"/>
          <w:b/>
          <w:sz w:val="28"/>
          <w:szCs w:val="28"/>
          <w:lang w:eastAsia="ru-RU"/>
        </w:rPr>
        <w:t xml:space="preserve">Денежное содержание </w:t>
      </w:r>
      <w:r w:rsidRPr="00403634">
        <w:rPr>
          <w:rFonts w:ascii="Times New Roman" w:hAnsi="Times New Roman"/>
          <w:b/>
          <w:sz w:val="28"/>
          <w:szCs w:val="28"/>
        </w:rPr>
        <w:t xml:space="preserve">и иные выплаты </w:t>
      </w:r>
      <w:r w:rsidR="00963E8B" w:rsidRPr="00403634">
        <w:rPr>
          <w:rFonts w:ascii="Times New Roman" w:hAnsi="Times New Roman"/>
          <w:b/>
          <w:sz w:val="28"/>
          <w:szCs w:val="28"/>
        </w:rPr>
        <w:t>г</w:t>
      </w:r>
      <w:r w:rsidRPr="00403634">
        <w:rPr>
          <w:rFonts w:ascii="Times New Roman" w:hAnsi="Times New Roman"/>
          <w:b/>
          <w:sz w:val="28"/>
          <w:szCs w:val="28"/>
          <w:lang w:eastAsia="ru-RU"/>
        </w:rPr>
        <w:t xml:space="preserve">лаве поселения  </w:t>
      </w:r>
    </w:p>
    <w:p w:rsidR="00A0341E" w:rsidRPr="00403634" w:rsidRDefault="00A0341E" w:rsidP="00A0341E">
      <w:pPr>
        <w:pStyle w:val="NoSpacing"/>
        <w:jc w:val="both"/>
        <w:rPr>
          <w:rFonts w:ascii="Times New Roman" w:hAnsi="Times New Roman"/>
          <w:sz w:val="28"/>
          <w:szCs w:val="28"/>
        </w:rPr>
      </w:pPr>
      <w:r w:rsidRPr="00403634">
        <w:rPr>
          <w:rFonts w:ascii="Times New Roman" w:hAnsi="Times New Roman"/>
          <w:sz w:val="28"/>
          <w:szCs w:val="28"/>
        </w:rPr>
        <w:t xml:space="preserve">      2.1. Денежное содержание Главы поселения, состоит из ежемесячного денежного содержания, единовременной выплаты и материальной помощи </w:t>
      </w:r>
      <w:hyperlink w:anchor="P232" w:history="1">
        <w:r w:rsidRPr="00403634">
          <w:rPr>
            <w:rFonts w:ascii="Times New Roman" w:hAnsi="Times New Roman"/>
            <w:color w:val="0000FF"/>
            <w:sz w:val="28"/>
            <w:szCs w:val="28"/>
          </w:rPr>
          <w:t>(приложение N 1)</w:t>
        </w:r>
      </w:hyperlink>
      <w:r w:rsidRPr="00403634">
        <w:rPr>
          <w:rFonts w:ascii="Times New Roman" w:hAnsi="Times New Roman"/>
          <w:sz w:val="28"/>
          <w:szCs w:val="28"/>
        </w:rPr>
        <w:t>.</w:t>
      </w:r>
    </w:p>
    <w:p w:rsidR="00A0341E" w:rsidRPr="00403634" w:rsidRDefault="00A0341E" w:rsidP="00A0341E">
      <w:pPr>
        <w:pStyle w:val="NoSpacing"/>
        <w:jc w:val="both"/>
        <w:rPr>
          <w:rFonts w:ascii="Times New Roman" w:hAnsi="Times New Roman"/>
          <w:sz w:val="28"/>
          <w:szCs w:val="28"/>
          <w:lang w:eastAsia="ru-RU"/>
        </w:rPr>
      </w:pPr>
      <w:r w:rsidRPr="00403634">
        <w:rPr>
          <w:rFonts w:ascii="Times New Roman" w:hAnsi="Times New Roman"/>
          <w:sz w:val="28"/>
          <w:szCs w:val="28"/>
        </w:rPr>
        <w:t xml:space="preserve">      2.2. </w:t>
      </w:r>
      <w:r w:rsidRPr="00403634">
        <w:rPr>
          <w:rFonts w:ascii="Times New Roman" w:hAnsi="Times New Roman"/>
          <w:sz w:val="28"/>
          <w:szCs w:val="28"/>
          <w:lang w:eastAsia="ru-RU"/>
        </w:rPr>
        <w:t>Единовременная выплата при предоставлении ежегодного оплачиваемого отпуска и материальная помощь Главе поселения, осуществляется, как правило, при предоставлении ему ежегодного оплачиваемого отпуска либо по его заявлению в другое время.</w:t>
      </w:r>
    </w:p>
    <w:p w:rsidR="00A0341E" w:rsidRPr="00403634" w:rsidRDefault="00A0341E" w:rsidP="00A0341E">
      <w:pPr>
        <w:pStyle w:val="NoSpacing"/>
        <w:jc w:val="both"/>
        <w:rPr>
          <w:rFonts w:ascii="Times New Roman" w:hAnsi="Times New Roman"/>
          <w:sz w:val="28"/>
          <w:szCs w:val="28"/>
          <w:lang w:eastAsia="ru-RU"/>
        </w:rPr>
      </w:pPr>
      <w:r w:rsidRPr="00403634">
        <w:rPr>
          <w:rFonts w:ascii="Times New Roman" w:hAnsi="Times New Roman"/>
          <w:sz w:val="28"/>
          <w:szCs w:val="28"/>
        </w:rPr>
        <w:t xml:space="preserve">           </w:t>
      </w:r>
      <w:hyperlink w:anchor="Par240" w:tooltip="РАЗМЕРЫ БАЗОВОГО ДЕНЕЖНОГО ВОЗНАГРАЖДЕНИЯ И РАЗМЕРЫ" w:history="1">
        <w:r w:rsidRPr="00403634">
          <w:rPr>
            <w:rStyle w:val="a5"/>
            <w:rFonts w:ascii="Times New Roman" w:hAnsi="Times New Roman"/>
            <w:color w:val="auto"/>
            <w:sz w:val="28"/>
            <w:szCs w:val="28"/>
            <w:u w:val="none"/>
            <w:lang w:eastAsia="ru-RU"/>
          </w:rPr>
          <w:t>Размер</w:t>
        </w:r>
      </w:hyperlink>
      <w:r w:rsidRPr="00403634">
        <w:rPr>
          <w:rFonts w:ascii="Times New Roman" w:hAnsi="Times New Roman"/>
          <w:sz w:val="28"/>
          <w:szCs w:val="28"/>
          <w:lang w:eastAsia="ru-RU"/>
        </w:rPr>
        <w:t xml:space="preserve"> единовременной выплаты при предоставлении ежегодного оплачиваемого отпуска и материальной помощи устанавливаются согласно приложению 1 к настоящему </w:t>
      </w:r>
      <w:r w:rsidRPr="00403634">
        <w:rPr>
          <w:rFonts w:ascii="Times New Roman" w:hAnsi="Times New Roman"/>
          <w:sz w:val="28"/>
          <w:szCs w:val="28"/>
        </w:rPr>
        <w:t>решению</w:t>
      </w:r>
      <w:r w:rsidRPr="00403634">
        <w:rPr>
          <w:rFonts w:ascii="Times New Roman" w:hAnsi="Times New Roman"/>
          <w:sz w:val="28"/>
          <w:szCs w:val="28"/>
          <w:lang w:eastAsia="ru-RU"/>
        </w:rPr>
        <w:t>.</w:t>
      </w:r>
    </w:p>
    <w:p w:rsidR="00A0341E" w:rsidRPr="00403634" w:rsidRDefault="00A0341E" w:rsidP="00A0341E">
      <w:pPr>
        <w:pStyle w:val="NoSpacing"/>
        <w:jc w:val="both"/>
        <w:rPr>
          <w:rFonts w:ascii="Times New Roman" w:hAnsi="Times New Roman"/>
          <w:sz w:val="28"/>
          <w:szCs w:val="28"/>
          <w:lang w:eastAsia="ru-RU"/>
        </w:rPr>
      </w:pPr>
      <w:r w:rsidRPr="00403634">
        <w:rPr>
          <w:rFonts w:ascii="Times New Roman" w:hAnsi="Times New Roman"/>
          <w:sz w:val="28"/>
          <w:szCs w:val="28"/>
        </w:rPr>
        <w:t xml:space="preserve">       </w:t>
      </w:r>
      <w:r w:rsidRPr="00403634">
        <w:rPr>
          <w:rFonts w:ascii="Times New Roman" w:hAnsi="Times New Roman"/>
          <w:sz w:val="28"/>
          <w:szCs w:val="28"/>
          <w:lang w:eastAsia="ru-RU"/>
        </w:rPr>
        <w:t>Главе поселения, полномочия котор</w:t>
      </w:r>
      <w:r w:rsidRPr="00403634">
        <w:rPr>
          <w:rFonts w:ascii="Times New Roman" w:hAnsi="Times New Roman"/>
          <w:sz w:val="28"/>
          <w:szCs w:val="28"/>
        </w:rPr>
        <w:t>ого</w:t>
      </w:r>
      <w:r w:rsidRPr="00403634">
        <w:rPr>
          <w:rFonts w:ascii="Times New Roman" w:hAnsi="Times New Roman"/>
          <w:sz w:val="28"/>
          <w:szCs w:val="28"/>
          <w:lang w:eastAsia="ru-RU"/>
        </w:rPr>
        <w:t xml:space="preserve"> прекращены в течение календарного года, материальная помощь оказывается пропорционально фактически отработанному времени.</w:t>
      </w:r>
    </w:p>
    <w:p w:rsidR="00A0341E" w:rsidRPr="00403634" w:rsidRDefault="00A0341E" w:rsidP="00A0341E">
      <w:pPr>
        <w:pStyle w:val="NoSpacing"/>
        <w:jc w:val="both"/>
        <w:rPr>
          <w:rFonts w:ascii="Times New Roman" w:hAnsi="Times New Roman"/>
          <w:sz w:val="28"/>
          <w:szCs w:val="28"/>
          <w:lang w:eastAsia="ru-RU"/>
        </w:rPr>
      </w:pPr>
      <w:r w:rsidRPr="00403634">
        <w:rPr>
          <w:rFonts w:ascii="Times New Roman" w:hAnsi="Times New Roman"/>
          <w:sz w:val="28"/>
          <w:szCs w:val="28"/>
        </w:rPr>
        <w:t xml:space="preserve">   2.3. При наличии экономии фонда оплаты,  Главе поселения может быть дополнительно оказана материальная помощь/денежное поощрение.</w:t>
      </w:r>
    </w:p>
    <w:p w:rsidR="006C5A3C" w:rsidRPr="00403634" w:rsidRDefault="00732674" w:rsidP="00732674">
      <w:pPr>
        <w:pStyle w:val="a7"/>
        <w:spacing w:before="0" w:beforeAutospacing="0" w:after="0" w:afterAutospacing="0"/>
        <w:jc w:val="both"/>
        <w:rPr>
          <w:sz w:val="28"/>
          <w:szCs w:val="28"/>
        </w:rPr>
      </w:pPr>
      <w:r w:rsidRPr="00403634">
        <w:rPr>
          <w:sz w:val="28"/>
          <w:szCs w:val="28"/>
        </w:rPr>
        <w:t xml:space="preserve">   </w:t>
      </w:r>
      <w:r w:rsidR="00537E84" w:rsidRPr="00403634">
        <w:rPr>
          <w:sz w:val="28"/>
          <w:szCs w:val="28"/>
        </w:rPr>
        <w:t>2.</w:t>
      </w:r>
      <w:r w:rsidR="00A0341E" w:rsidRPr="00403634">
        <w:rPr>
          <w:sz w:val="28"/>
          <w:szCs w:val="28"/>
        </w:rPr>
        <w:t>4</w:t>
      </w:r>
      <w:r w:rsidRPr="00403634">
        <w:rPr>
          <w:sz w:val="28"/>
          <w:szCs w:val="28"/>
        </w:rPr>
        <w:t xml:space="preserve">. </w:t>
      </w:r>
      <w:r w:rsidR="006C5A3C" w:rsidRPr="00403634">
        <w:rPr>
          <w:sz w:val="28"/>
          <w:szCs w:val="28"/>
        </w:rPr>
        <w:t>Премирование производится в пределах фонда оплаты труда, установленного Администраци</w:t>
      </w:r>
      <w:r w:rsidR="00F577CC" w:rsidRPr="00403634">
        <w:rPr>
          <w:sz w:val="28"/>
          <w:szCs w:val="28"/>
        </w:rPr>
        <w:t>ей</w:t>
      </w:r>
      <w:r w:rsidR="006C5A3C" w:rsidRPr="00403634">
        <w:rPr>
          <w:sz w:val="28"/>
          <w:szCs w:val="28"/>
        </w:rPr>
        <w:t xml:space="preserve"> сельского поселения и выплачивается на основании распоряжения Администрации  поселения.      </w:t>
      </w:r>
    </w:p>
    <w:p w:rsidR="007975EC" w:rsidRPr="00403634" w:rsidRDefault="00537E84" w:rsidP="00A0341E">
      <w:pPr>
        <w:pStyle w:val="a8"/>
        <w:jc w:val="both"/>
        <w:rPr>
          <w:sz w:val="28"/>
          <w:szCs w:val="28"/>
        </w:rPr>
      </w:pPr>
      <w:r w:rsidRPr="00403634">
        <w:rPr>
          <w:sz w:val="28"/>
          <w:szCs w:val="28"/>
        </w:rPr>
        <w:lastRenderedPageBreak/>
        <w:t xml:space="preserve">   2.</w:t>
      </w:r>
      <w:r w:rsidR="00A0341E" w:rsidRPr="00403634">
        <w:rPr>
          <w:sz w:val="28"/>
          <w:szCs w:val="28"/>
        </w:rPr>
        <w:t>5</w:t>
      </w:r>
      <w:r w:rsidR="00732674" w:rsidRPr="00403634">
        <w:rPr>
          <w:sz w:val="28"/>
          <w:szCs w:val="28"/>
        </w:rPr>
        <w:t>.</w:t>
      </w:r>
      <w:r w:rsidR="006C5A3C" w:rsidRPr="00403634">
        <w:rPr>
          <w:sz w:val="28"/>
          <w:szCs w:val="28"/>
        </w:rPr>
        <w:t xml:space="preserve"> </w:t>
      </w:r>
      <w:r w:rsidR="007975EC" w:rsidRPr="00403634">
        <w:rPr>
          <w:sz w:val="28"/>
          <w:szCs w:val="28"/>
        </w:rPr>
        <w:t xml:space="preserve">Главе поселения при наличии экономии фонда оплаты труда могут выплачиваться единовременные премии: </w:t>
      </w:r>
    </w:p>
    <w:p w:rsidR="007975EC" w:rsidRPr="00403634" w:rsidRDefault="007975EC" w:rsidP="007975EC">
      <w:pPr>
        <w:pStyle w:val="NoSpacing"/>
        <w:jc w:val="both"/>
        <w:rPr>
          <w:rFonts w:ascii="Times New Roman" w:hAnsi="Times New Roman"/>
          <w:sz w:val="28"/>
          <w:szCs w:val="28"/>
        </w:rPr>
      </w:pPr>
      <w:r w:rsidRPr="00403634">
        <w:rPr>
          <w:rFonts w:ascii="Times New Roman" w:hAnsi="Times New Roman"/>
          <w:sz w:val="28"/>
          <w:szCs w:val="28"/>
        </w:rPr>
        <w:t xml:space="preserve">- ко Дню защитника Отечества (23 февраля), </w:t>
      </w:r>
    </w:p>
    <w:p w:rsidR="007975EC" w:rsidRPr="00403634" w:rsidRDefault="007975EC" w:rsidP="007975EC">
      <w:pPr>
        <w:pStyle w:val="NoSpacing"/>
        <w:jc w:val="both"/>
        <w:rPr>
          <w:rFonts w:ascii="Times New Roman" w:hAnsi="Times New Roman"/>
          <w:sz w:val="28"/>
          <w:szCs w:val="28"/>
        </w:rPr>
      </w:pPr>
      <w:r w:rsidRPr="00403634">
        <w:rPr>
          <w:rFonts w:ascii="Times New Roman" w:hAnsi="Times New Roman"/>
          <w:sz w:val="28"/>
          <w:szCs w:val="28"/>
        </w:rPr>
        <w:t>- международному женскому дню (8 марта)</w:t>
      </w:r>
    </w:p>
    <w:p w:rsidR="007975EC" w:rsidRPr="00403634" w:rsidRDefault="007975EC" w:rsidP="007975EC">
      <w:pPr>
        <w:pStyle w:val="NoSpacing"/>
        <w:jc w:val="both"/>
        <w:rPr>
          <w:rFonts w:ascii="Times New Roman" w:hAnsi="Times New Roman"/>
          <w:sz w:val="28"/>
          <w:szCs w:val="28"/>
          <w:shd w:val="clear" w:color="auto" w:fill="FFFFFF"/>
        </w:rPr>
      </w:pPr>
      <w:r w:rsidRPr="00403634">
        <w:rPr>
          <w:rFonts w:ascii="Times New Roman" w:hAnsi="Times New Roman"/>
          <w:sz w:val="28"/>
          <w:szCs w:val="28"/>
          <w:shd w:val="clear" w:color="auto" w:fill="FFFFFF"/>
        </w:rPr>
        <w:t xml:space="preserve">Премии выплачиваются к профессиональным праздникам - 21 апреля День </w:t>
      </w:r>
    </w:p>
    <w:p w:rsidR="007975EC" w:rsidRPr="00403634" w:rsidRDefault="007975EC" w:rsidP="007975EC">
      <w:pPr>
        <w:pStyle w:val="NoSpacing"/>
        <w:jc w:val="both"/>
        <w:rPr>
          <w:rFonts w:ascii="Times New Roman" w:hAnsi="Times New Roman"/>
          <w:sz w:val="28"/>
          <w:szCs w:val="28"/>
          <w:shd w:val="clear" w:color="auto" w:fill="FFFFFF"/>
        </w:rPr>
      </w:pPr>
      <w:r w:rsidRPr="00403634">
        <w:rPr>
          <w:rFonts w:ascii="Times New Roman" w:hAnsi="Times New Roman"/>
          <w:sz w:val="28"/>
          <w:szCs w:val="28"/>
          <w:shd w:val="clear" w:color="auto" w:fill="FFFFFF"/>
        </w:rPr>
        <w:t>местного самоуправления.</w:t>
      </w:r>
    </w:p>
    <w:p w:rsidR="00EC122A" w:rsidRPr="00403634" w:rsidRDefault="00537E84" w:rsidP="00EC122A">
      <w:pPr>
        <w:pStyle w:val="a7"/>
        <w:spacing w:before="0" w:beforeAutospacing="0" w:after="0" w:afterAutospacing="0"/>
        <w:jc w:val="both"/>
        <w:rPr>
          <w:sz w:val="28"/>
          <w:szCs w:val="28"/>
        </w:rPr>
      </w:pPr>
      <w:r w:rsidRPr="00403634">
        <w:rPr>
          <w:sz w:val="28"/>
          <w:szCs w:val="28"/>
        </w:rPr>
        <w:t xml:space="preserve">      2.6</w:t>
      </w:r>
      <w:r w:rsidR="00732674" w:rsidRPr="00403634">
        <w:rPr>
          <w:sz w:val="28"/>
          <w:szCs w:val="28"/>
        </w:rPr>
        <w:t>.</w:t>
      </w:r>
      <w:r w:rsidR="00EC122A" w:rsidRPr="00403634">
        <w:rPr>
          <w:sz w:val="28"/>
          <w:szCs w:val="28"/>
        </w:rPr>
        <w:t xml:space="preserve"> Главе </w:t>
      </w:r>
      <w:r w:rsidR="0025282C" w:rsidRPr="00403634">
        <w:rPr>
          <w:sz w:val="28"/>
          <w:szCs w:val="28"/>
        </w:rPr>
        <w:t>поселения</w:t>
      </w:r>
      <w:r w:rsidR="00EC122A" w:rsidRPr="00403634">
        <w:rPr>
          <w:sz w:val="28"/>
          <w:szCs w:val="28"/>
        </w:rPr>
        <w:t xml:space="preserve"> в пределах утвержденного фонда оплаты труда может оказываться материальная помощь в связи: </w:t>
      </w:r>
    </w:p>
    <w:p w:rsidR="00EC122A" w:rsidRPr="00403634" w:rsidRDefault="00EC122A" w:rsidP="00EC122A">
      <w:pPr>
        <w:pStyle w:val="a7"/>
        <w:spacing w:before="0" w:beforeAutospacing="0" w:after="0" w:afterAutospacing="0"/>
        <w:jc w:val="both"/>
        <w:rPr>
          <w:sz w:val="28"/>
          <w:szCs w:val="28"/>
        </w:rPr>
      </w:pPr>
      <w:r w:rsidRPr="00403634">
        <w:rPr>
          <w:sz w:val="28"/>
          <w:szCs w:val="28"/>
        </w:rPr>
        <w:t xml:space="preserve">- с юбилейными датами рождения; </w:t>
      </w:r>
    </w:p>
    <w:p w:rsidR="00EC122A" w:rsidRPr="00403634" w:rsidRDefault="00EC122A" w:rsidP="00EC122A">
      <w:pPr>
        <w:pStyle w:val="a7"/>
        <w:spacing w:before="0" w:beforeAutospacing="0" w:after="0" w:afterAutospacing="0"/>
        <w:jc w:val="both"/>
        <w:rPr>
          <w:sz w:val="28"/>
          <w:szCs w:val="28"/>
        </w:rPr>
      </w:pPr>
      <w:r w:rsidRPr="00403634">
        <w:rPr>
          <w:sz w:val="28"/>
          <w:szCs w:val="28"/>
        </w:rPr>
        <w:t>-</w:t>
      </w:r>
      <w:r w:rsidR="00677247" w:rsidRPr="00403634">
        <w:rPr>
          <w:sz w:val="28"/>
          <w:szCs w:val="28"/>
        </w:rPr>
        <w:t xml:space="preserve"> </w:t>
      </w:r>
      <w:r w:rsidRPr="00403634">
        <w:rPr>
          <w:sz w:val="28"/>
          <w:szCs w:val="28"/>
        </w:rPr>
        <w:t xml:space="preserve">с тяжелым материальным положением, вызванным иными вескими причинами. </w:t>
      </w:r>
    </w:p>
    <w:p w:rsidR="00EC122A" w:rsidRPr="00403634" w:rsidRDefault="00EC122A" w:rsidP="00EC122A">
      <w:pPr>
        <w:pStyle w:val="a7"/>
        <w:spacing w:before="0" w:beforeAutospacing="0" w:after="0" w:afterAutospacing="0"/>
        <w:jc w:val="both"/>
        <w:rPr>
          <w:sz w:val="28"/>
          <w:szCs w:val="28"/>
        </w:rPr>
      </w:pPr>
      <w:r w:rsidRPr="00403634">
        <w:rPr>
          <w:sz w:val="28"/>
          <w:szCs w:val="28"/>
        </w:rPr>
        <w:t xml:space="preserve">Указанная материальная помощь не зависит от фактов выплаты материальной помощи или единовременной выплаты при предоставлении ежегодного оплачиваемого отпуска. </w:t>
      </w:r>
    </w:p>
    <w:p w:rsidR="00EC122A" w:rsidRPr="00403634" w:rsidRDefault="00EC122A" w:rsidP="00EC122A">
      <w:pPr>
        <w:pStyle w:val="a7"/>
        <w:spacing w:before="0" w:beforeAutospacing="0" w:after="0" w:afterAutospacing="0"/>
        <w:jc w:val="both"/>
        <w:rPr>
          <w:sz w:val="28"/>
          <w:szCs w:val="28"/>
        </w:rPr>
      </w:pPr>
      <w:r w:rsidRPr="00403634">
        <w:rPr>
          <w:sz w:val="28"/>
          <w:szCs w:val="28"/>
        </w:rPr>
        <w:t xml:space="preserve">Оказание материальной помощи производится на основании письменного заявления главы </w:t>
      </w:r>
      <w:r w:rsidR="0025282C" w:rsidRPr="00403634">
        <w:rPr>
          <w:sz w:val="28"/>
          <w:szCs w:val="28"/>
        </w:rPr>
        <w:t>поселения</w:t>
      </w:r>
      <w:r w:rsidR="00677247" w:rsidRPr="00403634">
        <w:rPr>
          <w:sz w:val="28"/>
          <w:szCs w:val="28"/>
        </w:rPr>
        <w:t>,</w:t>
      </w:r>
      <w:r w:rsidRPr="00403634">
        <w:rPr>
          <w:sz w:val="28"/>
          <w:szCs w:val="28"/>
        </w:rPr>
        <w:t xml:space="preserve"> распоряжением главы поселения.</w:t>
      </w:r>
    </w:p>
    <w:p w:rsidR="00EC122A" w:rsidRPr="00403634" w:rsidRDefault="00EC122A" w:rsidP="00963E8B">
      <w:pPr>
        <w:autoSpaceDE w:val="0"/>
        <w:autoSpaceDN w:val="0"/>
        <w:adjustRightInd w:val="0"/>
        <w:ind w:firstLine="720"/>
        <w:jc w:val="both"/>
        <w:outlineLvl w:val="0"/>
      </w:pPr>
    </w:p>
    <w:p w:rsidR="00EB090A" w:rsidRPr="00403634" w:rsidRDefault="00EC122A" w:rsidP="000016A8">
      <w:pPr>
        <w:pStyle w:val="NoSpacing"/>
        <w:jc w:val="center"/>
        <w:rPr>
          <w:rFonts w:ascii="Times New Roman" w:hAnsi="Times New Roman"/>
          <w:b/>
          <w:sz w:val="28"/>
          <w:szCs w:val="28"/>
        </w:rPr>
      </w:pPr>
      <w:r w:rsidRPr="00403634">
        <w:rPr>
          <w:rFonts w:ascii="Times New Roman" w:hAnsi="Times New Roman"/>
          <w:b/>
          <w:sz w:val="28"/>
          <w:szCs w:val="28"/>
        </w:rPr>
        <w:t>3</w:t>
      </w:r>
      <w:r w:rsidR="00EB090A" w:rsidRPr="00403634">
        <w:rPr>
          <w:rFonts w:ascii="Times New Roman" w:hAnsi="Times New Roman"/>
          <w:b/>
          <w:sz w:val="28"/>
          <w:szCs w:val="28"/>
        </w:rPr>
        <w:t>.</w:t>
      </w:r>
      <w:r w:rsidRPr="00403634">
        <w:rPr>
          <w:rFonts w:ascii="Times New Roman" w:hAnsi="Times New Roman"/>
          <w:b/>
          <w:sz w:val="28"/>
          <w:szCs w:val="28"/>
        </w:rPr>
        <w:t xml:space="preserve"> </w:t>
      </w:r>
      <w:r w:rsidR="00EB090A" w:rsidRPr="00403634">
        <w:rPr>
          <w:rFonts w:ascii="Times New Roman" w:hAnsi="Times New Roman"/>
          <w:b/>
          <w:sz w:val="28"/>
          <w:szCs w:val="28"/>
        </w:rPr>
        <w:t xml:space="preserve"> Денежное содержание и иные выплаты муниципальных</w:t>
      </w:r>
    </w:p>
    <w:p w:rsidR="00EB090A" w:rsidRPr="00403634" w:rsidRDefault="00EB090A" w:rsidP="000016A8">
      <w:pPr>
        <w:pStyle w:val="NoSpacing"/>
        <w:jc w:val="center"/>
        <w:rPr>
          <w:rFonts w:ascii="Times New Roman" w:hAnsi="Times New Roman"/>
          <w:b/>
          <w:sz w:val="28"/>
          <w:szCs w:val="28"/>
        </w:rPr>
      </w:pPr>
      <w:r w:rsidRPr="00403634">
        <w:rPr>
          <w:rFonts w:ascii="Times New Roman" w:hAnsi="Times New Roman"/>
          <w:b/>
          <w:sz w:val="28"/>
          <w:szCs w:val="28"/>
        </w:rPr>
        <w:t>служащих Администрации поселения</w:t>
      </w:r>
    </w:p>
    <w:p w:rsidR="00EB090A" w:rsidRPr="00403634" w:rsidRDefault="00EB090A" w:rsidP="00A3777E">
      <w:pPr>
        <w:pStyle w:val="NoSpacing"/>
        <w:jc w:val="both"/>
        <w:rPr>
          <w:rFonts w:ascii="Times New Roman" w:hAnsi="Times New Roman"/>
          <w:sz w:val="28"/>
          <w:szCs w:val="28"/>
          <w:lang w:eastAsia="ru-RU"/>
        </w:rPr>
      </w:pPr>
      <w:r w:rsidRPr="00403634">
        <w:rPr>
          <w:rFonts w:ascii="Times New Roman" w:hAnsi="Times New Roman"/>
          <w:sz w:val="28"/>
          <w:szCs w:val="28"/>
        </w:rPr>
        <w:t xml:space="preserve">     </w:t>
      </w:r>
      <w:r w:rsidR="00186AE8" w:rsidRPr="00403634">
        <w:rPr>
          <w:rFonts w:ascii="Times New Roman" w:hAnsi="Times New Roman"/>
          <w:sz w:val="28"/>
          <w:szCs w:val="28"/>
        </w:rPr>
        <w:t>3</w:t>
      </w:r>
      <w:r w:rsidRPr="00403634">
        <w:rPr>
          <w:rFonts w:ascii="Times New Roman" w:hAnsi="Times New Roman"/>
          <w:sz w:val="28"/>
          <w:szCs w:val="28"/>
        </w:rPr>
        <w:t>.</w:t>
      </w:r>
      <w:r w:rsidR="00186AE8" w:rsidRPr="00403634">
        <w:rPr>
          <w:rFonts w:ascii="Times New Roman" w:hAnsi="Times New Roman"/>
          <w:sz w:val="28"/>
          <w:szCs w:val="28"/>
        </w:rPr>
        <w:t>1</w:t>
      </w:r>
      <w:r w:rsidRPr="00403634">
        <w:rPr>
          <w:rFonts w:ascii="Times New Roman" w:hAnsi="Times New Roman"/>
          <w:sz w:val="28"/>
          <w:szCs w:val="28"/>
        </w:rPr>
        <w:t xml:space="preserve">. </w:t>
      </w:r>
      <w:r w:rsidRPr="00403634">
        <w:rPr>
          <w:rFonts w:ascii="Times New Roman" w:hAnsi="Times New Roman"/>
          <w:sz w:val="28"/>
          <w:szCs w:val="28"/>
          <w:lang w:eastAsia="ru-RU"/>
        </w:rPr>
        <w:t xml:space="preserve">Денежное содержание </w:t>
      </w:r>
      <w:r w:rsidRPr="00403634">
        <w:rPr>
          <w:rFonts w:ascii="Times New Roman" w:hAnsi="Times New Roman"/>
          <w:sz w:val="28"/>
          <w:szCs w:val="28"/>
        </w:rPr>
        <w:t xml:space="preserve">муниципальных </w:t>
      </w:r>
      <w:r w:rsidR="00537E84" w:rsidRPr="00403634">
        <w:rPr>
          <w:rFonts w:ascii="Times New Roman" w:hAnsi="Times New Roman"/>
          <w:sz w:val="28"/>
          <w:szCs w:val="28"/>
          <w:lang w:eastAsia="ru-RU"/>
        </w:rPr>
        <w:t>служащих состоит из должностного</w:t>
      </w:r>
      <w:r w:rsidRPr="00403634">
        <w:rPr>
          <w:rFonts w:ascii="Times New Roman" w:hAnsi="Times New Roman"/>
          <w:sz w:val="28"/>
          <w:szCs w:val="28"/>
          <w:lang w:eastAsia="ru-RU"/>
        </w:rPr>
        <w:t xml:space="preserve"> оклада </w:t>
      </w:r>
      <w:r w:rsidRPr="00403634">
        <w:rPr>
          <w:rFonts w:ascii="Times New Roman" w:hAnsi="Times New Roman"/>
          <w:sz w:val="28"/>
          <w:szCs w:val="28"/>
        </w:rPr>
        <w:t>муниципального</w:t>
      </w:r>
      <w:r w:rsidRPr="00403634">
        <w:rPr>
          <w:rFonts w:ascii="Times New Roman" w:hAnsi="Times New Roman"/>
          <w:sz w:val="28"/>
          <w:szCs w:val="28"/>
          <w:lang w:eastAsia="ru-RU"/>
        </w:rPr>
        <w:t xml:space="preserve"> служащего в соответствии с замещаемой им должностью (далее - должностной оклад) и </w:t>
      </w:r>
      <w:r w:rsidRPr="00403634">
        <w:rPr>
          <w:rFonts w:ascii="Times New Roman" w:hAnsi="Times New Roman"/>
          <w:sz w:val="28"/>
          <w:szCs w:val="28"/>
        </w:rPr>
        <w:t>ежемесячной квалификационной надбавки к должностному окладу за знания и умения</w:t>
      </w:r>
      <w:r w:rsidRPr="00403634">
        <w:rPr>
          <w:rFonts w:ascii="Times New Roman" w:hAnsi="Times New Roman"/>
          <w:sz w:val="28"/>
          <w:szCs w:val="28"/>
          <w:lang w:eastAsia="ru-RU"/>
        </w:rPr>
        <w:t xml:space="preserve">, которые составляют оклад месячного денежного содержания (далее - оклад денежного содержания), а также ежемесячной надбавки к должностному окладу за выслугу лет на </w:t>
      </w:r>
      <w:r w:rsidRPr="00403634">
        <w:rPr>
          <w:rFonts w:ascii="Times New Roman" w:hAnsi="Times New Roman"/>
          <w:sz w:val="28"/>
          <w:szCs w:val="28"/>
        </w:rPr>
        <w:t>муниципальной</w:t>
      </w:r>
      <w:r w:rsidRPr="00403634">
        <w:rPr>
          <w:rFonts w:ascii="Times New Roman" w:hAnsi="Times New Roman"/>
          <w:sz w:val="28"/>
          <w:szCs w:val="28"/>
          <w:lang w:eastAsia="ru-RU"/>
        </w:rPr>
        <w:t xml:space="preserve"> службе, ежемесячной надбавки к должностному окладу за особые условия </w:t>
      </w:r>
      <w:r w:rsidRPr="00403634">
        <w:rPr>
          <w:rFonts w:ascii="Times New Roman" w:hAnsi="Times New Roman"/>
          <w:sz w:val="28"/>
          <w:szCs w:val="28"/>
        </w:rPr>
        <w:t xml:space="preserve">муниципального </w:t>
      </w:r>
      <w:r w:rsidRPr="00403634">
        <w:rPr>
          <w:rFonts w:ascii="Times New Roman" w:hAnsi="Times New Roman"/>
          <w:sz w:val="28"/>
          <w:szCs w:val="28"/>
          <w:lang w:eastAsia="ru-RU"/>
        </w:rPr>
        <w:t>службы, ежемесячного денежного поощрения, премий за выполнение особо важных и сложных заданий, единовременной выплаты при предоставлении ежегодного основного оплачиваемого отпуска, материальной помощи.</w:t>
      </w:r>
    </w:p>
    <w:p w:rsidR="00EB090A" w:rsidRPr="00403634" w:rsidRDefault="00EB090A" w:rsidP="00A3777E">
      <w:pPr>
        <w:pStyle w:val="NoSpacing"/>
        <w:jc w:val="both"/>
        <w:rPr>
          <w:rFonts w:ascii="Times New Roman" w:hAnsi="Times New Roman"/>
          <w:sz w:val="28"/>
          <w:szCs w:val="28"/>
        </w:rPr>
      </w:pPr>
      <w:r w:rsidRPr="00403634">
        <w:rPr>
          <w:rFonts w:ascii="Times New Roman" w:hAnsi="Times New Roman"/>
          <w:sz w:val="28"/>
          <w:szCs w:val="28"/>
        </w:rPr>
        <w:t xml:space="preserve">     </w:t>
      </w:r>
      <w:r w:rsidR="00186AE8" w:rsidRPr="00403634">
        <w:rPr>
          <w:rFonts w:ascii="Times New Roman" w:hAnsi="Times New Roman"/>
          <w:sz w:val="28"/>
          <w:szCs w:val="28"/>
        </w:rPr>
        <w:t>3</w:t>
      </w:r>
      <w:r w:rsidRPr="00403634">
        <w:rPr>
          <w:rFonts w:ascii="Times New Roman" w:hAnsi="Times New Roman"/>
          <w:sz w:val="28"/>
          <w:szCs w:val="28"/>
        </w:rPr>
        <w:t xml:space="preserve">.2. </w:t>
      </w:r>
      <w:hyperlink w:anchor="Par367" w:tooltip="РАЗМЕРЫ ДОЛЖНОСТНЫХ ОКЛАДОВ ПО ДОЛЖНОСТЯМ ГОСУДАРСТВЕННОЙ" w:history="1">
        <w:r w:rsidRPr="00403634">
          <w:rPr>
            <w:rStyle w:val="a5"/>
            <w:rFonts w:ascii="Times New Roman" w:hAnsi="Times New Roman"/>
            <w:color w:val="auto"/>
            <w:sz w:val="28"/>
            <w:szCs w:val="28"/>
            <w:u w:val="none"/>
            <w:lang w:eastAsia="ru-RU"/>
          </w:rPr>
          <w:t>Размеры</w:t>
        </w:r>
      </w:hyperlink>
      <w:r w:rsidRPr="00403634">
        <w:rPr>
          <w:rFonts w:ascii="Times New Roman" w:hAnsi="Times New Roman"/>
          <w:sz w:val="28"/>
          <w:szCs w:val="28"/>
          <w:lang w:eastAsia="ru-RU"/>
        </w:rPr>
        <w:t xml:space="preserve"> должностных окладов </w:t>
      </w:r>
      <w:r w:rsidRPr="00403634">
        <w:rPr>
          <w:rFonts w:ascii="Times New Roman" w:hAnsi="Times New Roman"/>
          <w:sz w:val="28"/>
          <w:szCs w:val="28"/>
        </w:rPr>
        <w:t>муниципальных</w:t>
      </w:r>
      <w:r w:rsidRPr="00403634">
        <w:rPr>
          <w:rFonts w:ascii="Times New Roman" w:hAnsi="Times New Roman"/>
          <w:sz w:val="28"/>
          <w:szCs w:val="28"/>
          <w:lang w:eastAsia="ru-RU"/>
        </w:rPr>
        <w:t xml:space="preserve"> служащих устанавливаются </w:t>
      </w:r>
      <w:r w:rsidRPr="00403634">
        <w:rPr>
          <w:rFonts w:ascii="Times New Roman" w:hAnsi="Times New Roman"/>
          <w:sz w:val="28"/>
          <w:szCs w:val="28"/>
        </w:rPr>
        <w:t xml:space="preserve">ежегодно распоряжением Администрации поселения в пределах </w:t>
      </w:r>
      <w:r w:rsidRPr="00403634">
        <w:rPr>
          <w:rFonts w:ascii="Times New Roman" w:hAnsi="Times New Roman"/>
          <w:sz w:val="28"/>
          <w:szCs w:val="28"/>
          <w:lang w:eastAsia="ru-RU"/>
        </w:rPr>
        <w:t xml:space="preserve">согласно приложению 2 к настоящему </w:t>
      </w:r>
      <w:r w:rsidRPr="00403634">
        <w:rPr>
          <w:rFonts w:ascii="Times New Roman" w:hAnsi="Times New Roman"/>
          <w:sz w:val="28"/>
          <w:szCs w:val="28"/>
        </w:rPr>
        <w:t>решению</w:t>
      </w:r>
      <w:r w:rsidRPr="00403634">
        <w:rPr>
          <w:rFonts w:ascii="Times New Roman" w:hAnsi="Times New Roman"/>
          <w:sz w:val="28"/>
          <w:szCs w:val="28"/>
          <w:lang w:eastAsia="ru-RU"/>
        </w:rPr>
        <w:t>.</w:t>
      </w:r>
      <w:r w:rsidRPr="00403634">
        <w:rPr>
          <w:rFonts w:ascii="Times New Roman" w:hAnsi="Times New Roman"/>
          <w:sz w:val="28"/>
          <w:szCs w:val="28"/>
        </w:rPr>
        <w:t xml:space="preserve"> </w:t>
      </w:r>
    </w:p>
    <w:p w:rsidR="004547E9" w:rsidRPr="00403634" w:rsidRDefault="00EB090A" w:rsidP="004547E9">
      <w:pPr>
        <w:shd w:val="clear" w:color="auto" w:fill="F9F9F9"/>
        <w:jc w:val="both"/>
        <w:textAlignment w:val="baseline"/>
        <w:rPr>
          <w:color w:val="000000"/>
          <w:sz w:val="28"/>
          <w:szCs w:val="28"/>
        </w:rPr>
      </w:pPr>
      <w:r w:rsidRPr="00403634">
        <w:rPr>
          <w:sz w:val="28"/>
          <w:szCs w:val="28"/>
        </w:rPr>
        <w:t xml:space="preserve">     </w:t>
      </w:r>
      <w:r w:rsidR="00186AE8" w:rsidRPr="00403634">
        <w:rPr>
          <w:sz w:val="28"/>
          <w:szCs w:val="28"/>
        </w:rPr>
        <w:t>3</w:t>
      </w:r>
      <w:r w:rsidRPr="00403634">
        <w:rPr>
          <w:sz w:val="28"/>
          <w:szCs w:val="28"/>
        </w:rPr>
        <w:t xml:space="preserve">.4. </w:t>
      </w:r>
      <w:r w:rsidR="004547E9" w:rsidRPr="00403634">
        <w:rPr>
          <w:color w:val="000000"/>
          <w:sz w:val="28"/>
          <w:szCs w:val="28"/>
        </w:rPr>
        <w:t>Размер ежемесячной квалификационной надбавки устанавливается в размере не более 40,5 процен</w:t>
      </w:r>
      <w:r w:rsidR="004547E9" w:rsidRPr="00403634">
        <w:rPr>
          <w:color w:val="000000"/>
          <w:sz w:val="28"/>
          <w:szCs w:val="28"/>
        </w:rPr>
        <w:softHyphen/>
        <w:t xml:space="preserve">тов должностного оклада в пределах фонда оплаты труда, установленного Администрацией </w:t>
      </w:r>
      <w:r w:rsidR="00CF3BB9" w:rsidRPr="00403634">
        <w:rPr>
          <w:color w:val="000000"/>
          <w:sz w:val="28"/>
          <w:szCs w:val="28"/>
        </w:rPr>
        <w:t>Неболчского</w:t>
      </w:r>
      <w:r w:rsidR="004547E9" w:rsidRPr="00403634">
        <w:rPr>
          <w:color w:val="000000"/>
          <w:sz w:val="28"/>
          <w:szCs w:val="28"/>
        </w:rPr>
        <w:t xml:space="preserve"> сельского поселения.</w:t>
      </w:r>
    </w:p>
    <w:p w:rsidR="00EB090A" w:rsidRPr="00403634" w:rsidRDefault="00EB090A" w:rsidP="00A3777E">
      <w:pPr>
        <w:pStyle w:val="NoSpacing"/>
        <w:jc w:val="both"/>
        <w:rPr>
          <w:rFonts w:ascii="Times New Roman" w:hAnsi="Times New Roman"/>
          <w:sz w:val="28"/>
          <w:szCs w:val="28"/>
          <w:lang w:eastAsia="ru-RU"/>
        </w:rPr>
      </w:pPr>
      <w:r w:rsidRPr="00403634">
        <w:rPr>
          <w:rFonts w:ascii="Times New Roman" w:hAnsi="Times New Roman"/>
          <w:sz w:val="28"/>
          <w:szCs w:val="28"/>
        </w:rPr>
        <w:t xml:space="preserve">     </w:t>
      </w:r>
      <w:r w:rsidR="00186AE8" w:rsidRPr="00403634">
        <w:rPr>
          <w:rFonts w:ascii="Times New Roman" w:hAnsi="Times New Roman"/>
          <w:sz w:val="28"/>
          <w:szCs w:val="28"/>
        </w:rPr>
        <w:t>3</w:t>
      </w:r>
      <w:r w:rsidRPr="00403634">
        <w:rPr>
          <w:rFonts w:ascii="Times New Roman" w:hAnsi="Times New Roman"/>
          <w:sz w:val="28"/>
          <w:szCs w:val="28"/>
          <w:lang w:eastAsia="ru-RU"/>
        </w:rPr>
        <w:t>.</w:t>
      </w:r>
      <w:r w:rsidRPr="00403634">
        <w:rPr>
          <w:rFonts w:ascii="Times New Roman" w:hAnsi="Times New Roman"/>
          <w:sz w:val="28"/>
          <w:szCs w:val="28"/>
        </w:rPr>
        <w:t>5.</w:t>
      </w:r>
      <w:r w:rsidRPr="00403634">
        <w:rPr>
          <w:rFonts w:ascii="Times New Roman" w:hAnsi="Times New Roman"/>
          <w:sz w:val="28"/>
          <w:szCs w:val="28"/>
          <w:lang w:eastAsia="ru-RU"/>
        </w:rPr>
        <w:t xml:space="preserve"> При поступлении на муниципальную службу муниципальному служащему в случае установления испытательного срока в соответствии с Трудовым </w:t>
      </w:r>
      <w:hyperlink r:id="rId8" w:history="1">
        <w:r w:rsidRPr="00403634">
          <w:rPr>
            <w:rStyle w:val="a5"/>
            <w:rFonts w:ascii="Times New Roman" w:hAnsi="Times New Roman"/>
            <w:color w:val="auto"/>
            <w:sz w:val="28"/>
            <w:szCs w:val="28"/>
            <w:u w:val="none"/>
            <w:lang w:eastAsia="ru-RU"/>
          </w:rPr>
          <w:t>кодексом</w:t>
        </w:r>
      </w:hyperlink>
      <w:r w:rsidRPr="00403634">
        <w:rPr>
          <w:rFonts w:ascii="Times New Roman" w:hAnsi="Times New Roman"/>
          <w:sz w:val="28"/>
          <w:szCs w:val="28"/>
          <w:lang w:eastAsia="ru-RU"/>
        </w:rPr>
        <w:t xml:space="preserve"> Российской Федерации </w:t>
      </w:r>
      <w:r w:rsidR="007C0ADF" w:rsidRPr="00403634">
        <w:rPr>
          <w:rFonts w:ascii="Times New Roman" w:hAnsi="Times New Roman"/>
          <w:sz w:val="28"/>
          <w:szCs w:val="28"/>
          <w:lang w:eastAsia="ru-RU"/>
        </w:rPr>
        <w:t xml:space="preserve">квалификационная </w:t>
      </w:r>
      <w:r w:rsidRPr="00403634">
        <w:rPr>
          <w:rFonts w:ascii="Times New Roman" w:hAnsi="Times New Roman"/>
          <w:sz w:val="28"/>
          <w:szCs w:val="28"/>
          <w:lang w:eastAsia="ru-RU"/>
        </w:rPr>
        <w:t xml:space="preserve">надбавка </w:t>
      </w:r>
      <w:r w:rsidRPr="00403634">
        <w:rPr>
          <w:rFonts w:ascii="Times New Roman" w:hAnsi="Times New Roman"/>
          <w:sz w:val="28"/>
          <w:szCs w:val="28"/>
        </w:rPr>
        <w:t>за знания и умения</w:t>
      </w:r>
      <w:r w:rsidRPr="00403634">
        <w:rPr>
          <w:rFonts w:ascii="Times New Roman" w:hAnsi="Times New Roman"/>
          <w:sz w:val="28"/>
          <w:szCs w:val="28"/>
          <w:lang w:eastAsia="ru-RU"/>
        </w:rPr>
        <w:t xml:space="preserve"> устанавливается после окончания срока испытания.</w:t>
      </w:r>
    </w:p>
    <w:p w:rsidR="0019719B" w:rsidRPr="00403634" w:rsidRDefault="0019719B" w:rsidP="00A3777E">
      <w:pPr>
        <w:pStyle w:val="NoSpacing"/>
        <w:jc w:val="both"/>
        <w:rPr>
          <w:rFonts w:ascii="Times New Roman" w:hAnsi="Times New Roman"/>
          <w:sz w:val="28"/>
          <w:szCs w:val="28"/>
          <w:lang w:eastAsia="ru-RU"/>
        </w:rPr>
      </w:pPr>
    </w:p>
    <w:p w:rsidR="000865E3" w:rsidRPr="00403634" w:rsidRDefault="000865E3" w:rsidP="000865E3">
      <w:pPr>
        <w:shd w:val="clear" w:color="auto" w:fill="F9F9F9"/>
        <w:spacing w:line="360" w:lineRule="atLeast"/>
        <w:textAlignment w:val="baseline"/>
        <w:rPr>
          <w:rFonts w:eastAsia="Times New Roman"/>
          <w:b/>
          <w:bCs/>
          <w:sz w:val="28"/>
          <w:szCs w:val="28"/>
          <w:bdr w:val="none" w:sz="0" w:space="0" w:color="auto" w:frame="1"/>
        </w:rPr>
      </w:pPr>
      <w:r w:rsidRPr="00403634">
        <w:rPr>
          <w:rFonts w:eastAsia="Times New Roman"/>
          <w:b/>
          <w:bCs/>
          <w:sz w:val="28"/>
          <w:szCs w:val="28"/>
          <w:bdr w:val="none" w:sz="0" w:space="0" w:color="auto" w:frame="1"/>
        </w:rPr>
        <w:t xml:space="preserve">     3.6. </w:t>
      </w:r>
      <w:r w:rsidR="00E05073" w:rsidRPr="00403634">
        <w:rPr>
          <w:rFonts w:eastAsia="Times New Roman"/>
          <w:b/>
          <w:bCs/>
          <w:sz w:val="28"/>
          <w:szCs w:val="28"/>
          <w:bdr w:val="none" w:sz="0" w:space="0" w:color="auto" w:frame="1"/>
        </w:rPr>
        <w:t xml:space="preserve">Ежемесячная надбавка к должностному окладу за выслугу лет  </w:t>
      </w:r>
    </w:p>
    <w:p w:rsidR="00E05073" w:rsidRPr="00403634" w:rsidRDefault="00E05073" w:rsidP="0019719B">
      <w:pPr>
        <w:shd w:val="clear" w:color="auto" w:fill="F9F9F9"/>
        <w:jc w:val="both"/>
        <w:textAlignment w:val="baseline"/>
        <w:rPr>
          <w:rFonts w:eastAsia="Times New Roman"/>
          <w:sz w:val="21"/>
          <w:szCs w:val="21"/>
        </w:rPr>
      </w:pPr>
      <w:r w:rsidRPr="00403634">
        <w:rPr>
          <w:rFonts w:eastAsia="Times New Roman"/>
          <w:sz w:val="28"/>
          <w:szCs w:val="28"/>
          <w:bdr w:val="none" w:sz="0" w:space="0" w:color="auto" w:frame="1"/>
        </w:rPr>
        <w:t>Выплата ежемесячной надбавки за выслугу лет производится на основании распоряжения</w:t>
      </w:r>
      <w:r w:rsidR="007C0ADF" w:rsidRPr="00403634">
        <w:rPr>
          <w:rFonts w:eastAsia="Times New Roman"/>
          <w:sz w:val="28"/>
          <w:szCs w:val="28"/>
          <w:bdr w:val="none" w:sz="0" w:space="0" w:color="auto" w:frame="1"/>
        </w:rPr>
        <w:t xml:space="preserve"> Администрации поселения </w:t>
      </w:r>
      <w:r w:rsidRPr="00403634">
        <w:rPr>
          <w:rFonts w:eastAsia="Times New Roman"/>
          <w:sz w:val="28"/>
          <w:szCs w:val="28"/>
          <w:bdr w:val="none" w:sz="0" w:space="0" w:color="auto" w:frame="1"/>
        </w:rPr>
        <w:t>со дня достижения муниципальным служащим соответствующего стажа муниципальной службы, в том числе с учетом периодов работы, включенных в стаж муниципальной службы по решению комиссии по установлению стажа муниципальным служащим (стажа работы в органах местного самоуправления).</w:t>
      </w:r>
    </w:p>
    <w:p w:rsidR="00E05073" w:rsidRPr="00403634" w:rsidRDefault="00E05073" w:rsidP="0019719B">
      <w:pPr>
        <w:shd w:val="clear" w:color="auto" w:fill="F9F9F9"/>
        <w:ind w:firstLine="708"/>
        <w:jc w:val="both"/>
        <w:textAlignment w:val="baseline"/>
        <w:rPr>
          <w:rFonts w:eastAsia="Times New Roman"/>
          <w:sz w:val="21"/>
          <w:szCs w:val="21"/>
        </w:rPr>
      </w:pPr>
      <w:r w:rsidRPr="00403634">
        <w:rPr>
          <w:rFonts w:eastAsia="Times New Roman"/>
          <w:sz w:val="28"/>
          <w:szCs w:val="28"/>
          <w:bdr w:val="none" w:sz="0" w:space="0" w:color="auto" w:frame="1"/>
        </w:rPr>
        <w:lastRenderedPageBreak/>
        <w:t>В случае если право на ежемесячную надбавку за выслугу лет в большем размере возникает не с начала месяца, сумма надбавки определяется пропорционально продолжительности работы до и после указанной даты в расчетном периоде.</w:t>
      </w:r>
    </w:p>
    <w:p w:rsidR="00E05073" w:rsidRPr="00403634" w:rsidRDefault="00E05073" w:rsidP="0019719B">
      <w:pPr>
        <w:shd w:val="clear" w:color="auto" w:fill="F9F9F9"/>
        <w:ind w:firstLine="708"/>
        <w:jc w:val="both"/>
        <w:textAlignment w:val="baseline"/>
        <w:rPr>
          <w:rFonts w:eastAsia="Times New Roman"/>
          <w:sz w:val="21"/>
          <w:szCs w:val="21"/>
        </w:rPr>
      </w:pPr>
      <w:r w:rsidRPr="00403634">
        <w:rPr>
          <w:rFonts w:eastAsia="Times New Roman"/>
          <w:sz w:val="28"/>
          <w:szCs w:val="28"/>
          <w:bdr w:val="none" w:sz="0" w:space="0" w:color="auto" w:frame="1"/>
        </w:rPr>
        <w:t>Ежемесячная надбавка за выслугу лет устанавливается в зависимости от стажа муниципальной службы муниципального служащего в процентах от должностного оклада и выплачивается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7C0ADF" w:rsidRPr="00403634" w:rsidTr="00793826">
        <w:tc>
          <w:tcPr>
            <w:tcW w:w="4785" w:type="dxa"/>
            <w:shd w:val="clear" w:color="auto" w:fill="auto"/>
          </w:tcPr>
          <w:p w:rsidR="007C0ADF" w:rsidRPr="00403634" w:rsidRDefault="00E05073" w:rsidP="00793826">
            <w:pPr>
              <w:spacing w:line="360" w:lineRule="atLeast"/>
              <w:jc w:val="both"/>
              <w:textAlignment w:val="baseline"/>
              <w:rPr>
                <w:rFonts w:eastAsia="Times New Roman"/>
                <w:sz w:val="21"/>
                <w:szCs w:val="21"/>
              </w:rPr>
            </w:pPr>
            <w:r w:rsidRPr="00403634">
              <w:rPr>
                <w:rFonts w:ascii="Helvetica" w:eastAsia="Times New Roman" w:hAnsi="Helvetica"/>
                <w:sz w:val="28"/>
                <w:szCs w:val="28"/>
                <w:bdr w:val="none" w:sz="0" w:space="0" w:color="auto" w:frame="1"/>
              </w:rPr>
              <w:t> </w:t>
            </w:r>
            <w:r w:rsidR="007C0ADF" w:rsidRPr="00403634">
              <w:rPr>
                <w:rFonts w:eastAsia="Times New Roman"/>
                <w:sz w:val="28"/>
                <w:szCs w:val="28"/>
                <w:bdr w:val="none" w:sz="0" w:space="0" w:color="auto" w:frame="1"/>
              </w:rPr>
              <w:t>Стаж муниципальной службы</w:t>
            </w:r>
          </w:p>
        </w:tc>
        <w:tc>
          <w:tcPr>
            <w:tcW w:w="4785" w:type="dxa"/>
            <w:shd w:val="clear" w:color="auto" w:fill="auto"/>
          </w:tcPr>
          <w:p w:rsidR="007C0ADF" w:rsidRPr="00403634" w:rsidRDefault="007C0ADF" w:rsidP="00793826">
            <w:pPr>
              <w:spacing w:line="360" w:lineRule="atLeast"/>
              <w:jc w:val="both"/>
              <w:textAlignment w:val="baseline"/>
              <w:rPr>
                <w:rFonts w:eastAsia="Times New Roman"/>
                <w:sz w:val="21"/>
                <w:szCs w:val="21"/>
              </w:rPr>
            </w:pPr>
            <w:r w:rsidRPr="00403634">
              <w:rPr>
                <w:rFonts w:eastAsia="Times New Roman"/>
                <w:sz w:val="28"/>
                <w:szCs w:val="28"/>
                <w:bdr w:val="none" w:sz="0" w:space="0" w:color="auto" w:frame="1"/>
              </w:rPr>
              <w:t>Размер надбавки в процентах к должностному окладу</w:t>
            </w:r>
          </w:p>
        </w:tc>
      </w:tr>
      <w:tr w:rsidR="007C0ADF" w:rsidRPr="00403634" w:rsidTr="00793826">
        <w:tc>
          <w:tcPr>
            <w:tcW w:w="4785" w:type="dxa"/>
            <w:shd w:val="clear" w:color="auto" w:fill="auto"/>
            <w:vAlign w:val="bottom"/>
          </w:tcPr>
          <w:p w:rsidR="007C0ADF" w:rsidRPr="00403634" w:rsidRDefault="007C0ADF" w:rsidP="00793826">
            <w:pPr>
              <w:spacing w:line="360" w:lineRule="atLeast"/>
              <w:jc w:val="center"/>
              <w:textAlignment w:val="baseline"/>
              <w:rPr>
                <w:rFonts w:eastAsia="Times New Roman"/>
                <w:sz w:val="21"/>
                <w:szCs w:val="21"/>
              </w:rPr>
            </w:pPr>
            <w:r w:rsidRPr="00403634">
              <w:rPr>
                <w:rFonts w:eastAsia="Times New Roman"/>
                <w:sz w:val="28"/>
                <w:szCs w:val="28"/>
                <w:bdr w:val="none" w:sz="0" w:space="0" w:color="auto" w:frame="1"/>
              </w:rPr>
              <w:t>от 1 года до 5 лет</w:t>
            </w:r>
          </w:p>
        </w:tc>
        <w:tc>
          <w:tcPr>
            <w:tcW w:w="4785" w:type="dxa"/>
            <w:shd w:val="clear" w:color="auto" w:fill="auto"/>
            <w:vAlign w:val="bottom"/>
          </w:tcPr>
          <w:p w:rsidR="007C0ADF" w:rsidRPr="00403634" w:rsidRDefault="007C0ADF" w:rsidP="00793826">
            <w:pPr>
              <w:spacing w:line="360" w:lineRule="atLeast"/>
              <w:jc w:val="center"/>
              <w:textAlignment w:val="baseline"/>
              <w:rPr>
                <w:rFonts w:eastAsia="Times New Roman"/>
                <w:sz w:val="21"/>
                <w:szCs w:val="21"/>
              </w:rPr>
            </w:pPr>
            <w:r w:rsidRPr="00403634">
              <w:rPr>
                <w:rFonts w:eastAsia="Times New Roman"/>
                <w:sz w:val="28"/>
                <w:szCs w:val="28"/>
                <w:bdr w:val="none" w:sz="0" w:space="0" w:color="auto" w:frame="1"/>
              </w:rPr>
              <w:t>10</w:t>
            </w:r>
          </w:p>
        </w:tc>
      </w:tr>
      <w:tr w:rsidR="007C0ADF" w:rsidRPr="00403634" w:rsidTr="00793826">
        <w:tc>
          <w:tcPr>
            <w:tcW w:w="4785" w:type="dxa"/>
            <w:shd w:val="clear" w:color="auto" w:fill="auto"/>
            <w:vAlign w:val="bottom"/>
          </w:tcPr>
          <w:p w:rsidR="007C0ADF" w:rsidRPr="00403634" w:rsidRDefault="007C0ADF" w:rsidP="00793826">
            <w:pPr>
              <w:spacing w:line="360" w:lineRule="atLeast"/>
              <w:jc w:val="center"/>
              <w:textAlignment w:val="baseline"/>
              <w:rPr>
                <w:rFonts w:eastAsia="Times New Roman"/>
                <w:sz w:val="21"/>
                <w:szCs w:val="21"/>
              </w:rPr>
            </w:pPr>
            <w:r w:rsidRPr="00403634">
              <w:rPr>
                <w:rFonts w:eastAsia="Times New Roman"/>
                <w:sz w:val="28"/>
                <w:szCs w:val="28"/>
                <w:bdr w:val="none" w:sz="0" w:space="0" w:color="auto" w:frame="1"/>
              </w:rPr>
              <w:t>от 5 лет до 10 лет</w:t>
            </w:r>
          </w:p>
        </w:tc>
        <w:tc>
          <w:tcPr>
            <w:tcW w:w="4785" w:type="dxa"/>
            <w:shd w:val="clear" w:color="auto" w:fill="auto"/>
            <w:vAlign w:val="bottom"/>
          </w:tcPr>
          <w:p w:rsidR="007C0ADF" w:rsidRPr="00403634" w:rsidRDefault="007C0ADF" w:rsidP="00793826">
            <w:pPr>
              <w:spacing w:line="360" w:lineRule="atLeast"/>
              <w:jc w:val="center"/>
              <w:textAlignment w:val="baseline"/>
              <w:rPr>
                <w:rFonts w:eastAsia="Times New Roman"/>
                <w:sz w:val="21"/>
                <w:szCs w:val="21"/>
              </w:rPr>
            </w:pPr>
            <w:r w:rsidRPr="00403634">
              <w:rPr>
                <w:rFonts w:eastAsia="Times New Roman"/>
                <w:sz w:val="28"/>
                <w:szCs w:val="28"/>
                <w:bdr w:val="none" w:sz="0" w:space="0" w:color="auto" w:frame="1"/>
              </w:rPr>
              <w:t>15</w:t>
            </w:r>
          </w:p>
        </w:tc>
      </w:tr>
      <w:tr w:rsidR="007C0ADF" w:rsidRPr="00403634" w:rsidTr="00793826">
        <w:tc>
          <w:tcPr>
            <w:tcW w:w="4785" w:type="dxa"/>
            <w:shd w:val="clear" w:color="auto" w:fill="auto"/>
            <w:vAlign w:val="bottom"/>
          </w:tcPr>
          <w:p w:rsidR="007C0ADF" w:rsidRPr="00403634" w:rsidRDefault="007C0ADF" w:rsidP="00793826">
            <w:pPr>
              <w:spacing w:line="360" w:lineRule="atLeast"/>
              <w:jc w:val="center"/>
              <w:textAlignment w:val="baseline"/>
              <w:rPr>
                <w:rFonts w:eastAsia="Times New Roman"/>
                <w:sz w:val="21"/>
                <w:szCs w:val="21"/>
              </w:rPr>
            </w:pPr>
            <w:r w:rsidRPr="00403634">
              <w:rPr>
                <w:rFonts w:eastAsia="Times New Roman"/>
                <w:sz w:val="28"/>
                <w:szCs w:val="28"/>
                <w:bdr w:val="none" w:sz="0" w:space="0" w:color="auto" w:frame="1"/>
              </w:rPr>
              <w:t>от 10 лет до 15 лет</w:t>
            </w:r>
          </w:p>
        </w:tc>
        <w:tc>
          <w:tcPr>
            <w:tcW w:w="4785" w:type="dxa"/>
            <w:shd w:val="clear" w:color="auto" w:fill="auto"/>
            <w:vAlign w:val="bottom"/>
          </w:tcPr>
          <w:p w:rsidR="007C0ADF" w:rsidRPr="00403634" w:rsidRDefault="007C0ADF" w:rsidP="00793826">
            <w:pPr>
              <w:spacing w:line="360" w:lineRule="atLeast"/>
              <w:jc w:val="center"/>
              <w:textAlignment w:val="baseline"/>
              <w:rPr>
                <w:rFonts w:eastAsia="Times New Roman"/>
                <w:sz w:val="21"/>
                <w:szCs w:val="21"/>
              </w:rPr>
            </w:pPr>
            <w:r w:rsidRPr="00403634">
              <w:rPr>
                <w:rFonts w:eastAsia="Times New Roman"/>
                <w:sz w:val="28"/>
                <w:szCs w:val="28"/>
                <w:bdr w:val="none" w:sz="0" w:space="0" w:color="auto" w:frame="1"/>
              </w:rPr>
              <w:t>20</w:t>
            </w:r>
          </w:p>
        </w:tc>
      </w:tr>
      <w:tr w:rsidR="007C0ADF" w:rsidRPr="00403634" w:rsidTr="00793826">
        <w:tc>
          <w:tcPr>
            <w:tcW w:w="4785" w:type="dxa"/>
            <w:shd w:val="clear" w:color="auto" w:fill="auto"/>
            <w:vAlign w:val="bottom"/>
          </w:tcPr>
          <w:p w:rsidR="007C0ADF" w:rsidRPr="00403634" w:rsidRDefault="007C0ADF" w:rsidP="00793826">
            <w:pPr>
              <w:spacing w:line="360" w:lineRule="atLeast"/>
              <w:jc w:val="center"/>
              <w:textAlignment w:val="baseline"/>
              <w:rPr>
                <w:rFonts w:eastAsia="Times New Roman"/>
                <w:sz w:val="21"/>
                <w:szCs w:val="21"/>
              </w:rPr>
            </w:pPr>
            <w:r w:rsidRPr="00403634">
              <w:rPr>
                <w:rFonts w:eastAsia="Times New Roman"/>
                <w:sz w:val="28"/>
                <w:szCs w:val="28"/>
                <w:bdr w:val="none" w:sz="0" w:space="0" w:color="auto" w:frame="1"/>
              </w:rPr>
              <w:t>свыше 15 лет</w:t>
            </w:r>
          </w:p>
        </w:tc>
        <w:tc>
          <w:tcPr>
            <w:tcW w:w="4785" w:type="dxa"/>
            <w:shd w:val="clear" w:color="auto" w:fill="auto"/>
            <w:vAlign w:val="bottom"/>
          </w:tcPr>
          <w:p w:rsidR="007C0ADF" w:rsidRPr="00403634" w:rsidRDefault="007C0ADF" w:rsidP="00793826">
            <w:pPr>
              <w:spacing w:line="360" w:lineRule="atLeast"/>
              <w:jc w:val="center"/>
              <w:textAlignment w:val="baseline"/>
              <w:rPr>
                <w:rFonts w:eastAsia="Times New Roman"/>
                <w:sz w:val="21"/>
                <w:szCs w:val="21"/>
              </w:rPr>
            </w:pPr>
            <w:r w:rsidRPr="00403634">
              <w:rPr>
                <w:rFonts w:eastAsia="Times New Roman"/>
                <w:sz w:val="28"/>
                <w:szCs w:val="28"/>
                <w:bdr w:val="none" w:sz="0" w:space="0" w:color="auto" w:frame="1"/>
              </w:rPr>
              <w:t>30</w:t>
            </w:r>
          </w:p>
        </w:tc>
      </w:tr>
      <w:tr w:rsidR="007C0ADF" w:rsidRPr="00403634" w:rsidTr="00793826">
        <w:tc>
          <w:tcPr>
            <w:tcW w:w="4785" w:type="dxa"/>
            <w:shd w:val="clear" w:color="auto" w:fill="auto"/>
          </w:tcPr>
          <w:p w:rsidR="007C0ADF" w:rsidRPr="00403634" w:rsidRDefault="007C0ADF" w:rsidP="00793826">
            <w:pPr>
              <w:spacing w:line="360" w:lineRule="atLeast"/>
              <w:jc w:val="both"/>
              <w:textAlignment w:val="baseline"/>
              <w:rPr>
                <w:rFonts w:eastAsia="Times New Roman"/>
                <w:color w:val="444444"/>
                <w:sz w:val="21"/>
                <w:szCs w:val="21"/>
              </w:rPr>
            </w:pPr>
          </w:p>
        </w:tc>
        <w:tc>
          <w:tcPr>
            <w:tcW w:w="4785" w:type="dxa"/>
            <w:shd w:val="clear" w:color="auto" w:fill="auto"/>
          </w:tcPr>
          <w:p w:rsidR="007C0ADF" w:rsidRPr="00403634" w:rsidRDefault="007C0ADF" w:rsidP="00793826">
            <w:pPr>
              <w:spacing w:line="360" w:lineRule="atLeast"/>
              <w:jc w:val="both"/>
              <w:textAlignment w:val="baseline"/>
              <w:rPr>
                <w:rFonts w:eastAsia="Times New Roman"/>
                <w:color w:val="444444"/>
                <w:sz w:val="21"/>
                <w:szCs w:val="21"/>
              </w:rPr>
            </w:pPr>
          </w:p>
        </w:tc>
      </w:tr>
    </w:tbl>
    <w:p w:rsidR="00E05073" w:rsidRPr="00403634" w:rsidRDefault="00E05073" w:rsidP="00A3777E">
      <w:pPr>
        <w:pStyle w:val="NoSpacing"/>
        <w:jc w:val="both"/>
        <w:rPr>
          <w:rFonts w:ascii="Times New Roman" w:hAnsi="Times New Roman"/>
          <w:sz w:val="28"/>
          <w:szCs w:val="28"/>
          <w:lang w:eastAsia="ru-RU"/>
        </w:rPr>
      </w:pPr>
    </w:p>
    <w:p w:rsidR="00EB090A" w:rsidRPr="00403634" w:rsidRDefault="00EB090A" w:rsidP="00A3777E">
      <w:pPr>
        <w:pStyle w:val="NoSpacing"/>
        <w:jc w:val="both"/>
        <w:rPr>
          <w:rFonts w:ascii="Times New Roman" w:hAnsi="Times New Roman"/>
          <w:sz w:val="28"/>
          <w:szCs w:val="28"/>
          <w:lang w:eastAsia="ru-RU"/>
        </w:rPr>
      </w:pPr>
      <w:r w:rsidRPr="00403634">
        <w:rPr>
          <w:rFonts w:ascii="Times New Roman" w:hAnsi="Times New Roman"/>
          <w:sz w:val="28"/>
          <w:szCs w:val="28"/>
        </w:rPr>
        <w:t xml:space="preserve">     </w:t>
      </w:r>
      <w:r w:rsidRPr="00403634">
        <w:rPr>
          <w:rFonts w:ascii="Times New Roman" w:hAnsi="Times New Roman"/>
          <w:sz w:val="28"/>
          <w:szCs w:val="28"/>
          <w:lang w:eastAsia="ru-RU"/>
        </w:rPr>
        <w:t xml:space="preserve"> Надбавка к должностному окладу за выслугу лет муниципальным служащим устанавливается </w:t>
      </w:r>
      <w:r w:rsidRPr="00403634">
        <w:rPr>
          <w:rFonts w:ascii="Times New Roman" w:hAnsi="Times New Roman"/>
          <w:sz w:val="28"/>
          <w:szCs w:val="28"/>
        </w:rPr>
        <w:t xml:space="preserve">распоряжением Администрации поселения, </w:t>
      </w:r>
      <w:r w:rsidRPr="00403634">
        <w:rPr>
          <w:rFonts w:ascii="Times New Roman" w:hAnsi="Times New Roman"/>
          <w:sz w:val="28"/>
          <w:szCs w:val="28"/>
          <w:lang w:eastAsia="ru-RU"/>
        </w:rPr>
        <w:t xml:space="preserve">в процентах к должностному окладу, в зависимости от стажа работы, дающего право на получение указанной надбавки, в соответствии областным </w:t>
      </w:r>
      <w:hyperlink r:id="rId9" w:history="1">
        <w:r w:rsidRPr="00403634">
          <w:rPr>
            <w:rStyle w:val="a5"/>
            <w:rFonts w:ascii="Times New Roman" w:hAnsi="Times New Roman"/>
            <w:color w:val="auto"/>
            <w:sz w:val="28"/>
            <w:szCs w:val="28"/>
            <w:u w:val="none"/>
            <w:lang w:eastAsia="ru-RU"/>
          </w:rPr>
          <w:t>законом</w:t>
        </w:r>
      </w:hyperlink>
      <w:r w:rsidRPr="00403634">
        <w:rPr>
          <w:rFonts w:ascii="Times New Roman" w:hAnsi="Times New Roman"/>
          <w:sz w:val="28"/>
          <w:szCs w:val="28"/>
          <w:lang w:eastAsia="ru-RU"/>
        </w:rPr>
        <w:t xml:space="preserve"> Областной закон Новгородской области от 30.06.2016 N 1005-ОЗ "О стаже муниципальной службы муниципальных служащих в Новгородской области"</w:t>
      </w:r>
      <w:r w:rsidRPr="00403634">
        <w:rPr>
          <w:rFonts w:ascii="Times New Roman" w:hAnsi="Times New Roman"/>
          <w:sz w:val="28"/>
          <w:szCs w:val="28"/>
        </w:rPr>
        <w:t>, настоящим Положением</w:t>
      </w:r>
      <w:r w:rsidRPr="00403634">
        <w:rPr>
          <w:rFonts w:ascii="Times New Roman" w:hAnsi="Times New Roman"/>
          <w:sz w:val="28"/>
          <w:szCs w:val="28"/>
          <w:lang w:eastAsia="ru-RU"/>
        </w:rPr>
        <w:t>.</w:t>
      </w:r>
    </w:p>
    <w:p w:rsidR="00213258" w:rsidRPr="00403634" w:rsidRDefault="00EB090A" w:rsidP="00D76679">
      <w:pPr>
        <w:pStyle w:val="NoSpacing"/>
        <w:jc w:val="both"/>
        <w:rPr>
          <w:rFonts w:ascii="Times New Roman" w:eastAsia="Times New Roman" w:hAnsi="Times New Roman"/>
          <w:sz w:val="28"/>
          <w:szCs w:val="28"/>
        </w:rPr>
      </w:pPr>
      <w:r w:rsidRPr="00403634">
        <w:rPr>
          <w:rFonts w:ascii="Times New Roman" w:hAnsi="Times New Roman"/>
          <w:sz w:val="28"/>
          <w:szCs w:val="28"/>
        </w:rPr>
        <w:t xml:space="preserve">        Основным документом для определения стажа муниципальной службы, стажа работы, дающего право на установление ежемесячной надбавки к должностному окладу за выслугу лет, является трудовая книжка.</w:t>
      </w:r>
    </w:p>
    <w:p w:rsidR="00213258" w:rsidRPr="00403634" w:rsidRDefault="00213258" w:rsidP="00E05073">
      <w:pPr>
        <w:shd w:val="clear" w:color="auto" w:fill="F9F9F9"/>
        <w:spacing w:line="360" w:lineRule="atLeast"/>
        <w:ind w:firstLine="708"/>
        <w:textAlignment w:val="baseline"/>
        <w:rPr>
          <w:rFonts w:eastAsia="Times New Roman"/>
          <w:b/>
          <w:bCs/>
          <w:sz w:val="28"/>
          <w:szCs w:val="28"/>
          <w:bdr w:val="none" w:sz="0" w:space="0" w:color="auto" w:frame="1"/>
        </w:rPr>
      </w:pPr>
    </w:p>
    <w:p w:rsidR="00E05073" w:rsidRPr="00403634" w:rsidRDefault="000865E3" w:rsidP="00E05073">
      <w:pPr>
        <w:shd w:val="clear" w:color="auto" w:fill="F9F9F9"/>
        <w:spacing w:line="360" w:lineRule="atLeast"/>
        <w:ind w:firstLine="708"/>
        <w:textAlignment w:val="baseline"/>
        <w:rPr>
          <w:rFonts w:eastAsia="Times New Roman"/>
          <w:b/>
          <w:sz w:val="21"/>
          <w:szCs w:val="21"/>
        </w:rPr>
      </w:pPr>
      <w:r w:rsidRPr="00403634">
        <w:rPr>
          <w:rFonts w:eastAsia="Times New Roman"/>
          <w:b/>
          <w:bCs/>
          <w:sz w:val="28"/>
          <w:szCs w:val="28"/>
          <w:bdr w:val="none" w:sz="0" w:space="0" w:color="auto" w:frame="1"/>
        </w:rPr>
        <w:t xml:space="preserve">3.7. </w:t>
      </w:r>
      <w:r w:rsidR="00E05073" w:rsidRPr="00403634">
        <w:rPr>
          <w:rFonts w:eastAsia="Times New Roman"/>
          <w:b/>
          <w:bCs/>
          <w:sz w:val="28"/>
          <w:szCs w:val="28"/>
          <w:bdr w:val="none" w:sz="0" w:space="0" w:color="auto" w:frame="1"/>
        </w:rPr>
        <w:t>Ежемесячная надбавка к должностному окладу за особые условия муниципальной службы</w:t>
      </w:r>
    </w:p>
    <w:p w:rsidR="00E05073" w:rsidRPr="00403634" w:rsidRDefault="00E05073" w:rsidP="00D76679">
      <w:pPr>
        <w:shd w:val="clear" w:color="auto" w:fill="F9F9F9"/>
        <w:ind w:firstLine="708"/>
        <w:jc w:val="both"/>
        <w:textAlignment w:val="baseline"/>
        <w:rPr>
          <w:rFonts w:eastAsia="Times New Roman"/>
          <w:sz w:val="21"/>
          <w:szCs w:val="21"/>
        </w:rPr>
      </w:pPr>
      <w:r w:rsidRPr="00403634">
        <w:rPr>
          <w:rFonts w:eastAsia="Times New Roman"/>
          <w:sz w:val="28"/>
          <w:szCs w:val="28"/>
          <w:bdr w:val="none" w:sz="0" w:space="0" w:color="auto" w:frame="1"/>
        </w:rPr>
        <w:t xml:space="preserve">   Под особыми условиями муниципальной службы следует понимать повышенную интенсивность исполнения служебных обязанностей, требующую наличия высокой квалификации и особой степени ответственности, обусловленную в кратчайшие сроки поручений, с обязательным соблюдением качественного исполнения, а также за проявление при этом инициативы и творческого подхода к выполнению поручений.</w:t>
      </w:r>
    </w:p>
    <w:p w:rsidR="00E05073" w:rsidRPr="00403634" w:rsidRDefault="00E05073" w:rsidP="00D76679">
      <w:pPr>
        <w:shd w:val="clear" w:color="auto" w:fill="F9F9F9"/>
        <w:ind w:firstLine="708"/>
        <w:jc w:val="both"/>
        <w:textAlignment w:val="baseline"/>
        <w:rPr>
          <w:rFonts w:eastAsia="Times New Roman"/>
          <w:sz w:val="21"/>
          <w:szCs w:val="21"/>
        </w:rPr>
      </w:pPr>
      <w:r w:rsidRPr="00403634">
        <w:rPr>
          <w:rFonts w:eastAsia="Times New Roman"/>
          <w:sz w:val="28"/>
          <w:szCs w:val="28"/>
          <w:bdr w:val="none" w:sz="0" w:space="0" w:color="auto" w:frame="1"/>
        </w:rPr>
        <w:t>   Размер ежемесячной надбавки определяется в зависимости от степени сложности и напряженности выполняемой работы и не может превышать 200 процентов должностного оклада.</w:t>
      </w:r>
    </w:p>
    <w:p w:rsidR="00E05073" w:rsidRPr="00403634" w:rsidRDefault="00E05073" w:rsidP="00D76679">
      <w:pPr>
        <w:shd w:val="clear" w:color="auto" w:fill="F9F9F9"/>
        <w:ind w:firstLine="360"/>
        <w:jc w:val="both"/>
        <w:textAlignment w:val="baseline"/>
        <w:rPr>
          <w:rFonts w:eastAsia="Times New Roman"/>
          <w:sz w:val="21"/>
          <w:szCs w:val="21"/>
        </w:rPr>
      </w:pPr>
      <w:r w:rsidRPr="00403634">
        <w:rPr>
          <w:rFonts w:eastAsia="Times New Roman"/>
          <w:sz w:val="28"/>
          <w:szCs w:val="28"/>
          <w:bdr w:val="none" w:sz="0" w:space="0" w:color="auto" w:frame="1"/>
        </w:rPr>
        <w:t>Минимальный размер устанавливается в зависимости от группы муниципальных должностей в следующих размерах от должностного оклада:</w:t>
      </w:r>
    </w:p>
    <w:p w:rsidR="00E05073" w:rsidRPr="00403634" w:rsidRDefault="00E05073" w:rsidP="00D76679">
      <w:pPr>
        <w:shd w:val="clear" w:color="auto" w:fill="F9F9F9"/>
        <w:jc w:val="both"/>
        <w:textAlignment w:val="baseline"/>
        <w:rPr>
          <w:rFonts w:eastAsia="Times New Roman"/>
          <w:sz w:val="21"/>
          <w:szCs w:val="21"/>
        </w:rPr>
      </w:pPr>
      <w:r w:rsidRPr="00403634">
        <w:rPr>
          <w:rFonts w:eastAsia="Times New Roman"/>
          <w:sz w:val="28"/>
          <w:szCs w:val="28"/>
          <w:bdr w:val="none" w:sz="0" w:space="0" w:color="auto" w:frame="1"/>
        </w:rPr>
        <w:t xml:space="preserve"> - </w:t>
      </w:r>
      <w:r w:rsidR="00734476" w:rsidRPr="00403634">
        <w:rPr>
          <w:rFonts w:eastAsia="Times New Roman"/>
          <w:sz w:val="28"/>
          <w:szCs w:val="28"/>
          <w:bdr w:val="none" w:sz="0" w:space="0" w:color="auto" w:frame="1"/>
        </w:rPr>
        <w:t>в</w:t>
      </w:r>
      <w:r w:rsidR="00734476" w:rsidRPr="00403634">
        <w:rPr>
          <w:sz w:val="28"/>
          <w:szCs w:val="28"/>
        </w:rPr>
        <w:t>едущая группа должностей</w:t>
      </w:r>
      <w:r w:rsidR="00734476" w:rsidRPr="00403634">
        <w:rPr>
          <w:rFonts w:eastAsia="Times New Roman"/>
          <w:sz w:val="28"/>
          <w:szCs w:val="28"/>
          <w:bdr w:val="none" w:sz="0" w:space="0" w:color="auto" w:frame="1"/>
        </w:rPr>
        <w:t xml:space="preserve"> </w:t>
      </w:r>
      <w:r w:rsidRPr="00403634">
        <w:rPr>
          <w:rFonts w:eastAsia="Times New Roman"/>
          <w:sz w:val="28"/>
          <w:szCs w:val="28"/>
          <w:bdr w:val="none" w:sz="0" w:space="0" w:color="auto" w:frame="1"/>
        </w:rPr>
        <w:t xml:space="preserve"> (заместитель главы) </w:t>
      </w:r>
      <w:r w:rsidR="00EB3227" w:rsidRPr="00403634">
        <w:rPr>
          <w:rFonts w:eastAsia="Times New Roman"/>
          <w:sz w:val="28"/>
          <w:szCs w:val="28"/>
          <w:bdr w:val="none" w:sz="0" w:space="0" w:color="auto" w:frame="1"/>
        </w:rPr>
        <w:t>–</w:t>
      </w:r>
      <w:r w:rsidRPr="00403634">
        <w:rPr>
          <w:rFonts w:eastAsia="Times New Roman"/>
          <w:sz w:val="28"/>
          <w:szCs w:val="28"/>
          <w:bdr w:val="none" w:sz="0" w:space="0" w:color="auto" w:frame="1"/>
        </w:rPr>
        <w:t xml:space="preserve"> </w:t>
      </w:r>
      <w:r w:rsidR="00EB3227" w:rsidRPr="00403634">
        <w:rPr>
          <w:rFonts w:eastAsia="Times New Roman"/>
          <w:sz w:val="28"/>
          <w:szCs w:val="28"/>
          <w:bdr w:val="none" w:sz="0" w:space="0" w:color="auto" w:frame="1"/>
        </w:rPr>
        <w:t>от 90 до 120 процентов</w:t>
      </w:r>
    </w:p>
    <w:p w:rsidR="00EB3227" w:rsidRPr="00403634" w:rsidRDefault="00E05073" w:rsidP="00D76679">
      <w:pPr>
        <w:shd w:val="clear" w:color="auto" w:fill="F9F9F9"/>
        <w:jc w:val="both"/>
        <w:textAlignment w:val="baseline"/>
        <w:rPr>
          <w:rFonts w:eastAsia="Times New Roman"/>
          <w:sz w:val="21"/>
          <w:szCs w:val="21"/>
        </w:rPr>
      </w:pPr>
      <w:r w:rsidRPr="00403634">
        <w:rPr>
          <w:rFonts w:eastAsia="Times New Roman"/>
          <w:sz w:val="28"/>
          <w:szCs w:val="28"/>
          <w:bdr w:val="none" w:sz="0" w:space="0" w:color="auto" w:frame="1"/>
        </w:rPr>
        <w:t xml:space="preserve">- </w:t>
      </w:r>
      <w:r w:rsidR="00734476" w:rsidRPr="00403634">
        <w:rPr>
          <w:rFonts w:eastAsia="Times New Roman"/>
          <w:sz w:val="28"/>
          <w:szCs w:val="28"/>
          <w:bdr w:val="none" w:sz="0" w:space="0" w:color="auto" w:frame="1"/>
        </w:rPr>
        <w:t>с</w:t>
      </w:r>
      <w:r w:rsidR="00734476" w:rsidRPr="00403634">
        <w:rPr>
          <w:sz w:val="28"/>
          <w:szCs w:val="28"/>
        </w:rPr>
        <w:t>таршая группа должностей</w:t>
      </w:r>
      <w:r w:rsidR="00734476" w:rsidRPr="00403634">
        <w:rPr>
          <w:rFonts w:eastAsia="Times New Roman"/>
          <w:sz w:val="28"/>
          <w:szCs w:val="28"/>
          <w:bdr w:val="none" w:sz="0" w:space="0" w:color="auto" w:frame="1"/>
        </w:rPr>
        <w:t xml:space="preserve"> </w:t>
      </w:r>
      <w:r w:rsidR="00EB3227" w:rsidRPr="00403634">
        <w:rPr>
          <w:rFonts w:eastAsia="Times New Roman"/>
          <w:sz w:val="28"/>
          <w:szCs w:val="28"/>
          <w:bdr w:val="none" w:sz="0" w:space="0" w:color="auto" w:frame="1"/>
        </w:rPr>
        <w:t>(главные специалисты) от 90 до 120 процентов</w:t>
      </w:r>
    </w:p>
    <w:p w:rsidR="00EB3227" w:rsidRPr="00403634" w:rsidRDefault="00EB3227" w:rsidP="00D76679">
      <w:pPr>
        <w:shd w:val="clear" w:color="auto" w:fill="F9F9F9"/>
        <w:jc w:val="both"/>
        <w:textAlignment w:val="baseline"/>
        <w:rPr>
          <w:rFonts w:eastAsia="Times New Roman"/>
          <w:sz w:val="21"/>
          <w:szCs w:val="21"/>
        </w:rPr>
      </w:pPr>
      <w:r w:rsidRPr="00403634">
        <w:rPr>
          <w:rFonts w:eastAsia="Times New Roman"/>
          <w:sz w:val="28"/>
          <w:szCs w:val="28"/>
          <w:bdr w:val="none" w:sz="0" w:space="0" w:color="auto" w:frame="1"/>
        </w:rPr>
        <w:t>-</w:t>
      </w:r>
      <w:r w:rsidR="00734476" w:rsidRPr="00403634">
        <w:rPr>
          <w:rFonts w:eastAsia="Times New Roman"/>
          <w:sz w:val="28"/>
          <w:szCs w:val="28"/>
          <w:bdr w:val="none" w:sz="0" w:space="0" w:color="auto" w:frame="1"/>
        </w:rPr>
        <w:t>м</w:t>
      </w:r>
      <w:r w:rsidR="00734476" w:rsidRPr="00403634">
        <w:rPr>
          <w:sz w:val="28"/>
          <w:szCs w:val="28"/>
        </w:rPr>
        <w:t>ладшая группа должностей</w:t>
      </w:r>
      <w:r w:rsidR="00734476" w:rsidRPr="00403634">
        <w:rPr>
          <w:rFonts w:eastAsia="Times New Roman"/>
          <w:sz w:val="28"/>
          <w:szCs w:val="28"/>
          <w:bdr w:val="none" w:sz="0" w:space="0" w:color="auto" w:frame="1"/>
        </w:rPr>
        <w:t xml:space="preserve"> </w:t>
      </w:r>
      <w:r w:rsidR="00E05073" w:rsidRPr="00403634">
        <w:rPr>
          <w:rFonts w:eastAsia="Times New Roman"/>
          <w:sz w:val="28"/>
          <w:szCs w:val="28"/>
          <w:bdr w:val="none" w:sz="0" w:space="0" w:color="auto" w:frame="1"/>
        </w:rPr>
        <w:t>(</w:t>
      </w:r>
      <w:r w:rsidR="00734476" w:rsidRPr="00403634">
        <w:rPr>
          <w:rFonts w:eastAsia="Times New Roman"/>
          <w:sz w:val="28"/>
          <w:szCs w:val="28"/>
          <w:bdr w:val="none" w:sz="0" w:space="0" w:color="auto" w:frame="1"/>
        </w:rPr>
        <w:t xml:space="preserve">ведущий специалист, </w:t>
      </w:r>
      <w:r w:rsidR="00E05073" w:rsidRPr="00403634">
        <w:rPr>
          <w:rFonts w:eastAsia="Times New Roman"/>
          <w:sz w:val="28"/>
          <w:szCs w:val="28"/>
          <w:bdr w:val="none" w:sz="0" w:space="0" w:color="auto" w:frame="1"/>
        </w:rPr>
        <w:t>специалисты 1 и 2 категории и</w:t>
      </w:r>
      <w:r w:rsidR="00E05073" w:rsidRPr="00403634">
        <w:rPr>
          <w:rFonts w:ascii="Helvetica" w:eastAsia="Times New Roman" w:hAnsi="Helvetica"/>
          <w:color w:val="444444"/>
          <w:sz w:val="28"/>
          <w:szCs w:val="28"/>
          <w:bdr w:val="none" w:sz="0" w:space="0" w:color="auto" w:frame="1"/>
        </w:rPr>
        <w:t xml:space="preserve"> </w:t>
      </w:r>
      <w:r w:rsidR="00E05073" w:rsidRPr="00403634">
        <w:rPr>
          <w:rFonts w:eastAsia="Times New Roman"/>
          <w:sz w:val="28"/>
          <w:szCs w:val="28"/>
          <w:bdr w:val="none" w:sz="0" w:space="0" w:color="auto" w:frame="1"/>
        </w:rPr>
        <w:t>специалист)</w:t>
      </w:r>
      <w:r w:rsidR="00E05073" w:rsidRPr="00403634">
        <w:rPr>
          <w:rFonts w:ascii="Helvetica" w:eastAsia="Times New Roman" w:hAnsi="Helvetica"/>
          <w:color w:val="444444"/>
          <w:sz w:val="28"/>
          <w:szCs w:val="28"/>
          <w:bdr w:val="none" w:sz="0" w:space="0" w:color="auto" w:frame="1"/>
        </w:rPr>
        <w:t xml:space="preserve"> -</w:t>
      </w:r>
      <w:r w:rsidRPr="00403634">
        <w:rPr>
          <w:rFonts w:eastAsia="Times New Roman"/>
          <w:sz w:val="28"/>
          <w:szCs w:val="28"/>
          <w:bdr w:val="none" w:sz="0" w:space="0" w:color="auto" w:frame="1"/>
        </w:rPr>
        <w:t xml:space="preserve"> до 60 процентов</w:t>
      </w:r>
    </w:p>
    <w:p w:rsidR="00E05073" w:rsidRPr="00403634" w:rsidRDefault="00E05073" w:rsidP="00D76679">
      <w:pPr>
        <w:shd w:val="clear" w:color="auto" w:fill="F9F9F9"/>
        <w:jc w:val="both"/>
        <w:textAlignment w:val="baseline"/>
        <w:rPr>
          <w:rFonts w:eastAsia="Times New Roman"/>
          <w:sz w:val="21"/>
          <w:szCs w:val="21"/>
        </w:rPr>
      </w:pPr>
      <w:r w:rsidRPr="00403634">
        <w:rPr>
          <w:rFonts w:eastAsia="Times New Roman"/>
          <w:sz w:val="28"/>
          <w:szCs w:val="28"/>
          <w:bdr w:val="none" w:sz="0" w:space="0" w:color="auto" w:frame="1"/>
        </w:rPr>
        <w:t xml:space="preserve">   Ежемесячная надбавка к должностному окладу за особые условия муниципальной службы устанавливается муниципальному служащему персонально, как правило, на один календарный год и может быть увеличена или </w:t>
      </w:r>
      <w:r w:rsidRPr="00403634">
        <w:rPr>
          <w:rFonts w:eastAsia="Times New Roman"/>
          <w:sz w:val="28"/>
          <w:szCs w:val="28"/>
          <w:bdr w:val="none" w:sz="0" w:space="0" w:color="auto" w:frame="1"/>
        </w:rPr>
        <w:lastRenderedPageBreak/>
        <w:t>уменьшена ранее установленного срока при изменении степени сложности и напряженности работы служащего. В постановлении (распоряжении) об изменении размера ежемесячной надбавки указываются конкретные основания, по которым муниципальному служащему увеличен или уменьшен размер ежемесячной надбавки к должностному окладу за особые условия муниципальной службы.</w:t>
      </w:r>
    </w:p>
    <w:p w:rsidR="00E05073" w:rsidRPr="00403634" w:rsidRDefault="00E05073" w:rsidP="00D76679">
      <w:pPr>
        <w:shd w:val="clear" w:color="auto" w:fill="F9F9F9"/>
        <w:ind w:firstLine="708"/>
        <w:jc w:val="both"/>
        <w:textAlignment w:val="baseline"/>
        <w:rPr>
          <w:rFonts w:eastAsia="Times New Roman"/>
          <w:sz w:val="21"/>
          <w:szCs w:val="21"/>
        </w:rPr>
      </w:pPr>
      <w:r w:rsidRPr="00403634">
        <w:rPr>
          <w:rFonts w:eastAsia="Times New Roman"/>
          <w:sz w:val="28"/>
          <w:szCs w:val="28"/>
          <w:bdr w:val="none" w:sz="0" w:space="0" w:color="auto" w:frame="1"/>
        </w:rPr>
        <w:t>При снижении ответственности за исполнение должностных обязанностей, интенсивности или качества их исполнения, понижения требуемой квалификации, не соблюдения сроков выполнения поручений, а также при нарушении работником трудовой дисциплины, размер ежемесячной надбавки за особые условия муниципальной службы может быть снижен или надбавка может быть отменена полностью на срок, определяемый представителем нанимателя (работодателя).</w:t>
      </w:r>
    </w:p>
    <w:p w:rsidR="00E05073" w:rsidRPr="00403634" w:rsidRDefault="00E05073" w:rsidP="00D76679">
      <w:pPr>
        <w:shd w:val="clear" w:color="auto" w:fill="F9F9F9"/>
        <w:ind w:firstLine="708"/>
        <w:jc w:val="both"/>
        <w:textAlignment w:val="baseline"/>
        <w:rPr>
          <w:rFonts w:eastAsia="Times New Roman"/>
          <w:sz w:val="21"/>
          <w:szCs w:val="21"/>
        </w:rPr>
      </w:pPr>
      <w:r w:rsidRPr="00403634">
        <w:rPr>
          <w:rFonts w:eastAsia="Times New Roman"/>
          <w:sz w:val="28"/>
          <w:szCs w:val="28"/>
          <w:bdr w:val="none" w:sz="0" w:space="0" w:color="auto" w:frame="1"/>
        </w:rPr>
        <w:t>Изменения или отмена надбавки производится с обязательным уведомлением муниципального служащего, в отношении которого происходит изменение, и должно быть произведено до момента начисления заработной платы или начиная со следующего месяца.</w:t>
      </w:r>
    </w:p>
    <w:p w:rsidR="00E05073" w:rsidRPr="00403634" w:rsidRDefault="00E05073" w:rsidP="00D76679">
      <w:pPr>
        <w:shd w:val="clear" w:color="auto" w:fill="F9F9F9"/>
        <w:jc w:val="both"/>
        <w:textAlignment w:val="baseline"/>
        <w:rPr>
          <w:rFonts w:eastAsia="Times New Roman"/>
          <w:sz w:val="21"/>
          <w:szCs w:val="21"/>
        </w:rPr>
      </w:pPr>
      <w:r w:rsidRPr="00403634">
        <w:rPr>
          <w:rFonts w:eastAsia="Times New Roman"/>
          <w:sz w:val="28"/>
          <w:szCs w:val="28"/>
          <w:bdr w:val="none" w:sz="0" w:space="0" w:color="auto" w:frame="1"/>
        </w:rPr>
        <w:t>        Для установления причин ненадлежащего (некачественного) выполнения должностных обязанностей и других нарушений, в целях определения процента снижения размера надбавки к должностному окладу за особые условия муниципальной службы (отказа в ее выплате), необходимо запросить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Непредставление объяснения не является препятствием для понижения (отказа в выплате) размера ежемесячной надбавки к должностному окладу за особые условия муниципальной службы.</w:t>
      </w:r>
    </w:p>
    <w:p w:rsidR="00E05073" w:rsidRPr="00403634" w:rsidRDefault="00E05073" w:rsidP="00D76679">
      <w:pPr>
        <w:shd w:val="clear" w:color="auto" w:fill="F9F9F9"/>
        <w:ind w:firstLine="708"/>
        <w:jc w:val="both"/>
        <w:textAlignment w:val="baseline"/>
        <w:rPr>
          <w:rFonts w:eastAsia="Times New Roman"/>
          <w:sz w:val="21"/>
          <w:szCs w:val="21"/>
        </w:rPr>
      </w:pPr>
      <w:r w:rsidRPr="00403634">
        <w:rPr>
          <w:rFonts w:eastAsia="Times New Roman"/>
          <w:sz w:val="28"/>
          <w:szCs w:val="28"/>
          <w:bdr w:val="none" w:sz="0" w:space="0" w:color="auto" w:frame="1"/>
        </w:rPr>
        <w:t>   Муниципальным служащим, проработавшим не полный период, принятый в качестве расчетного, выплата ежемесячной надбавки к должностному окладу за особые условия муниципальной службы производится за фактически отработанное время в данном расчетном периоде.</w:t>
      </w:r>
    </w:p>
    <w:p w:rsidR="00E05073" w:rsidRPr="00403634" w:rsidRDefault="00E05073" w:rsidP="00D76679">
      <w:pPr>
        <w:pStyle w:val="NoSpacing"/>
        <w:jc w:val="both"/>
        <w:rPr>
          <w:rFonts w:ascii="Times New Roman" w:hAnsi="Times New Roman"/>
          <w:sz w:val="28"/>
          <w:szCs w:val="28"/>
        </w:rPr>
      </w:pPr>
    </w:p>
    <w:p w:rsidR="00336B98" w:rsidRPr="00403634" w:rsidRDefault="000865E3" w:rsidP="00D76679">
      <w:pPr>
        <w:pStyle w:val="NoSpacing"/>
        <w:jc w:val="both"/>
        <w:rPr>
          <w:rFonts w:ascii="Times New Roman" w:hAnsi="Times New Roman"/>
          <w:b/>
          <w:bCs/>
          <w:sz w:val="28"/>
          <w:szCs w:val="28"/>
          <w:bdr w:val="none" w:sz="0" w:space="0" w:color="auto" w:frame="1"/>
          <w:shd w:val="clear" w:color="auto" w:fill="F9F9F9"/>
        </w:rPr>
      </w:pPr>
      <w:r w:rsidRPr="00403634">
        <w:rPr>
          <w:rFonts w:ascii="Times New Roman" w:hAnsi="Times New Roman"/>
          <w:b/>
          <w:bCs/>
          <w:sz w:val="28"/>
          <w:szCs w:val="28"/>
          <w:bdr w:val="none" w:sz="0" w:space="0" w:color="auto" w:frame="1"/>
          <w:shd w:val="clear" w:color="auto" w:fill="F9F9F9"/>
        </w:rPr>
        <w:t xml:space="preserve">    </w:t>
      </w:r>
      <w:r w:rsidR="00E073E0" w:rsidRPr="00403634">
        <w:rPr>
          <w:rFonts w:ascii="Times New Roman" w:hAnsi="Times New Roman"/>
          <w:b/>
          <w:bCs/>
          <w:sz w:val="28"/>
          <w:szCs w:val="28"/>
          <w:bdr w:val="none" w:sz="0" w:space="0" w:color="auto" w:frame="1"/>
          <w:shd w:val="clear" w:color="auto" w:fill="F9F9F9"/>
        </w:rPr>
        <w:t xml:space="preserve">                   </w:t>
      </w:r>
      <w:r w:rsidRPr="00403634">
        <w:rPr>
          <w:rFonts w:ascii="Times New Roman" w:hAnsi="Times New Roman"/>
          <w:b/>
          <w:bCs/>
          <w:sz w:val="28"/>
          <w:szCs w:val="28"/>
          <w:bdr w:val="none" w:sz="0" w:space="0" w:color="auto" w:frame="1"/>
          <w:shd w:val="clear" w:color="auto" w:fill="F9F9F9"/>
        </w:rPr>
        <w:t xml:space="preserve">  3.8. </w:t>
      </w:r>
      <w:r w:rsidR="00336B98" w:rsidRPr="00403634">
        <w:rPr>
          <w:rFonts w:ascii="Times New Roman" w:hAnsi="Times New Roman"/>
          <w:b/>
          <w:bCs/>
          <w:sz w:val="28"/>
          <w:szCs w:val="28"/>
          <w:bdr w:val="none" w:sz="0" w:space="0" w:color="auto" w:frame="1"/>
          <w:shd w:val="clear" w:color="auto" w:fill="F9F9F9"/>
        </w:rPr>
        <w:t>Ежемесячное денежное поощрение</w:t>
      </w:r>
    </w:p>
    <w:p w:rsidR="00336B98" w:rsidRPr="00403634" w:rsidRDefault="00336B98" w:rsidP="00403634">
      <w:pPr>
        <w:jc w:val="both"/>
        <w:textAlignment w:val="baseline"/>
        <w:rPr>
          <w:rFonts w:eastAsia="Times New Roman"/>
          <w:sz w:val="21"/>
          <w:szCs w:val="21"/>
        </w:rPr>
      </w:pPr>
      <w:r w:rsidRPr="00403634">
        <w:rPr>
          <w:rFonts w:eastAsia="Times New Roman"/>
          <w:sz w:val="28"/>
          <w:szCs w:val="28"/>
          <w:bdr w:val="none" w:sz="0" w:space="0" w:color="auto" w:frame="1"/>
        </w:rPr>
        <w:t>Назначение и выплата ежемесячного денежного поощрения производится в целях повышения ответственности муниципального служащего за качественное и своевременное выполнение своих обязанностей, предусмотренных должностными инструкциями, соблюдение служебной дисциплины.</w:t>
      </w:r>
    </w:p>
    <w:p w:rsidR="00336B98" w:rsidRPr="00403634" w:rsidRDefault="00336B98" w:rsidP="00403634">
      <w:pPr>
        <w:jc w:val="both"/>
        <w:textAlignment w:val="baseline"/>
        <w:rPr>
          <w:rFonts w:eastAsia="Times New Roman"/>
          <w:sz w:val="21"/>
          <w:szCs w:val="21"/>
        </w:rPr>
      </w:pPr>
      <w:r w:rsidRPr="00403634">
        <w:rPr>
          <w:rFonts w:eastAsia="Times New Roman"/>
          <w:sz w:val="28"/>
          <w:szCs w:val="28"/>
          <w:bdr w:val="none" w:sz="0" w:space="0" w:color="auto" w:frame="1"/>
        </w:rPr>
        <w:t>        Основными критериями, определяющими возможность выплаты ежемесячного поощрения муниципальному служащему, являются:</w:t>
      </w:r>
    </w:p>
    <w:p w:rsidR="00336B98" w:rsidRPr="00403634" w:rsidRDefault="00336B98" w:rsidP="00403634">
      <w:pPr>
        <w:jc w:val="both"/>
        <w:textAlignment w:val="baseline"/>
        <w:rPr>
          <w:rFonts w:eastAsia="Times New Roman"/>
          <w:sz w:val="21"/>
          <w:szCs w:val="21"/>
        </w:rPr>
      </w:pPr>
      <w:r w:rsidRPr="00403634">
        <w:rPr>
          <w:rFonts w:eastAsia="Times New Roman"/>
          <w:sz w:val="28"/>
          <w:szCs w:val="28"/>
          <w:bdr w:val="none" w:sz="0" w:space="0" w:color="auto" w:frame="1"/>
        </w:rPr>
        <w:t>- добросовестное и качественное исполнение должностных обязанностей, высокие личные показатели по службе;</w:t>
      </w:r>
    </w:p>
    <w:p w:rsidR="00336B98" w:rsidRPr="00403634" w:rsidRDefault="00336B98" w:rsidP="00D76679">
      <w:pPr>
        <w:shd w:val="clear" w:color="auto" w:fill="F9F9F9"/>
        <w:jc w:val="both"/>
        <w:textAlignment w:val="baseline"/>
        <w:rPr>
          <w:rFonts w:eastAsia="Times New Roman"/>
          <w:sz w:val="21"/>
          <w:szCs w:val="21"/>
        </w:rPr>
      </w:pPr>
      <w:r w:rsidRPr="00403634">
        <w:rPr>
          <w:rFonts w:eastAsia="Times New Roman"/>
          <w:sz w:val="28"/>
          <w:szCs w:val="28"/>
          <w:bdr w:val="none" w:sz="0" w:space="0" w:color="auto" w:frame="1"/>
        </w:rPr>
        <w:t>- своевременное выполнение распоряжений и указаний, вышестоящих в порядке подчиненности руководителей;</w:t>
      </w:r>
    </w:p>
    <w:p w:rsidR="00336B98" w:rsidRPr="00403634" w:rsidRDefault="00336B98" w:rsidP="00D76679">
      <w:pPr>
        <w:shd w:val="clear" w:color="auto" w:fill="F9F9F9"/>
        <w:jc w:val="both"/>
        <w:textAlignment w:val="baseline"/>
        <w:rPr>
          <w:rFonts w:eastAsia="Times New Roman"/>
          <w:sz w:val="21"/>
          <w:szCs w:val="21"/>
        </w:rPr>
      </w:pPr>
      <w:r w:rsidRPr="00403634">
        <w:rPr>
          <w:rFonts w:eastAsia="Times New Roman"/>
          <w:sz w:val="28"/>
          <w:szCs w:val="28"/>
          <w:bdr w:val="none" w:sz="0" w:space="0" w:color="auto" w:frame="1"/>
        </w:rPr>
        <w:t>- качественное и своевременное представление информации и сведений вышестоящим руководителям;</w:t>
      </w:r>
    </w:p>
    <w:p w:rsidR="00336B98" w:rsidRPr="00403634" w:rsidRDefault="00336B98" w:rsidP="00D76679">
      <w:pPr>
        <w:shd w:val="clear" w:color="auto" w:fill="F9F9F9"/>
        <w:jc w:val="both"/>
        <w:textAlignment w:val="baseline"/>
        <w:rPr>
          <w:rFonts w:eastAsia="Times New Roman"/>
          <w:sz w:val="21"/>
          <w:szCs w:val="21"/>
        </w:rPr>
      </w:pPr>
      <w:r w:rsidRPr="00403634">
        <w:rPr>
          <w:rFonts w:eastAsia="Times New Roman"/>
          <w:sz w:val="28"/>
          <w:szCs w:val="28"/>
          <w:bdr w:val="none" w:sz="0" w:space="0" w:color="auto" w:frame="1"/>
        </w:rPr>
        <w:t xml:space="preserve">- качественная подготовка проектов постановлений, распоряжений администрации </w:t>
      </w:r>
      <w:r w:rsidR="00CF3BB9" w:rsidRPr="00403634">
        <w:rPr>
          <w:rFonts w:eastAsia="Times New Roman"/>
          <w:sz w:val="28"/>
          <w:szCs w:val="28"/>
          <w:bdr w:val="none" w:sz="0" w:space="0" w:color="auto" w:frame="1"/>
        </w:rPr>
        <w:t>Неболчского</w:t>
      </w:r>
      <w:r w:rsidR="00931786" w:rsidRPr="00403634">
        <w:rPr>
          <w:rFonts w:eastAsia="Times New Roman"/>
          <w:sz w:val="28"/>
          <w:szCs w:val="28"/>
          <w:bdr w:val="none" w:sz="0" w:space="0" w:color="auto" w:frame="1"/>
        </w:rPr>
        <w:t xml:space="preserve"> сельского поселения</w:t>
      </w:r>
      <w:r w:rsidRPr="00403634">
        <w:rPr>
          <w:rFonts w:eastAsia="Times New Roman"/>
          <w:sz w:val="28"/>
          <w:szCs w:val="28"/>
          <w:bdr w:val="none" w:sz="0" w:space="0" w:color="auto" w:frame="1"/>
        </w:rPr>
        <w:t>.</w:t>
      </w:r>
    </w:p>
    <w:p w:rsidR="00336B98" w:rsidRPr="00403634" w:rsidRDefault="00336B98" w:rsidP="00D76679">
      <w:pPr>
        <w:shd w:val="clear" w:color="auto" w:fill="F9F9F9"/>
        <w:jc w:val="both"/>
        <w:textAlignment w:val="baseline"/>
        <w:rPr>
          <w:rFonts w:eastAsia="Times New Roman"/>
          <w:sz w:val="21"/>
          <w:szCs w:val="21"/>
        </w:rPr>
      </w:pPr>
      <w:r w:rsidRPr="00403634">
        <w:rPr>
          <w:rFonts w:eastAsia="Times New Roman"/>
          <w:sz w:val="28"/>
          <w:szCs w:val="28"/>
          <w:bdr w:val="none" w:sz="0" w:space="0" w:color="auto" w:frame="1"/>
        </w:rPr>
        <w:lastRenderedPageBreak/>
        <w:t>- поддержание квалификации на уровне, необходимом для исполнения своих должностных обязанностей;</w:t>
      </w:r>
    </w:p>
    <w:p w:rsidR="00336B98" w:rsidRPr="00403634" w:rsidRDefault="00336B98" w:rsidP="00D76679">
      <w:pPr>
        <w:shd w:val="clear" w:color="auto" w:fill="F9F9F9"/>
        <w:jc w:val="both"/>
        <w:textAlignment w:val="baseline"/>
        <w:rPr>
          <w:rFonts w:eastAsia="Times New Roman"/>
          <w:sz w:val="21"/>
          <w:szCs w:val="21"/>
        </w:rPr>
      </w:pPr>
      <w:r w:rsidRPr="00403634">
        <w:rPr>
          <w:rFonts w:eastAsia="Times New Roman"/>
          <w:sz w:val="28"/>
          <w:szCs w:val="28"/>
          <w:bdr w:val="none" w:sz="0" w:space="0" w:color="auto" w:frame="1"/>
        </w:rPr>
        <w:t>- соблюдение норм служебной этики.</w:t>
      </w:r>
    </w:p>
    <w:p w:rsidR="00336B98" w:rsidRPr="00403634" w:rsidRDefault="000865E3" w:rsidP="00D76679">
      <w:pPr>
        <w:shd w:val="clear" w:color="auto" w:fill="F9F9F9"/>
        <w:jc w:val="both"/>
        <w:textAlignment w:val="baseline"/>
        <w:rPr>
          <w:rFonts w:eastAsia="Times New Roman"/>
          <w:sz w:val="21"/>
          <w:szCs w:val="21"/>
        </w:rPr>
      </w:pPr>
      <w:r w:rsidRPr="00403634">
        <w:rPr>
          <w:rFonts w:eastAsia="Times New Roman"/>
          <w:sz w:val="28"/>
          <w:szCs w:val="28"/>
          <w:bdr w:val="none" w:sz="0" w:space="0" w:color="auto" w:frame="1"/>
        </w:rPr>
        <w:t xml:space="preserve">     </w:t>
      </w:r>
      <w:r w:rsidR="00336B98" w:rsidRPr="00403634">
        <w:rPr>
          <w:rFonts w:eastAsia="Times New Roman"/>
          <w:sz w:val="28"/>
          <w:szCs w:val="28"/>
          <w:bdr w:val="none" w:sz="0" w:space="0" w:color="auto" w:frame="1"/>
        </w:rPr>
        <w:t>Денежное поощрение не выплачивается или его размер может быть снижен по следующим основаниям:</w:t>
      </w:r>
    </w:p>
    <w:p w:rsidR="00336B98" w:rsidRPr="00403634" w:rsidRDefault="00336B98" w:rsidP="00D76679">
      <w:pPr>
        <w:shd w:val="clear" w:color="auto" w:fill="F9F9F9"/>
        <w:jc w:val="both"/>
        <w:textAlignment w:val="baseline"/>
        <w:rPr>
          <w:rFonts w:eastAsia="Times New Roman"/>
          <w:sz w:val="28"/>
          <w:szCs w:val="28"/>
        </w:rPr>
      </w:pPr>
      <w:r w:rsidRPr="00403634">
        <w:rPr>
          <w:rFonts w:eastAsia="Times New Roman"/>
          <w:sz w:val="28"/>
          <w:szCs w:val="28"/>
          <w:bdr w:val="none" w:sz="0" w:space="0" w:color="auto" w:frame="1"/>
        </w:rPr>
        <w:t>- недобросовестном и некачественном исполнении должностных обязанностей, низких личных показателей в работе, некачественном и несвоевременном предоставлении информации, сведений,</w:t>
      </w:r>
      <w:r w:rsidRPr="00403634">
        <w:rPr>
          <w:rFonts w:ascii="Helvetica" w:eastAsia="Times New Roman" w:hAnsi="Helvetica"/>
          <w:color w:val="444444"/>
          <w:sz w:val="28"/>
          <w:szCs w:val="28"/>
          <w:bdr w:val="none" w:sz="0" w:space="0" w:color="auto" w:frame="1"/>
        </w:rPr>
        <w:t xml:space="preserve"> невыполнении </w:t>
      </w:r>
      <w:r w:rsidRPr="00403634">
        <w:rPr>
          <w:rFonts w:eastAsia="Times New Roman"/>
          <w:sz w:val="28"/>
          <w:szCs w:val="28"/>
          <w:bdr w:val="none" w:sz="0" w:space="0" w:color="auto" w:frame="1"/>
        </w:rPr>
        <w:t>постановлений, распоряжений, поручений и указаний вышестоящих в порядке подчиненности руководителей.</w:t>
      </w:r>
    </w:p>
    <w:p w:rsidR="00EB090A" w:rsidRPr="00403634" w:rsidRDefault="00EB090A" w:rsidP="00D76679">
      <w:pPr>
        <w:shd w:val="clear" w:color="auto" w:fill="F9F9F9"/>
        <w:jc w:val="both"/>
        <w:textAlignment w:val="baseline"/>
        <w:rPr>
          <w:sz w:val="28"/>
          <w:szCs w:val="28"/>
        </w:rPr>
      </w:pPr>
      <w:r w:rsidRPr="00403634">
        <w:rPr>
          <w:sz w:val="28"/>
          <w:szCs w:val="28"/>
        </w:rPr>
        <w:t xml:space="preserve"> Ежемесячное денежное поощрение муниципальным служащим выплачивается,</w:t>
      </w:r>
      <w:r w:rsidR="00B30BCF" w:rsidRPr="00403634">
        <w:rPr>
          <w:sz w:val="28"/>
          <w:szCs w:val="28"/>
        </w:rPr>
        <w:t xml:space="preserve"> </w:t>
      </w:r>
      <w:r w:rsidRPr="00403634">
        <w:rPr>
          <w:sz w:val="28"/>
          <w:szCs w:val="28"/>
        </w:rPr>
        <w:t>за фактически отработанное время, одновременно с заработной платой, в соответствии с занимаемой должностью, в размерах</w:t>
      </w:r>
      <w:r w:rsidR="00D769F5" w:rsidRPr="00403634">
        <w:rPr>
          <w:sz w:val="28"/>
          <w:szCs w:val="28"/>
        </w:rPr>
        <w:t xml:space="preserve"> согласно приложению </w:t>
      </w:r>
      <w:r w:rsidR="00B30BCF" w:rsidRPr="00403634">
        <w:rPr>
          <w:sz w:val="28"/>
          <w:szCs w:val="28"/>
        </w:rPr>
        <w:t>4</w:t>
      </w:r>
      <w:r w:rsidR="009F6055" w:rsidRPr="00403634">
        <w:rPr>
          <w:sz w:val="28"/>
          <w:szCs w:val="28"/>
        </w:rPr>
        <w:t>.</w:t>
      </w:r>
    </w:p>
    <w:p w:rsidR="00E073E0" w:rsidRPr="00403634" w:rsidRDefault="00E073E0" w:rsidP="00D76679">
      <w:pPr>
        <w:pStyle w:val="NoSpacing"/>
        <w:rPr>
          <w:rFonts w:ascii="Times New Roman" w:hAnsi="Times New Roman"/>
          <w:b/>
          <w:sz w:val="28"/>
          <w:szCs w:val="28"/>
        </w:rPr>
      </w:pPr>
    </w:p>
    <w:p w:rsidR="00EB090A" w:rsidRPr="00403634" w:rsidRDefault="00263BE0" w:rsidP="00A3777E">
      <w:pPr>
        <w:pStyle w:val="NoSpacing"/>
        <w:jc w:val="center"/>
        <w:rPr>
          <w:rFonts w:ascii="Times New Roman" w:hAnsi="Times New Roman"/>
          <w:b/>
          <w:sz w:val="28"/>
          <w:szCs w:val="28"/>
        </w:rPr>
      </w:pPr>
      <w:r w:rsidRPr="00403634">
        <w:rPr>
          <w:rFonts w:ascii="Times New Roman" w:hAnsi="Times New Roman"/>
          <w:b/>
          <w:sz w:val="28"/>
          <w:szCs w:val="28"/>
        </w:rPr>
        <w:t>4</w:t>
      </w:r>
      <w:r w:rsidR="00EB090A" w:rsidRPr="00403634">
        <w:rPr>
          <w:rFonts w:ascii="Times New Roman" w:hAnsi="Times New Roman"/>
          <w:b/>
          <w:sz w:val="28"/>
          <w:szCs w:val="28"/>
        </w:rPr>
        <w:t xml:space="preserve">. Денежное содержание и иные выплаты служащим </w:t>
      </w:r>
    </w:p>
    <w:p w:rsidR="00EB090A" w:rsidRPr="00403634" w:rsidRDefault="00EB090A" w:rsidP="00A3777E">
      <w:pPr>
        <w:pStyle w:val="NoSpacing"/>
        <w:jc w:val="center"/>
        <w:rPr>
          <w:rFonts w:ascii="Times New Roman" w:hAnsi="Times New Roman"/>
          <w:b/>
          <w:sz w:val="28"/>
          <w:szCs w:val="28"/>
        </w:rPr>
      </w:pPr>
      <w:r w:rsidRPr="00403634">
        <w:rPr>
          <w:rFonts w:ascii="Times New Roman" w:hAnsi="Times New Roman"/>
          <w:b/>
          <w:sz w:val="28"/>
          <w:szCs w:val="28"/>
        </w:rPr>
        <w:t>Администрации поселения</w:t>
      </w:r>
    </w:p>
    <w:p w:rsidR="00EB090A" w:rsidRPr="00403634" w:rsidRDefault="00EB090A" w:rsidP="00A3777E">
      <w:pPr>
        <w:pStyle w:val="NoSpacing"/>
        <w:jc w:val="both"/>
        <w:rPr>
          <w:rFonts w:ascii="Times New Roman" w:hAnsi="Times New Roman"/>
          <w:sz w:val="28"/>
          <w:szCs w:val="28"/>
        </w:rPr>
      </w:pPr>
      <w:r w:rsidRPr="00403634">
        <w:rPr>
          <w:rFonts w:ascii="Times New Roman" w:hAnsi="Times New Roman"/>
          <w:sz w:val="28"/>
          <w:szCs w:val="28"/>
        </w:rPr>
        <w:t xml:space="preserve">     </w:t>
      </w:r>
      <w:r w:rsidR="00263BE0" w:rsidRPr="00403634">
        <w:rPr>
          <w:rFonts w:ascii="Times New Roman" w:hAnsi="Times New Roman"/>
          <w:sz w:val="28"/>
          <w:szCs w:val="28"/>
        </w:rPr>
        <w:t>4</w:t>
      </w:r>
      <w:r w:rsidRPr="00403634">
        <w:rPr>
          <w:rFonts w:ascii="Times New Roman" w:hAnsi="Times New Roman"/>
          <w:sz w:val="28"/>
          <w:szCs w:val="28"/>
        </w:rPr>
        <w:t>.1. Денежное содержание служащих Администрации поселения состоит из:</w:t>
      </w:r>
    </w:p>
    <w:p w:rsidR="00EB090A" w:rsidRPr="00403634" w:rsidRDefault="00EB090A" w:rsidP="00A3777E">
      <w:pPr>
        <w:pStyle w:val="NoSpacing"/>
        <w:jc w:val="both"/>
        <w:rPr>
          <w:rFonts w:ascii="Times New Roman" w:hAnsi="Times New Roman"/>
          <w:sz w:val="28"/>
          <w:szCs w:val="28"/>
        </w:rPr>
      </w:pPr>
      <w:r w:rsidRPr="00403634">
        <w:rPr>
          <w:rFonts w:ascii="Times New Roman" w:hAnsi="Times New Roman"/>
          <w:sz w:val="28"/>
          <w:szCs w:val="28"/>
        </w:rPr>
        <w:t>должностного оклада;</w:t>
      </w:r>
    </w:p>
    <w:p w:rsidR="00EB090A" w:rsidRPr="00403634" w:rsidRDefault="00EB090A" w:rsidP="00A3777E">
      <w:pPr>
        <w:pStyle w:val="NoSpacing"/>
        <w:jc w:val="both"/>
        <w:rPr>
          <w:rFonts w:ascii="Times New Roman" w:hAnsi="Times New Roman"/>
          <w:sz w:val="28"/>
          <w:szCs w:val="28"/>
        </w:rPr>
      </w:pPr>
      <w:r w:rsidRPr="00403634">
        <w:rPr>
          <w:rFonts w:ascii="Times New Roman" w:hAnsi="Times New Roman"/>
          <w:sz w:val="28"/>
          <w:szCs w:val="28"/>
        </w:rPr>
        <w:t>ежемесячной надбавки к должностному окладу за выслугу лет;</w:t>
      </w:r>
    </w:p>
    <w:p w:rsidR="00EB090A" w:rsidRPr="00403634" w:rsidRDefault="00EB090A" w:rsidP="00A3777E">
      <w:pPr>
        <w:pStyle w:val="NoSpacing"/>
        <w:jc w:val="both"/>
        <w:rPr>
          <w:rFonts w:ascii="Times New Roman" w:hAnsi="Times New Roman"/>
          <w:sz w:val="28"/>
          <w:szCs w:val="28"/>
        </w:rPr>
      </w:pPr>
      <w:r w:rsidRPr="00403634">
        <w:rPr>
          <w:rFonts w:ascii="Times New Roman" w:hAnsi="Times New Roman"/>
          <w:sz w:val="28"/>
          <w:szCs w:val="28"/>
        </w:rPr>
        <w:t>ежемесячной надбавки к должностному окладу за особые условия службы;</w:t>
      </w:r>
    </w:p>
    <w:p w:rsidR="00EB090A" w:rsidRPr="00403634" w:rsidRDefault="00EB090A" w:rsidP="00A3777E">
      <w:pPr>
        <w:pStyle w:val="NoSpacing"/>
        <w:jc w:val="both"/>
        <w:rPr>
          <w:rFonts w:ascii="Times New Roman" w:hAnsi="Times New Roman"/>
          <w:sz w:val="28"/>
          <w:szCs w:val="28"/>
        </w:rPr>
      </w:pPr>
      <w:r w:rsidRPr="00403634">
        <w:rPr>
          <w:rFonts w:ascii="Times New Roman" w:hAnsi="Times New Roman"/>
          <w:sz w:val="28"/>
          <w:szCs w:val="28"/>
        </w:rPr>
        <w:t>ежемесячного денежного поощрения.</w:t>
      </w:r>
    </w:p>
    <w:p w:rsidR="00EB090A" w:rsidRPr="00403634" w:rsidRDefault="00EB090A" w:rsidP="00A3777E">
      <w:pPr>
        <w:pStyle w:val="NoSpacing"/>
        <w:jc w:val="both"/>
        <w:rPr>
          <w:rFonts w:ascii="Times New Roman" w:hAnsi="Times New Roman"/>
          <w:sz w:val="28"/>
          <w:szCs w:val="28"/>
        </w:rPr>
      </w:pPr>
      <w:r w:rsidRPr="00403634">
        <w:rPr>
          <w:rFonts w:ascii="Times New Roman" w:hAnsi="Times New Roman"/>
          <w:sz w:val="28"/>
          <w:szCs w:val="28"/>
        </w:rPr>
        <w:t xml:space="preserve">       К иным выплатам относится - материальная помощь, премия по результатам работы. </w:t>
      </w:r>
    </w:p>
    <w:p w:rsidR="00EB090A" w:rsidRPr="00403634" w:rsidRDefault="00EB090A" w:rsidP="00A3777E">
      <w:pPr>
        <w:pStyle w:val="NoSpacing"/>
        <w:jc w:val="both"/>
        <w:rPr>
          <w:rFonts w:ascii="Times New Roman" w:hAnsi="Times New Roman"/>
          <w:sz w:val="28"/>
          <w:szCs w:val="28"/>
        </w:rPr>
      </w:pPr>
      <w:r w:rsidRPr="00403634">
        <w:rPr>
          <w:rFonts w:ascii="Times New Roman" w:hAnsi="Times New Roman"/>
          <w:sz w:val="28"/>
          <w:szCs w:val="28"/>
        </w:rPr>
        <w:t xml:space="preserve">       </w:t>
      </w:r>
      <w:r w:rsidR="00263BE0" w:rsidRPr="00403634">
        <w:rPr>
          <w:rFonts w:ascii="Times New Roman" w:hAnsi="Times New Roman"/>
          <w:sz w:val="28"/>
          <w:szCs w:val="28"/>
        </w:rPr>
        <w:t>4</w:t>
      </w:r>
      <w:r w:rsidRPr="00403634">
        <w:rPr>
          <w:rFonts w:ascii="Times New Roman" w:hAnsi="Times New Roman"/>
          <w:sz w:val="28"/>
          <w:szCs w:val="28"/>
        </w:rPr>
        <w:t xml:space="preserve">.2. Должностные оклады служащих в </w:t>
      </w:r>
      <w:r w:rsidR="00C6497A" w:rsidRPr="00403634">
        <w:rPr>
          <w:rFonts w:ascii="Times New Roman" w:hAnsi="Times New Roman"/>
          <w:sz w:val="28"/>
          <w:szCs w:val="28"/>
        </w:rPr>
        <w:t>Неболчском сельском</w:t>
      </w:r>
      <w:r w:rsidRPr="00403634">
        <w:rPr>
          <w:rFonts w:ascii="Times New Roman" w:hAnsi="Times New Roman"/>
          <w:sz w:val="28"/>
          <w:szCs w:val="28"/>
        </w:rPr>
        <w:t xml:space="preserve"> поселени</w:t>
      </w:r>
      <w:r w:rsidR="00C6497A" w:rsidRPr="00403634">
        <w:rPr>
          <w:rFonts w:ascii="Times New Roman" w:hAnsi="Times New Roman"/>
          <w:sz w:val="28"/>
          <w:szCs w:val="28"/>
        </w:rPr>
        <w:t>и</w:t>
      </w:r>
      <w:r w:rsidRPr="00403634">
        <w:rPr>
          <w:rFonts w:ascii="Times New Roman" w:hAnsi="Times New Roman"/>
          <w:sz w:val="28"/>
          <w:szCs w:val="28"/>
        </w:rPr>
        <w:t xml:space="preserve"> устанавливаются ежегодно распоряжением Администрации поселения в </w:t>
      </w:r>
      <w:hyperlink w:anchor="P302" w:history="1">
        <w:r w:rsidRPr="00403634">
          <w:rPr>
            <w:rFonts w:ascii="Times New Roman" w:hAnsi="Times New Roman"/>
            <w:sz w:val="28"/>
            <w:szCs w:val="28"/>
          </w:rPr>
          <w:t>размерах</w:t>
        </w:r>
      </w:hyperlink>
      <w:r w:rsidRPr="00403634">
        <w:rPr>
          <w:rFonts w:ascii="Times New Roman" w:hAnsi="Times New Roman"/>
          <w:sz w:val="28"/>
          <w:szCs w:val="28"/>
        </w:rPr>
        <w:t xml:space="preserve"> согласно приложению 3. </w:t>
      </w:r>
    </w:p>
    <w:p w:rsidR="00347F34" w:rsidRPr="00403634" w:rsidRDefault="00EB090A" w:rsidP="00A3777E">
      <w:pPr>
        <w:pStyle w:val="NoSpacing"/>
        <w:jc w:val="both"/>
        <w:rPr>
          <w:rFonts w:ascii="Times New Roman" w:hAnsi="Times New Roman"/>
          <w:sz w:val="28"/>
          <w:szCs w:val="28"/>
        </w:rPr>
      </w:pPr>
      <w:r w:rsidRPr="00403634">
        <w:rPr>
          <w:rFonts w:ascii="Times New Roman" w:hAnsi="Times New Roman"/>
          <w:sz w:val="28"/>
          <w:szCs w:val="28"/>
        </w:rPr>
        <w:t xml:space="preserve">     </w:t>
      </w:r>
      <w:r w:rsidR="00263BE0" w:rsidRPr="00403634">
        <w:rPr>
          <w:rFonts w:ascii="Times New Roman" w:hAnsi="Times New Roman"/>
          <w:sz w:val="28"/>
          <w:szCs w:val="28"/>
        </w:rPr>
        <w:t>4</w:t>
      </w:r>
      <w:r w:rsidRPr="00403634">
        <w:rPr>
          <w:rFonts w:ascii="Times New Roman" w:hAnsi="Times New Roman"/>
          <w:sz w:val="28"/>
          <w:szCs w:val="28"/>
        </w:rPr>
        <w:t>.3. Надбавка к должностному окладу за выслугу лет служащим устанавливается в процентах к должностному окладу в зависимости от стажа работы, дающего право на получение указанной надбавки,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347F34" w:rsidRPr="00403634" w:rsidTr="00793826">
        <w:tc>
          <w:tcPr>
            <w:tcW w:w="4785" w:type="dxa"/>
            <w:shd w:val="clear" w:color="auto" w:fill="auto"/>
          </w:tcPr>
          <w:p w:rsidR="00347F34" w:rsidRPr="00403634" w:rsidRDefault="00347F34" w:rsidP="00793826">
            <w:pPr>
              <w:spacing w:line="360" w:lineRule="atLeast"/>
              <w:jc w:val="both"/>
              <w:textAlignment w:val="baseline"/>
              <w:rPr>
                <w:rFonts w:eastAsia="Times New Roman"/>
                <w:sz w:val="21"/>
                <w:szCs w:val="21"/>
              </w:rPr>
            </w:pPr>
            <w:r w:rsidRPr="00403634">
              <w:rPr>
                <w:rFonts w:ascii="Helvetica" w:eastAsia="Times New Roman" w:hAnsi="Helvetica"/>
                <w:sz w:val="28"/>
                <w:szCs w:val="28"/>
                <w:bdr w:val="none" w:sz="0" w:space="0" w:color="auto" w:frame="1"/>
              </w:rPr>
              <w:t> </w:t>
            </w:r>
            <w:r w:rsidRPr="00403634">
              <w:rPr>
                <w:rFonts w:eastAsia="Times New Roman"/>
                <w:sz w:val="28"/>
                <w:szCs w:val="28"/>
                <w:bdr w:val="none" w:sz="0" w:space="0" w:color="auto" w:frame="1"/>
              </w:rPr>
              <w:t>Стаж муниципальной службы</w:t>
            </w:r>
          </w:p>
        </w:tc>
        <w:tc>
          <w:tcPr>
            <w:tcW w:w="4785" w:type="dxa"/>
            <w:shd w:val="clear" w:color="auto" w:fill="auto"/>
          </w:tcPr>
          <w:p w:rsidR="00347F34" w:rsidRPr="00403634" w:rsidRDefault="00347F34" w:rsidP="00793826">
            <w:pPr>
              <w:spacing w:line="360" w:lineRule="atLeast"/>
              <w:jc w:val="both"/>
              <w:textAlignment w:val="baseline"/>
              <w:rPr>
                <w:rFonts w:eastAsia="Times New Roman"/>
                <w:sz w:val="21"/>
                <w:szCs w:val="21"/>
              </w:rPr>
            </w:pPr>
            <w:r w:rsidRPr="00403634">
              <w:rPr>
                <w:rFonts w:eastAsia="Times New Roman"/>
                <w:sz w:val="28"/>
                <w:szCs w:val="28"/>
                <w:bdr w:val="none" w:sz="0" w:space="0" w:color="auto" w:frame="1"/>
              </w:rPr>
              <w:t>Размер надбавки в процентах к должностному окладу</w:t>
            </w:r>
          </w:p>
        </w:tc>
      </w:tr>
      <w:tr w:rsidR="00347F34" w:rsidRPr="00403634" w:rsidTr="00793826">
        <w:tc>
          <w:tcPr>
            <w:tcW w:w="4785" w:type="dxa"/>
            <w:shd w:val="clear" w:color="auto" w:fill="auto"/>
            <w:vAlign w:val="bottom"/>
          </w:tcPr>
          <w:p w:rsidR="00347F34" w:rsidRPr="00403634" w:rsidRDefault="00347F34" w:rsidP="00793826">
            <w:pPr>
              <w:spacing w:line="360" w:lineRule="atLeast"/>
              <w:jc w:val="center"/>
              <w:textAlignment w:val="baseline"/>
              <w:rPr>
                <w:rFonts w:eastAsia="Times New Roman"/>
                <w:sz w:val="21"/>
                <w:szCs w:val="21"/>
              </w:rPr>
            </w:pPr>
            <w:r w:rsidRPr="00403634">
              <w:rPr>
                <w:rFonts w:eastAsia="Times New Roman"/>
                <w:sz w:val="28"/>
                <w:szCs w:val="28"/>
                <w:bdr w:val="none" w:sz="0" w:space="0" w:color="auto" w:frame="1"/>
              </w:rPr>
              <w:t>от 1 года до 5 лет</w:t>
            </w:r>
          </w:p>
        </w:tc>
        <w:tc>
          <w:tcPr>
            <w:tcW w:w="4785" w:type="dxa"/>
            <w:shd w:val="clear" w:color="auto" w:fill="auto"/>
            <w:vAlign w:val="bottom"/>
          </w:tcPr>
          <w:p w:rsidR="00347F34" w:rsidRPr="00403634" w:rsidRDefault="00347F34" w:rsidP="00793826">
            <w:pPr>
              <w:spacing w:line="360" w:lineRule="atLeast"/>
              <w:jc w:val="center"/>
              <w:textAlignment w:val="baseline"/>
              <w:rPr>
                <w:rFonts w:eastAsia="Times New Roman"/>
                <w:sz w:val="21"/>
                <w:szCs w:val="21"/>
              </w:rPr>
            </w:pPr>
            <w:r w:rsidRPr="00403634">
              <w:rPr>
                <w:rFonts w:eastAsia="Times New Roman"/>
                <w:sz w:val="28"/>
                <w:szCs w:val="28"/>
                <w:bdr w:val="none" w:sz="0" w:space="0" w:color="auto" w:frame="1"/>
              </w:rPr>
              <w:t>10</w:t>
            </w:r>
          </w:p>
        </w:tc>
      </w:tr>
      <w:tr w:rsidR="00347F34" w:rsidRPr="00403634" w:rsidTr="00793826">
        <w:tc>
          <w:tcPr>
            <w:tcW w:w="4785" w:type="dxa"/>
            <w:shd w:val="clear" w:color="auto" w:fill="auto"/>
            <w:vAlign w:val="bottom"/>
          </w:tcPr>
          <w:p w:rsidR="00347F34" w:rsidRPr="00403634" w:rsidRDefault="00347F34" w:rsidP="00793826">
            <w:pPr>
              <w:spacing w:line="360" w:lineRule="atLeast"/>
              <w:jc w:val="center"/>
              <w:textAlignment w:val="baseline"/>
              <w:rPr>
                <w:rFonts w:eastAsia="Times New Roman"/>
                <w:sz w:val="21"/>
                <w:szCs w:val="21"/>
              </w:rPr>
            </w:pPr>
            <w:r w:rsidRPr="00403634">
              <w:rPr>
                <w:rFonts w:eastAsia="Times New Roman"/>
                <w:sz w:val="28"/>
                <w:szCs w:val="28"/>
                <w:bdr w:val="none" w:sz="0" w:space="0" w:color="auto" w:frame="1"/>
              </w:rPr>
              <w:t>от 5 лет до 10 лет</w:t>
            </w:r>
          </w:p>
        </w:tc>
        <w:tc>
          <w:tcPr>
            <w:tcW w:w="4785" w:type="dxa"/>
            <w:shd w:val="clear" w:color="auto" w:fill="auto"/>
            <w:vAlign w:val="bottom"/>
          </w:tcPr>
          <w:p w:rsidR="00347F34" w:rsidRPr="00403634" w:rsidRDefault="00347F34" w:rsidP="00793826">
            <w:pPr>
              <w:spacing w:line="360" w:lineRule="atLeast"/>
              <w:jc w:val="center"/>
              <w:textAlignment w:val="baseline"/>
              <w:rPr>
                <w:rFonts w:eastAsia="Times New Roman"/>
                <w:sz w:val="21"/>
                <w:szCs w:val="21"/>
              </w:rPr>
            </w:pPr>
            <w:r w:rsidRPr="00403634">
              <w:rPr>
                <w:rFonts w:eastAsia="Times New Roman"/>
                <w:sz w:val="28"/>
                <w:szCs w:val="28"/>
                <w:bdr w:val="none" w:sz="0" w:space="0" w:color="auto" w:frame="1"/>
              </w:rPr>
              <w:t>15</w:t>
            </w:r>
          </w:p>
        </w:tc>
      </w:tr>
      <w:tr w:rsidR="00347F34" w:rsidRPr="00403634" w:rsidTr="00793826">
        <w:tc>
          <w:tcPr>
            <w:tcW w:w="4785" w:type="dxa"/>
            <w:shd w:val="clear" w:color="auto" w:fill="auto"/>
            <w:vAlign w:val="bottom"/>
          </w:tcPr>
          <w:p w:rsidR="00347F34" w:rsidRPr="00403634" w:rsidRDefault="00347F34" w:rsidP="00793826">
            <w:pPr>
              <w:spacing w:line="360" w:lineRule="atLeast"/>
              <w:jc w:val="center"/>
              <w:textAlignment w:val="baseline"/>
              <w:rPr>
                <w:rFonts w:eastAsia="Times New Roman"/>
                <w:sz w:val="21"/>
                <w:szCs w:val="21"/>
              </w:rPr>
            </w:pPr>
            <w:r w:rsidRPr="00403634">
              <w:rPr>
                <w:rFonts w:eastAsia="Times New Roman"/>
                <w:sz w:val="28"/>
                <w:szCs w:val="28"/>
                <w:bdr w:val="none" w:sz="0" w:space="0" w:color="auto" w:frame="1"/>
              </w:rPr>
              <w:t>от 10 лет до 15 лет</w:t>
            </w:r>
          </w:p>
        </w:tc>
        <w:tc>
          <w:tcPr>
            <w:tcW w:w="4785" w:type="dxa"/>
            <w:shd w:val="clear" w:color="auto" w:fill="auto"/>
            <w:vAlign w:val="bottom"/>
          </w:tcPr>
          <w:p w:rsidR="00347F34" w:rsidRPr="00403634" w:rsidRDefault="00347F34" w:rsidP="00793826">
            <w:pPr>
              <w:spacing w:line="360" w:lineRule="atLeast"/>
              <w:jc w:val="center"/>
              <w:textAlignment w:val="baseline"/>
              <w:rPr>
                <w:rFonts w:eastAsia="Times New Roman"/>
                <w:sz w:val="21"/>
                <w:szCs w:val="21"/>
              </w:rPr>
            </w:pPr>
            <w:r w:rsidRPr="00403634">
              <w:rPr>
                <w:rFonts w:eastAsia="Times New Roman"/>
                <w:sz w:val="28"/>
                <w:szCs w:val="28"/>
                <w:bdr w:val="none" w:sz="0" w:space="0" w:color="auto" w:frame="1"/>
              </w:rPr>
              <w:t>20</w:t>
            </w:r>
          </w:p>
        </w:tc>
      </w:tr>
      <w:tr w:rsidR="00347F34" w:rsidRPr="00403634" w:rsidTr="00793826">
        <w:tc>
          <w:tcPr>
            <w:tcW w:w="4785" w:type="dxa"/>
            <w:shd w:val="clear" w:color="auto" w:fill="auto"/>
            <w:vAlign w:val="bottom"/>
          </w:tcPr>
          <w:p w:rsidR="00347F34" w:rsidRPr="00403634" w:rsidRDefault="00347F34" w:rsidP="00793826">
            <w:pPr>
              <w:spacing w:line="360" w:lineRule="atLeast"/>
              <w:jc w:val="center"/>
              <w:textAlignment w:val="baseline"/>
              <w:rPr>
                <w:rFonts w:eastAsia="Times New Roman"/>
                <w:sz w:val="21"/>
                <w:szCs w:val="21"/>
              </w:rPr>
            </w:pPr>
            <w:r w:rsidRPr="00403634">
              <w:rPr>
                <w:rFonts w:eastAsia="Times New Roman"/>
                <w:sz w:val="28"/>
                <w:szCs w:val="28"/>
                <w:bdr w:val="none" w:sz="0" w:space="0" w:color="auto" w:frame="1"/>
              </w:rPr>
              <w:t>свыше 15 лет</w:t>
            </w:r>
          </w:p>
        </w:tc>
        <w:tc>
          <w:tcPr>
            <w:tcW w:w="4785" w:type="dxa"/>
            <w:shd w:val="clear" w:color="auto" w:fill="auto"/>
            <w:vAlign w:val="bottom"/>
          </w:tcPr>
          <w:p w:rsidR="00347F34" w:rsidRPr="00403634" w:rsidRDefault="00347F34" w:rsidP="00793826">
            <w:pPr>
              <w:spacing w:line="360" w:lineRule="atLeast"/>
              <w:jc w:val="center"/>
              <w:textAlignment w:val="baseline"/>
              <w:rPr>
                <w:rFonts w:eastAsia="Times New Roman"/>
                <w:sz w:val="21"/>
                <w:szCs w:val="21"/>
              </w:rPr>
            </w:pPr>
            <w:r w:rsidRPr="00403634">
              <w:rPr>
                <w:rFonts w:eastAsia="Times New Roman"/>
                <w:sz w:val="28"/>
                <w:szCs w:val="28"/>
                <w:bdr w:val="none" w:sz="0" w:space="0" w:color="auto" w:frame="1"/>
              </w:rPr>
              <w:t>30</w:t>
            </w:r>
          </w:p>
        </w:tc>
      </w:tr>
      <w:tr w:rsidR="00347F34" w:rsidRPr="00403634" w:rsidTr="00793826">
        <w:tc>
          <w:tcPr>
            <w:tcW w:w="4785" w:type="dxa"/>
            <w:shd w:val="clear" w:color="auto" w:fill="auto"/>
          </w:tcPr>
          <w:p w:rsidR="00347F34" w:rsidRPr="00403634" w:rsidRDefault="00347F34" w:rsidP="00793826">
            <w:pPr>
              <w:spacing w:line="360" w:lineRule="atLeast"/>
              <w:jc w:val="both"/>
              <w:textAlignment w:val="baseline"/>
              <w:rPr>
                <w:rFonts w:eastAsia="Times New Roman"/>
                <w:color w:val="444444"/>
                <w:sz w:val="21"/>
                <w:szCs w:val="21"/>
              </w:rPr>
            </w:pPr>
          </w:p>
        </w:tc>
        <w:tc>
          <w:tcPr>
            <w:tcW w:w="4785" w:type="dxa"/>
            <w:shd w:val="clear" w:color="auto" w:fill="auto"/>
          </w:tcPr>
          <w:p w:rsidR="00347F34" w:rsidRPr="00403634" w:rsidRDefault="00347F34" w:rsidP="00793826">
            <w:pPr>
              <w:spacing w:line="360" w:lineRule="atLeast"/>
              <w:jc w:val="both"/>
              <w:textAlignment w:val="baseline"/>
              <w:rPr>
                <w:rFonts w:eastAsia="Times New Roman"/>
                <w:color w:val="444444"/>
                <w:sz w:val="21"/>
                <w:szCs w:val="21"/>
              </w:rPr>
            </w:pPr>
          </w:p>
        </w:tc>
      </w:tr>
    </w:tbl>
    <w:p w:rsidR="00347F34" w:rsidRPr="00403634" w:rsidRDefault="00347F34" w:rsidP="00A3777E">
      <w:pPr>
        <w:pStyle w:val="NoSpacing"/>
        <w:jc w:val="both"/>
        <w:rPr>
          <w:rFonts w:ascii="Times New Roman" w:hAnsi="Times New Roman"/>
          <w:sz w:val="28"/>
          <w:szCs w:val="28"/>
        </w:rPr>
      </w:pPr>
    </w:p>
    <w:p w:rsidR="00EB090A" w:rsidRPr="00403634" w:rsidRDefault="00EB090A" w:rsidP="00A3777E">
      <w:pPr>
        <w:pStyle w:val="NoSpacing"/>
        <w:jc w:val="both"/>
        <w:rPr>
          <w:rFonts w:ascii="Times New Roman" w:hAnsi="Times New Roman"/>
          <w:sz w:val="28"/>
          <w:szCs w:val="28"/>
        </w:rPr>
      </w:pPr>
      <w:r w:rsidRPr="00403634">
        <w:rPr>
          <w:rFonts w:ascii="Times New Roman" w:hAnsi="Times New Roman"/>
          <w:sz w:val="28"/>
          <w:szCs w:val="28"/>
        </w:rPr>
        <w:t xml:space="preserve">    </w:t>
      </w:r>
      <w:r w:rsidR="00263BE0" w:rsidRPr="00403634">
        <w:rPr>
          <w:rFonts w:ascii="Times New Roman" w:hAnsi="Times New Roman"/>
          <w:sz w:val="28"/>
          <w:szCs w:val="28"/>
        </w:rPr>
        <w:t>4</w:t>
      </w:r>
      <w:r w:rsidRPr="00403634">
        <w:rPr>
          <w:rFonts w:ascii="Times New Roman" w:hAnsi="Times New Roman"/>
          <w:sz w:val="28"/>
          <w:szCs w:val="28"/>
        </w:rPr>
        <w:t>.4. Решение об установлении конкретного размера ежемесячной надбавки к должностному окладу за выслугу лет оформляется распоряжением Администрации поселения.</w:t>
      </w:r>
    </w:p>
    <w:p w:rsidR="00EB090A" w:rsidRPr="00403634" w:rsidRDefault="00EB090A" w:rsidP="00A3777E">
      <w:pPr>
        <w:pStyle w:val="NoSpacing"/>
        <w:jc w:val="both"/>
        <w:rPr>
          <w:rFonts w:ascii="Times New Roman" w:hAnsi="Times New Roman"/>
          <w:sz w:val="28"/>
          <w:szCs w:val="28"/>
        </w:rPr>
      </w:pPr>
      <w:r w:rsidRPr="00403634">
        <w:rPr>
          <w:rFonts w:ascii="Times New Roman" w:hAnsi="Times New Roman"/>
          <w:sz w:val="28"/>
          <w:szCs w:val="28"/>
        </w:rPr>
        <w:t xml:space="preserve">    </w:t>
      </w:r>
      <w:r w:rsidR="00263BE0" w:rsidRPr="00403634">
        <w:rPr>
          <w:rFonts w:ascii="Times New Roman" w:hAnsi="Times New Roman"/>
          <w:sz w:val="28"/>
          <w:szCs w:val="28"/>
        </w:rPr>
        <w:t>4</w:t>
      </w:r>
      <w:r w:rsidRPr="00403634">
        <w:rPr>
          <w:rFonts w:ascii="Times New Roman" w:hAnsi="Times New Roman"/>
          <w:sz w:val="28"/>
          <w:szCs w:val="28"/>
        </w:rPr>
        <w:t>.5. В стаж работы, дающей право на получение ежемесячной надбавки к должностному окладу за выслугу лет, включаются:</w:t>
      </w:r>
    </w:p>
    <w:p w:rsidR="00EB090A" w:rsidRPr="00403634" w:rsidRDefault="00EB090A" w:rsidP="00A3777E">
      <w:pPr>
        <w:pStyle w:val="NoSpacing"/>
        <w:jc w:val="both"/>
        <w:rPr>
          <w:rFonts w:ascii="Times New Roman" w:hAnsi="Times New Roman"/>
          <w:sz w:val="28"/>
          <w:szCs w:val="28"/>
        </w:rPr>
      </w:pPr>
      <w:r w:rsidRPr="00403634">
        <w:rPr>
          <w:rFonts w:ascii="Times New Roman" w:hAnsi="Times New Roman"/>
          <w:sz w:val="28"/>
          <w:szCs w:val="28"/>
        </w:rPr>
        <w:t>стаж работы в органах местного самоуправления;</w:t>
      </w:r>
    </w:p>
    <w:p w:rsidR="00EB090A" w:rsidRPr="00403634" w:rsidRDefault="00EB090A" w:rsidP="00A3777E">
      <w:pPr>
        <w:pStyle w:val="NoSpacing"/>
        <w:jc w:val="both"/>
        <w:rPr>
          <w:rFonts w:ascii="Times New Roman" w:hAnsi="Times New Roman"/>
          <w:sz w:val="28"/>
          <w:szCs w:val="28"/>
        </w:rPr>
      </w:pPr>
      <w:r w:rsidRPr="00403634">
        <w:rPr>
          <w:rFonts w:ascii="Times New Roman" w:hAnsi="Times New Roman"/>
          <w:sz w:val="28"/>
          <w:szCs w:val="28"/>
        </w:rPr>
        <w:t xml:space="preserve">стаж работы на предприятиях, в учреждениях, организациях, если занимаемые должности, опыт работы соответствуют профессиональным требованиям, кроме </w:t>
      </w:r>
      <w:r w:rsidRPr="00403634">
        <w:rPr>
          <w:rFonts w:ascii="Times New Roman" w:hAnsi="Times New Roman"/>
          <w:sz w:val="28"/>
          <w:szCs w:val="28"/>
        </w:rPr>
        <w:lastRenderedPageBreak/>
        <w:t>стажа на должностях, с которых работник был уволен за нарушение трудовой дисциплины;</w:t>
      </w:r>
    </w:p>
    <w:p w:rsidR="00EB090A" w:rsidRPr="00403634" w:rsidRDefault="00EB090A" w:rsidP="00A3777E">
      <w:pPr>
        <w:pStyle w:val="NoSpacing"/>
        <w:jc w:val="both"/>
        <w:rPr>
          <w:rFonts w:ascii="Times New Roman" w:hAnsi="Times New Roman"/>
          <w:sz w:val="28"/>
          <w:szCs w:val="28"/>
        </w:rPr>
      </w:pPr>
      <w:r w:rsidRPr="00403634">
        <w:rPr>
          <w:rFonts w:ascii="Times New Roman" w:hAnsi="Times New Roman"/>
          <w:sz w:val="28"/>
          <w:szCs w:val="28"/>
        </w:rPr>
        <w:t>время прохождения военной службы;</w:t>
      </w:r>
    </w:p>
    <w:p w:rsidR="00EB090A" w:rsidRPr="00403634" w:rsidRDefault="00EB090A" w:rsidP="00A3777E">
      <w:pPr>
        <w:pStyle w:val="NoSpacing"/>
        <w:jc w:val="both"/>
        <w:rPr>
          <w:rFonts w:ascii="Times New Roman" w:hAnsi="Times New Roman"/>
          <w:sz w:val="28"/>
          <w:szCs w:val="28"/>
        </w:rPr>
      </w:pPr>
      <w:r w:rsidRPr="00403634">
        <w:rPr>
          <w:rFonts w:ascii="Times New Roman" w:hAnsi="Times New Roman"/>
          <w:sz w:val="28"/>
          <w:szCs w:val="28"/>
        </w:rPr>
        <w:t>время обучения в учебных заведениях системы повышения квалификации и переподготовки кадров с отрывом от производства;</w:t>
      </w:r>
    </w:p>
    <w:p w:rsidR="00EB090A" w:rsidRPr="00403634" w:rsidRDefault="00EB090A" w:rsidP="00A3777E">
      <w:pPr>
        <w:pStyle w:val="NoSpacing"/>
        <w:jc w:val="both"/>
        <w:rPr>
          <w:rFonts w:ascii="Times New Roman" w:hAnsi="Times New Roman"/>
          <w:sz w:val="28"/>
          <w:szCs w:val="28"/>
        </w:rPr>
      </w:pPr>
      <w:r w:rsidRPr="00403634">
        <w:rPr>
          <w:rFonts w:ascii="Times New Roman" w:hAnsi="Times New Roman"/>
          <w:sz w:val="28"/>
          <w:szCs w:val="28"/>
        </w:rPr>
        <w:t>время отпуска по уходу за ребенком до достижения им возраста трех лет.</w:t>
      </w:r>
    </w:p>
    <w:p w:rsidR="00EB090A" w:rsidRPr="00403634" w:rsidRDefault="00EB090A" w:rsidP="00A3777E">
      <w:pPr>
        <w:pStyle w:val="NoSpacing"/>
        <w:jc w:val="both"/>
        <w:rPr>
          <w:rFonts w:ascii="Times New Roman" w:hAnsi="Times New Roman"/>
          <w:sz w:val="28"/>
          <w:szCs w:val="28"/>
        </w:rPr>
      </w:pPr>
      <w:r w:rsidRPr="00403634">
        <w:rPr>
          <w:rFonts w:ascii="Times New Roman" w:hAnsi="Times New Roman"/>
          <w:sz w:val="28"/>
          <w:szCs w:val="28"/>
        </w:rPr>
        <w:t xml:space="preserve">     Периоды трудовой деятельности, опыт и знания по которой необходимы для выполнения должностных обязанностей по замещаемой должности служащего, могут включаться (засчитываться) в стаж работы служащего, дающий право на получение ежемесячной надбавки к должностному окладу за выслугу лет, на основании решения руководителя органа местного самоуправления поселения. Указанные периоды трудовой деятельности в совокупности не должны превышать пять лет.</w:t>
      </w:r>
    </w:p>
    <w:p w:rsidR="00EB090A" w:rsidRPr="00403634" w:rsidRDefault="00EB090A" w:rsidP="00A3777E">
      <w:pPr>
        <w:pStyle w:val="NoSpacing"/>
        <w:jc w:val="both"/>
        <w:rPr>
          <w:rFonts w:ascii="Times New Roman" w:hAnsi="Times New Roman"/>
          <w:sz w:val="28"/>
          <w:szCs w:val="28"/>
        </w:rPr>
      </w:pPr>
      <w:r w:rsidRPr="00403634">
        <w:rPr>
          <w:rFonts w:ascii="Times New Roman" w:hAnsi="Times New Roman"/>
          <w:sz w:val="28"/>
          <w:szCs w:val="28"/>
        </w:rPr>
        <w:t xml:space="preserve">     </w:t>
      </w:r>
      <w:r w:rsidR="00263BE0" w:rsidRPr="00403634">
        <w:rPr>
          <w:rFonts w:ascii="Times New Roman" w:hAnsi="Times New Roman"/>
          <w:sz w:val="28"/>
          <w:szCs w:val="28"/>
        </w:rPr>
        <w:t>4</w:t>
      </w:r>
      <w:r w:rsidRPr="00403634">
        <w:rPr>
          <w:rFonts w:ascii="Times New Roman" w:hAnsi="Times New Roman"/>
          <w:sz w:val="28"/>
          <w:szCs w:val="28"/>
        </w:rPr>
        <w:t>.6. Основным документом для определения стажа работы, дающего право на установление ежемесячной надбавки к должностному окладу за выслугу лет, является трудовая книжка.</w:t>
      </w:r>
    </w:p>
    <w:p w:rsidR="00EB090A" w:rsidRPr="00403634" w:rsidRDefault="00EB090A" w:rsidP="00A3777E">
      <w:pPr>
        <w:pStyle w:val="NoSpacing"/>
        <w:jc w:val="both"/>
        <w:rPr>
          <w:rFonts w:ascii="Times New Roman" w:hAnsi="Times New Roman"/>
          <w:sz w:val="28"/>
          <w:szCs w:val="28"/>
        </w:rPr>
      </w:pPr>
      <w:r w:rsidRPr="00403634">
        <w:rPr>
          <w:rFonts w:ascii="Times New Roman" w:hAnsi="Times New Roman"/>
          <w:sz w:val="28"/>
          <w:szCs w:val="28"/>
        </w:rPr>
        <w:t xml:space="preserve">    </w:t>
      </w:r>
      <w:r w:rsidR="00263BE0" w:rsidRPr="00403634">
        <w:rPr>
          <w:rFonts w:ascii="Times New Roman" w:hAnsi="Times New Roman"/>
          <w:sz w:val="28"/>
          <w:szCs w:val="28"/>
        </w:rPr>
        <w:t>4.</w:t>
      </w:r>
      <w:r w:rsidRPr="00403634">
        <w:rPr>
          <w:rFonts w:ascii="Times New Roman" w:hAnsi="Times New Roman"/>
          <w:sz w:val="28"/>
          <w:szCs w:val="28"/>
        </w:rPr>
        <w:t xml:space="preserve">7. Надбавка к должностному окладу за особые условия службы служащим устанавливается распоряжениями Администрации поселения в процентах к должностному окладу в порядке, предусмотренном настоящим Положением, и составляет </w:t>
      </w:r>
      <w:r w:rsidR="00D67108" w:rsidRPr="00403634">
        <w:rPr>
          <w:rFonts w:ascii="Times New Roman" w:hAnsi="Times New Roman"/>
          <w:sz w:val="28"/>
          <w:szCs w:val="28"/>
        </w:rPr>
        <w:t>до</w:t>
      </w:r>
      <w:r w:rsidRPr="00403634">
        <w:rPr>
          <w:rFonts w:ascii="Times New Roman" w:hAnsi="Times New Roman"/>
          <w:sz w:val="28"/>
          <w:szCs w:val="28"/>
        </w:rPr>
        <w:t xml:space="preserve"> 60</w:t>
      </w:r>
      <w:r w:rsidR="00D67108" w:rsidRPr="00403634">
        <w:rPr>
          <w:rFonts w:ascii="Times New Roman" w:hAnsi="Times New Roman"/>
          <w:color w:val="FF0000"/>
          <w:sz w:val="28"/>
          <w:szCs w:val="28"/>
        </w:rPr>
        <w:t xml:space="preserve"> </w:t>
      </w:r>
      <w:r w:rsidRPr="00403634">
        <w:rPr>
          <w:rFonts w:ascii="Times New Roman" w:hAnsi="Times New Roman"/>
          <w:color w:val="FF0000"/>
          <w:sz w:val="28"/>
          <w:szCs w:val="28"/>
        </w:rPr>
        <w:t xml:space="preserve"> </w:t>
      </w:r>
      <w:r w:rsidRPr="00403634">
        <w:rPr>
          <w:rFonts w:ascii="Times New Roman" w:hAnsi="Times New Roman"/>
          <w:sz w:val="28"/>
          <w:szCs w:val="28"/>
        </w:rPr>
        <w:t>процентов должностного оклада.</w:t>
      </w:r>
    </w:p>
    <w:p w:rsidR="00EB090A" w:rsidRPr="00403634" w:rsidRDefault="00EB090A" w:rsidP="00A3777E">
      <w:pPr>
        <w:pStyle w:val="NoSpacing"/>
        <w:jc w:val="both"/>
        <w:rPr>
          <w:rFonts w:ascii="Times New Roman" w:hAnsi="Times New Roman"/>
          <w:sz w:val="28"/>
          <w:szCs w:val="28"/>
        </w:rPr>
      </w:pPr>
      <w:r w:rsidRPr="00403634">
        <w:rPr>
          <w:rFonts w:ascii="Times New Roman" w:hAnsi="Times New Roman"/>
          <w:sz w:val="28"/>
          <w:szCs w:val="28"/>
        </w:rPr>
        <w:t xml:space="preserve">     </w:t>
      </w:r>
      <w:r w:rsidR="00263BE0" w:rsidRPr="00403634">
        <w:rPr>
          <w:rFonts w:ascii="Times New Roman" w:hAnsi="Times New Roman"/>
          <w:sz w:val="28"/>
          <w:szCs w:val="28"/>
        </w:rPr>
        <w:t>4</w:t>
      </w:r>
      <w:r w:rsidRPr="00403634">
        <w:rPr>
          <w:rFonts w:ascii="Times New Roman" w:hAnsi="Times New Roman"/>
          <w:sz w:val="28"/>
          <w:szCs w:val="28"/>
        </w:rPr>
        <w:t>.8. Основными критериями для установления размера надбавки являются:</w:t>
      </w:r>
    </w:p>
    <w:p w:rsidR="00EB090A" w:rsidRPr="00403634" w:rsidRDefault="00EB090A" w:rsidP="00A3777E">
      <w:pPr>
        <w:pStyle w:val="NoSpacing"/>
        <w:jc w:val="both"/>
        <w:rPr>
          <w:rFonts w:ascii="Times New Roman" w:hAnsi="Times New Roman"/>
          <w:sz w:val="28"/>
          <w:szCs w:val="28"/>
        </w:rPr>
      </w:pPr>
      <w:r w:rsidRPr="00403634">
        <w:rPr>
          <w:rFonts w:ascii="Times New Roman" w:hAnsi="Times New Roman"/>
          <w:sz w:val="28"/>
          <w:szCs w:val="28"/>
        </w:rPr>
        <w:t>- опыт работы по специальности и замещаемой должности; </w:t>
      </w:r>
      <w:r w:rsidRPr="00403634">
        <w:rPr>
          <w:rFonts w:ascii="Times New Roman" w:hAnsi="Times New Roman"/>
          <w:sz w:val="28"/>
          <w:szCs w:val="28"/>
        </w:rPr>
        <w:br/>
        <w:t xml:space="preserve">- качественное выполнение работ высокой напряженности и интенсивности (большой объем, сложность выполняемой работы, систематическое выполнение срочных и неотложных поручений).  </w:t>
      </w:r>
    </w:p>
    <w:p w:rsidR="00EB090A" w:rsidRPr="00403634" w:rsidRDefault="00EB090A" w:rsidP="00A3777E">
      <w:pPr>
        <w:pStyle w:val="NoSpacing"/>
        <w:jc w:val="both"/>
        <w:rPr>
          <w:rFonts w:ascii="Times New Roman" w:hAnsi="Times New Roman"/>
          <w:sz w:val="28"/>
          <w:szCs w:val="28"/>
        </w:rPr>
      </w:pPr>
      <w:r w:rsidRPr="00403634">
        <w:rPr>
          <w:rFonts w:ascii="Times New Roman" w:hAnsi="Times New Roman"/>
          <w:sz w:val="28"/>
          <w:szCs w:val="28"/>
        </w:rPr>
        <w:t xml:space="preserve">    </w:t>
      </w:r>
      <w:r w:rsidR="00263BE0" w:rsidRPr="00403634">
        <w:rPr>
          <w:rFonts w:ascii="Times New Roman" w:hAnsi="Times New Roman"/>
          <w:sz w:val="28"/>
          <w:szCs w:val="28"/>
        </w:rPr>
        <w:t>4</w:t>
      </w:r>
      <w:r w:rsidRPr="00403634">
        <w:rPr>
          <w:rFonts w:ascii="Times New Roman" w:hAnsi="Times New Roman"/>
          <w:sz w:val="28"/>
          <w:szCs w:val="28"/>
        </w:rPr>
        <w:t>.9. Надбавка к должностному окладу за особые условия службы служащим может быть увеличена или уменьшена в течение года при изменении степени сложности или напряженности либо специального режима работы.</w:t>
      </w:r>
    </w:p>
    <w:p w:rsidR="00D76679" w:rsidRPr="00403634" w:rsidRDefault="00EB090A" w:rsidP="00747A05">
      <w:pPr>
        <w:pStyle w:val="NoSpacing"/>
        <w:jc w:val="both"/>
        <w:rPr>
          <w:rFonts w:ascii="Times New Roman" w:hAnsi="Times New Roman"/>
          <w:sz w:val="28"/>
          <w:szCs w:val="28"/>
        </w:rPr>
      </w:pPr>
      <w:r w:rsidRPr="00403634">
        <w:rPr>
          <w:rFonts w:ascii="Times New Roman" w:hAnsi="Times New Roman"/>
          <w:sz w:val="28"/>
          <w:szCs w:val="28"/>
        </w:rPr>
        <w:t xml:space="preserve">    </w:t>
      </w:r>
      <w:r w:rsidR="00263BE0" w:rsidRPr="00403634">
        <w:rPr>
          <w:rFonts w:ascii="Times New Roman" w:hAnsi="Times New Roman"/>
          <w:sz w:val="28"/>
          <w:szCs w:val="28"/>
        </w:rPr>
        <w:t>4</w:t>
      </w:r>
      <w:r w:rsidRPr="00403634">
        <w:rPr>
          <w:rFonts w:ascii="Times New Roman" w:hAnsi="Times New Roman"/>
          <w:sz w:val="28"/>
          <w:szCs w:val="28"/>
        </w:rPr>
        <w:t>.10. Ежемесячное денежное поощрение служащим выплачивается  за фактически отработанное время, одновременно с заработной платой, в соответствии с занимаемой должностью, в размерах</w:t>
      </w:r>
      <w:r w:rsidR="00307A11" w:rsidRPr="00403634">
        <w:rPr>
          <w:rFonts w:ascii="Times New Roman" w:hAnsi="Times New Roman"/>
          <w:sz w:val="28"/>
          <w:szCs w:val="28"/>
        </w:rPr>
        <w:t xml:space="preserve"> согласно приложению 4</w:t>
      </w:r>
      <w:r w:rsidRPr="00403634">
        <w:rPr>
          <w:rFonts w:ascii="Times New Roman" w:hAnsi="Times New Roman"/>
          <w:sz w:val="28"/>
          <w:szCs w:val="28"/>
        </w:rPr>
        <w:t xml:space="preserve">. </w:t>
      </w:r>
    </w:p>
    <w:p w:rsidR="004E30E1" w:rsidRPr="00403634" w:rsidRDefault="004E30E1" w:rsidP="00A3777E">
      <w:pPr>
        <w:pStyle w:val="NoSpacing"/>
        <w:jc w:val="center"/>
        <w:rPr>
          <w:rFonts w:ascii="Times New Roman" w:hAnsi="Times New Roman"/>
          <w:b/>
          <w:sz w:val="28"/>
          <w:szCs w:val="28"/>
        </w:rPr>
      </w:pPr>
    </w:p>
    <w:p w:rsidR="00EB090A" w:rsidRPr="00403634" w:rsidRDefault="00263BE0" w:rsidP="00A3777E">
      <w:pPr>
        <w:pStyle w:val="NoSpacing"/>
        <w:jc w:val="center"/>
        <w:rPr>
          <w:rFonts w:ascii="Times New Roman" w:hAnsi="Times New Roman"/>
          <w:b/>
          <w:sz w:val="28"/>
          <w:szCs w:val="28"/>
        </w:rPr>
      </w:pPr>
      <w:r w:rsidRPr="00403634">
        <w:rPr>
          <w:rFonts w:ascii="Times New Roman" w:hAnsi="Times New Roman"/>
          <w:b/>
          <w:sz w:val="28"/>
          <w:szCs w:val="28"/>
        </w:rPr>
        <w:t>5</w:t>
      </w:r>
      <w:r w:rsidR="00EB090A" w:rsidRPr="00403634">
        <w:rPr>
          <w:rFonts w:ascii="Times New Roman" w:hAnsi="Times New Roman"/>
          <w:b/>
          <w:sz w:val="28"/>
          <w:szCs w:val="28"/>
        </w:rPr>
        <w:t xml:space="preserve">. Порядок выплаты материальной помощи </w:t>
      </w:r>
    </w:p>
    <w:p w:rsidR="00EB090A" w:rsidRPr="00403634" w:rsidRDefault="00EB090A" w:rsidP="00A3777E">
      <w:pPr>
        <w:pStyle w:val="NoSpacing"/>
        <w:jc w:val="center"/>
        <w:rPr>
          <w:rFonts w:ascii="Times New Roman" w:hAnsi="Times New Roman"/>
          <w:sz w:val="28"/>
          <w:szCs w:val="28"/>
        </w:rPr>
      </w:pPr>
      <w:r w:rsidRPr="00403634">
        <w:rPr>
          <w:rFonts w:ascii="Times New Roman" w:hAnsi="Times New Roman"/>
          <w:b/>
          <w:sz w:val="28"/>
          <w:szCs w:val="28"/>
        </w:rPr>
        <w:t>муниципальному служащему, служащему Администрации поселения</w:t>
      </w:r>
    </w:p>
    <w:p w:rsidR="00EB090A" w:rsidRPr="00403634" w:rsidRDefault="00EB090A" w:rsidP="00A3777E">
      <w:pPr>
        <w:pStyle w:val="NoSpacing"/>
        <w:jc w:val="both"/>
        <w:rPr>
          <w:rFonts w:ascii="Times New Roman" w:hAnsi="Times New Roman"/>
          <w:sz w:val="28"/>
          <w:szCs w:val="28"/>
        </w:rPr>
      </w:pPr>
      <w:r w:rsidRPr="00403634">
        <w:rPr>
          <w:rFonts w:ascii="Times New Roman" w:hAnsi="Times New Roman"/>
          <w:sz w:val="28"/>
          <w:szCs w:val="28"/>
        </w:rPr>
        <w:t xml:space="preserve">     </w:t>
      </w:r>
      <w:r w:rsidR="00263BE0" w:rsidRPr="00403634">
        <w:rPr>
          <w:rFonts w:ascii="Times New Roman" w:hAnsi="Times New Roman"/>
          <w:sz w:val="28"/>
          <w:szCs w:val="28"/>
        </w:rPr>
        <w:t>5</w:t>
      </w:r>
      <w:r w:rsidRPr="00403634">
        <w:rPr>
          <w:rFonts w:ascii="Times New Roman" w:hAnsi="Times New Roman"/>
          <w:sz w:val="28"/>
          <w:szCs w:val="28"/>
        </w:rPr>
        <w:t>.1. Материальная помощь муниципальному служащему, служащему выплачивается на основании письменного заявления муниципального служащего, служащего в соответствии с распоряжением Администрации поселения.</w:t>
      </w:r>
    </w:p>
    <w:p w:rsidR="00EB090A" w:rsidRPr="00403634" w:rsidRDefault="00EB090A" w:rsidP="00A3777E">
      <w:pPr>
        <w:pStyle w:val="NoSpacing"/>
        <w:jc w:val="both"/>
        <w:rPr>
          <w:rFonts w:ascii="Times New Roman" w:hAnsi="Times New Roman"/>
          <w:sz w:val="28"/>
          <w:szCs w:val="28"/>
        </w:rPr>
      </w:pPr>
      <w:bookmarkStart w:id="1" w:name="P202"/>
      <w:bookmarkEnd w:id="1"/>
      <w:r w:rsidRPr="00403634">
        <w:rPr>
          <w:rFonts w:ascii="Times New Roman" w:hAnsi="Times New Roman"/>
          <w:sz w:val="28"/>
          <w:szCs w:val="28"/>
        </w:rPr>
        <w:t xml:space="preserve">   </w:t>
      </w:r>
      <w:r w:rsidR="00263BE0" w:rsidRPr="00403634">
        <w:rPr>
          <w:rFonts w:ascii="Times New Roman" w:hAnsi="Times New Roman"/>
          <w:sz w:val="28"/>
          <w:szCs w:val="28"/>
        </w:rPr>
        <w:t>5</w:t>
      </w:r>
      <w:r w:rsidRPr="00403634">
        <w:rPr>
          <w:rFonts w:ascii="Times New Roman" w:hAnsi="Times New Roman"/>
          <w:sz w:val="28"/>
          <w:szCs w:val="28"/>
        </w:rPr>
        <w:t>.2. Материальная помощь может быть оказана по заявлению в следующем порядке:</w:t>
      </w:r>
    </w:p>
    <w:p w:rsidR="00A833A5" w:rsidRPr="00403634" w:rsidRDefault="00EB090A" w:rsidP="00A3777E">
      <w:pPr>
        <w:pStyle w:val="NoSpacing"/>
        <w:jc w:val="both"/>
        <w:rPr>
          <w:rFonts w:ascii="Times New Roman" w:hAnsi="Times New Roman"/>
          <w:sz w:val="28"/>
          <w:szCs w:val="28"/>
        </w:rPr>
      </w:pPr>
      <w:r w:rsidRPr="00403634">
        <w:rPr>
          <w:rFonts w:ascii="Times New Roman" w:hAnsi="Times New Roman"/>
          <w:sz w:val="28"/>
          <w:szCs w:val="28"/>
        </w:rPr>
        <w:t xml:space="preserve">муниципальному служащему в размере </w:t>
      </w:r>
      <w:r w:rsidR="00680E94" w:rsidRPr="00403634">
        <w:rPr>
          <w:rFonts w:ascii="Times New Roman" w:hAnsi="Times New Roman"/>
          <w:sz w:val="28"/>
          <w:szCs w:val="28"/>
        </w:rPr>
        <w:t>двух</w:t>
      </w:r>
      <w:r w:rsidRPr="00403634">
        <w:rPr>
          <w:rFonts w:ascii="Times New Roman" w:hAnsi="Times New Roman"/>
          <w:sz w:val="28"/>
          <w:szCs w:val="28"/>
        </w:rPr>
        <w:t xml:space="preserve"> оклад</w:t>
      </w:r>
      <w:r w:rsidR="00680E94" w:rsidRPr="00403634">
        <w:rPr>
          <w:rFonts w:ascii="Times New Roman" w:hAnsi="Times New Roman"/>
          <w:sz w:val="28"/>
          <w:szCs w:val="28"/>
        </w:rPr>
        <w:t>ов</w:t>
      </w:r>
      <w:r w:rsidR="004B7095" w:rsidRPr="00403634">
        <w:rPr>
          <w:rFonts w:ascii="Times New Roman" w:hAnsi="Times New Roman"/>
          <w:sz w:val="28"/>
          <w:szCs w:val="28"/>
        </w:rPr>
        <w:t xml:space="preserve"> денежного содержания </w:t>
      </w:r>
      <w:r w:rsidRPr="00403634">
        <w:rPr>
          <w:rFonts w:ascii="Times New Roman" w:hAnsi="Times New Roman"/>
          <w:sz w:val="28"/>
          <w:szCs w:val="28"/>
        </w:rPr>
        <w:t xml:space="preserve"> к очередному отпуску</w:t>
      </w:r>
      <w:r w:rsidR="00A833A5" w:rsidRPr="00403634">
        <w:rPr>
          <w:rFonts w:ascii="Times New Roman" w:hAnsi="Times New Roman"/>
          <w:sz w:val="28"/>
          <w:szCs w:val="28"/>
        </w:rPr>
        <w:t>:</w:t>
      </w:r>
    </w:p>
    <w:p w:rsidR="00EB090A" w:rsidRPr="00403634" w:rsidRDefault="00A833A5" w:rsidP="00A3777E">
      <w:pPr>
        <w:pStyle w:val="NoSpacing"/>
        <w:jc w:val="both"/>
        <w:rPr>
          <w:rFonts w:ascii="Times New Roman" w:hAnsi="Times New Roman"/>
          <w:sz w:val="28"/>
          <w:szCs w:val="28"/>
        </w:rPr>
      </w:pPr>
      <w:r w:rsidRPr="00403634">
        <w:rPr>
          <w:rFonts w:ascii="Times New Roman" w:hAnsi="Times New Roman"/>
          <w:sz w:val="28"/>
          <w:szCs w:val="28"/>
        </w:rPr>
        <w:t>размере одного оклада денежного содержания</w:t>
      </w:r>
      <w:r w:rsidR="00EB090A" w:rsidRPr="00403634">
        <w:rPr>
          <w:rFonts w:ascii="Times New Roman" w:hAnsi="Times New Roman"/>
          <w:sz w:val="28"/>
          <w:szCs w:val="28"/>
        </w:rPr>
        <w:t xml:space="preserve"> - в течение календарного года</w:t>
      </w:r>
      <w:r w:rsidRPr="00403634">
        <w:rPr>
          <w:rFonts w:ascii="Times New Roman" w:hAnsi="Times New Roman"/>
          <w:sz w:val="28"/>
          <w:szCs w:val="28"/>
        </w:rPr>
        <w:t>.</w:t>
      </w:r>
      <w:r w:rsidR="00EB090A" w:rsidRPr="00403634">
        <w:rPr>
          <w:rFonts w:ascii="Times New Roman" w:hAnsi="Times New Roman"/>
          <w:sz w:val="28"/>
          <w:szCs w:val="28"/>
        </w:rPr>
        <w:t xml:space="preserve"> </w:t>
      </w:r>
    </w:p>
    <w:p w:rsidR="00EB090A" w:rsidRPr="00403634" w:rsidRDefault="00EB090A" w:rsidP="00A3777E">
      <w:pPr>
        <w:pStyle w:val="NoSpacing"/>
        <w:jc w:val="both"/>
        <w:rPr>
          <w:rFonts w:ascii="Times New Roman" w:hAnsi="Times New Roman"/>
          <w:sz w:val="28"/>
          <w:szCs w:val="28"/>
        </w:rPr>
      </w:pPr>
      <w:r w:rsidRPr="00403634">
        <w:rPr>
          <w:rFonts w:ascii="Times New Roman" w:hAnsi="Times New Roman"/>
          <w:sz w:val="28"/>
          <w:szCs w:val="28"/>
        </w:rPr>
        <w:t xml:space="preserve">    </w:t>
      </w:r>
      <w:r w:rsidR="00263BE0" w:rsidRPr="00403634">
        <w:rPr>
          <w:rFonts w:ascii="Times New Roman" w:hAnsi="Times New Roman"/>
          <w:sz w:val="28"/>
          <w:szCs w:val="28"/>
        </w:rPr>
        <w:t>5</w:t>
      </w:r>
      <w:r w:rsidRPr="00403634">
        <w:rPr>
          <w:rFonts w:ascii="Times New Roman" w:hAnsi="Times New Roman"/>
          <w:sz w:val="28"/>
          <w:szCs w:val="28"/>
        </w:rPr>
        <w:t>.3. В случае если муниципальный служащий, служащий проработал календарный год не полностью, материальная помощь выплачивается из расчета трех окладов денежного содержания пропорционально фактически отработанному времени в установленном настоящим Положением порядке.</w:t>
      </w:r>
    </w:p>
    <w:p w:rsidR="00EB090A" w:rsidRPr="00403634" w:rsidRDefault="00EB090A" w:rsidP="00A3777E">
      <w:pPr>
        <w:pStyle w:val="NoSpacing"/>
        <w:jc w:val="both"/>
        <w:rPr>
          <w:rFonts w:ascii="Times New Roman" w:hAnsi="Times New Roman"/>
          <w:sz w:val="28"/>
          <w:szCs w:val="28"/>
        </w:rPr>
      </w:pPr>
      <w:r w:rsidRPr="00403634">
        <w:rPr>
          <w:rFonts w:ascii="Times New Roman" w:hAnsi="Times New Roman"/>
          <w:sz w:val="28"/>
          <w:szCs w:val="28"/>
        </w:rPr>
        <w:lastRenderedPageBreak/>
        <w:t xml:space="preserve">    </w:t>
      </w:r>
      <w:r w:rsidR="00263BE0" w:rsidRPr="00403634">
        <w:rPr>
          <w:rFonts w:ascii="Times New Roman" w:hAnsi="Times New Roman"/>
          <w:sz w:val="28"/>
          <w:szCs w:val="28"/>
        </w:rPr>
        <w:t>5</w:t>
      </w:r>
      <w:r w:rsidRPr="00403634">
        <w:rPr>
          <w:rFonts w:ascii="Times New Roman" w:hAnsi="Times New Roman"/>
          <w:sz w:val="28"/>
          <w:szCs w:val="28"/>
        </w:rPr>
        <w:t>.4. В случае смерти близких родственников (супруг, дети, родители</w:t>
      </w:r>
      <w:r w:rsidR="00A833A5" w:rsidRPr="00403634">
        <w:rPr>
          <w:rFonts w:ascii="Times New Roman" w:hAnsi="Times New Roman"/>
          <w:sz w:val="28"/>
          <w:szCs w:val="28"/>
        </w:rPr>
        <w:t>), болезни</w:t>
      </w:r>
      <w:r w:rsidRPr="00403634">
        <w:rPr>
          <w:rFonts w:ascii="Times New Roman" w:hAnsi="Times New Roman"/>
          <w:sz w:val="28"/>
          <w:szCs w:val="28"/>
        </w:rPr>
        <w:t xml:space="preserve"> муниципальному служащему</w:t>
      </w:r>
      <w:r w:rsidR="00A833A5" w:rsidRPr="00403634">
        <w:rPr>
          <w:rFonts w:ascii="Times New Roman" w:hAnsi="Times New Roman"/>
          <w:sz w:val="28"/>
          <w:szCs w:val="28"/>
        </w:rPr>
        <w:t xml:space="preserve"> может быть оказана дополнительно</w:t>
      </w:r>
      <w:r w:rsidRPr="00403634">
        <w:rPr>
          <w:rFonts w:ascii="Times New Roman" w:hAnsi="Times New Roman"/>
          <w:sz w:val="28"/>
          <w:szCs w:val="28"/>
        </w:rPr>
        <w:t xml:space="preserve">  материальная помощь помимо предусмотренной </w:t>
      </w:r>
      <w:hyperlink w:anchor="P202" w:history="1">
        <w:r w:rsidR="004B7095" w:rsidRPr="00403634">
          <w:rPr>
            <w:rFonts w:ascii="Times New Roman" w:hAnsi="Times New Roman"/>
            <w:sz w:val="28"/>
            <w:szCs w:val="28"/>
          </w:rPr>
          <w:t>п. 5</w:t>
        </w:r>
        <w:r w:rsidRPr="00403634">
          <w:rPr>
            <w:rFonts w:ascii="Times New Roman" w:hAnsi="Times New Roman"/>
            <w:sz w:val="28"/>
            <w:szCs w:val="28"/>
          </w:rPr>
          <w:t>.2</w:t>
        </w:r>
      </w:hyperlink>
      <w:r w:rsidRPr="00403634">
        <w:rPr>
          <w:rFonts w:ascii="Times New Roman" w:hAnsi="Times New Roman"/>
          <w:sz w:val="28"/>
          <w:szCs w:val="28"/>
        </w:rPr>
        <w:t xml:space="preserve"> настоящего</w:t>
      </w:r>
      <w:r w:rsidR="00A833A5" w:rsidRPr="00403634">
        <w:rPr>
          <w:rFonts w:ascii="Times New Roman" w:hAnsi="Times New Roman"/>
          <w:sz w:val="28"/>
          <w:szCs w:val="28"/>
        </w:rPr>
        <w:t xml:space="preserve"> положения из установленного фонда оплаты труда, в соответствии с распоряжением</w:t>
      </w:r>
      <w:r w:rsidRPr="00403634">
        <w:rPr>
          <w:rFonts w:ascii="Times New Roman" w:hAnsi="Times New Roman"/>
          <w:sz w:val="28"/>
          <w:szCs w:val="28"/>
        </w:rPr>
        <w:t xml:space="preserve"> </w:t>
      </w:r>
      <w:r w:rsidR="00A833A5" w:rsidRPr="00403634">
        <w:rPr>
          <w:rFonts w:ascii="Times New Roman" w:hAnsi="Times New Roman"/>
          <w:sz w:val="28"/>
          <w:szCs w:val="28"/>
        </w:rPr>
        <w:t xml:space="preserve">Главы </w:t>
      </w:r>
      <w:r w:rsidR="00D769F5" w:rsidRPr="00403634">
        <w:rPr>
          <w:rFonts w:ascii="Times New Roman" w:hAnsi="Times New Roman"/>
          <w:sz w:val="28"/>
          <w:szCs w:val="28"/>
        </w:rPr>
        <w:t>Неболчского</w:t>
      </w:r>
      <w:r w:rsidR="00A833A5" w:rsidRPr="00403634">
        <w:rPr>
          <w:rFonts w:ascii="Times New Roman" w:hAnsi="Times New Roman"/>
          <w:sz w:val="28"/>
          <w:szCs w:val="28"/>
        </w:rPr>
        <w:t xml:space="preserve"> сельского поселения. </w:t>
      </w:r>
    </w:p>
    <w:p w:rsidR="00EB090A" w:rsidRPr="00403634" w:rsidRDefault="00EB090A" w:rsidP="00A3777E">
      <w:pPr>
        <w:pStyle w:val="NoSpacing"/>
        <w:jc w:val="both"/>
        <w:rPr>
          <w:rFonts w:ascii="Times New Roman" w:hAnsi="Times New Roman"/>
          <w:sz w:val="28"/>
          <w:szCs w:val="28"/>
        </w:rPr>
      </w:pPr>
      <w:r w:rsidRPr="00403634">
        <w:rPr>
          <w:rFonts w:ascii="Times New Roman" w:hAnsi="Times New Roman"/>
          <w:sz w:val="28"/>
          <w:szCs w:val="28"/>
        </w:rPr>
        <w:t xml:space="preserve">    </w:t>
      </w:r>
      <w:r w:rsidR="00263BE0" w:rsidRPr="00403634">
        <w:rPr>
          <w:rFonts w:ascii="Times New Roman" w:hAnsi="Times New Roman"/>
          <w:sz w:val="28"/>
          <w:szCs w:val="28"/>
        </w:rPr>
        <w:t>5</w:t>
      </w:r>
      <w:r w:rsidRPr="00403634">
        <w:rPr>
          <w:rFonts w:ascii="Times New Roman" w:hAnsi="Times New Roman"/>
          <w:sz w:val="28"/>
          <w:szCs w:val="28"/>
        </w:rPr>
        <w:t xml:space="preserve">.5. В целях повышения социальной защищенности и материальной заинтересованности в своевременном и качественном выполнении своих служебных обязанностей Главе поселения, муниципальным служащим, служащим может быть оказано денежное поощрение в виде: материальной помощи, премии, иной выплаты дополнительно к размеру материальной помощи, установленной </w:t>
      </w:r>
      <w:hyperlink w:anchor="P202" w:history="1">
        <w:r w:rsidR="00817B61" w:rsidRPr="00403634">
          <w:rPr>
            <w:rFonts w:ascii="Times New Roman" w:hAnsi="Times New Roman"/>
            <w:sz w:val="28"/>
            <w:szCs w:val="28"/>
          </w:rPr>
          <w:t>п. 5</w:t>
        </w:r>
        <w:r w:rsidRPr="00403634">
          <w:rPr>
            <w:rFonts w:ascii="Times New Roman" w:hAnsi="Times New Roman"/>
            <w:sz w:val="28"/>
            <w:szCs w:val="28"/>
          </w:rPr>
          <w:t>.2</w:t>
        </w:r>
      </w:hyperlink>
      <w:r w:rsidRPr="00403634">
        <w:rPr>
          <w:rFonts w:ascii="Times New Roman" w:hAnsi="Times New Roman"/>
          <w:sz w:val="28"/>
          <w:szCs w:val="28"/>
        </w:rPr>
        <w:t xml:space="preserve"> настоящего Положения, на основании распоряжения Администрации поселения в пределах фонда оплаты труда, установленного на соответствующий финансовый год. Сумма иного денежного поощрения предельными размерами не ограничивается.</w:t>
      </w:r>
    </w:p>
    <w:p w:rsidR="00EB090A" w:rsidRPr="00403634" w:rsidRDefault="00EB090A" w:rsidP="00A3777E">
      <w:pPr>
        <w:pStyle w:val="NoSpacing"/>
        <w:jc w:val="both"/>
        <w:rPr>
          <w:rFonts w:ascii="Times New Roman" w:hAnsi="Times New Roman"/>
          <w:sz w:val="28"/>
          <w:szCs w:val="28"/>
        </w:rPr>
      </w:pPr>
    </w:p>
    <w:p w:rsidR="0073062D" w:rsidRPr="00403634" w:rsidRDefault="00263BE0" w:rsidP="0073062D">
      <w:pPr>
        <w:pStyle w:val="NoSpacing"/>
        <w:jc w:val="center"/>
        <w:rPr>
          <w:rFonts w:ascii="Times New Roman" w:hAnsi="Times New Roman"/>
          <w:sz w:val="28"/>
          <w:szCs w:val="28"/>
        </w:rPr>
      </w:pPr>
      <w:bookmarkStart w:id="2" w:name="P213"/>
      <w:bookmarkEnd w:id="2"/>
      <w:r w:rsidRPr="00403634">
        <w:rPr>
          <w:rFonts w:ascii="Times New Roman" w:hAnsi="Times New Roman"/>
          <w:b/>
          <w:sz w:val="28"/>
          <w:szCs w:val="28"/>
        </w:rPr>
        <w:t>6</w:t>
      </w:r>
      <w:r w:rsidR="00EB090A" w:rsidRPr="00403634">
        <w:rPr>
          <w:rFonts w:ascii="Times New Roman" w:hAnsi="Times New Roman"/>
          <w:b/>
          <w:sz w:val="28"/>
          <w:szCs w:val="28"/>
        </w:rPr>
        <w:t xml:space="preserve">. </w:t>
      </w:r>
      <w:r w:rsidR="00E41952" w:rsidRPr="00403634">
        <w:rPr>
          <w:rFonts w:ascii="Times New Roman" w:hAnsi="Times New Roman"/>
          <w:b/>
          <w:bCs/>
          <w:spacing w:val="2"/>
          <w:sz w:val="28"/>
          <w:szCs w:val="28"/>
        </w:rPr>
        <w:t>Премии за выполнение особо важных и сложных заданий,</w:t>
      </w:r>
      <w:r w:rsidR="00E41952" w:rsidRPr="00403634">
        <w:rPr>
          <w:rStyle w:val="apple-converted-space"/>
          <w:rFonts w:ascii="Times New Roman" w:hAnsi="Times New Roman"/>
          <w:b/>
          <w:bCs/>
          <w:spacing w:val="2"/>
          <w:sz w:val="28"/>
          <w:szCs w:val="28"/>
        </w:rPr>
        <w:t> </w:t>
      </w:r>
      <w:r w:rsidR="00E41952" w:rsidRPr="00403634">
        <w:rPr>
          <w:rFonts w:ascii="Times New Roman" w:hAnsi="Times New Roman"/>
          <w:b/>
          <w:bCs/>
          <w:spacing w:val="2"/>
          <w:sz w:val="28"/>
          <w:szCs w:val="28"/>
        </w:rPr>
        <w:br/>
        <w:t>к юбилейным датам и праздничным дням</w:t>
      </w:r>
      <w:r w:rsidR="0073062D" w:rsidRPr="00403634">
        <w:rPr>
          <w:rFonts w:ascii="Times New Roman" w:hAnsi="Times New Roman"/>
          <w:b/>
          <w:bCs/>
          <w:spacing w:val="2"/>
          <w:sz w:val="28"/>
          <w:szCs w:val="28"/>
        </w:rPr>
        <w:t xml:space="preserve"> </w:t>
      </w:r>
      <w:r w:rsidR="0073062D" w:rsidRPr="00403634">
        <w:rPr>
          <w:rFonts w:ascii="Times New Roman" w:hAnsi="Times New Roman"/>
          <w:b/>
          <w:sz w:val="28"/>
          <w:szCs w:val="28"/>
        </w:rPr>
        <w:t>муниципальному служащему, служащему Администрации поселения</w:t>
      </w:r>
    </w:p>
    <w:p w:rsidR="00E41952" w:rsidRPr="00403634" w:rsidRDefault="00E41952" w:rsidP="00E41952">
      <w:pPr>
        <w:pStyle w:val="formattexttopleveltextcentertext"/>
        <w:shd w:val="clear" w:color="auto" w:fill="FFFFFF"/>
        <w:spacing w:before="0" w:beforeAutospacing="0" w:after="0" w:afterAutospacing="0" w:line="315" w:lineRule="atLeast"/>
        <w:jc w:val="center"/>
        <w:textAlignment w:val="baseline"/>
        <w:rPr>
          <w:b/>
          <w:bCs/>
          <w:spacing w:val="2"/>
          <w:sz w:val="28"/>
          <w:szCs w:val="28"/>
        </w:rPr>
      </w:pPr>
    </w:p>
    <w:p w:rsidR="00EB090A" w:rsidRPr="00403634" w:rsidRDefault="003379EA" w:rsidP="009B51F8">
      <w:pPr>
        <w:pStyle w:val="ConsPlusNormal"/>
        <w:ind w:firstLine="0"/>
        <w:jc w:val="both"/>
        <w:rPr>
          <w:rFonts w:ascii="Times New Roman" w:hAnsi="Times New Roman" w:cs="Times New Roman"/>
          <w:sz w:val="28"/>
          <w:szCs w:val="28"/>
        </w:rPr>
      </w:pPr>
      <w:r w:rsidRPr="00403634">
        <w:rPr>
          <w:rFonts w:ascii="Times New Roman" w:hAnsi="Times New Roman" w:cs="Times New Roman"/>
          <w:sz w:val="28"/>
          <w:szCs w:val="28"/>
        </w:rPr>
        <w:t xml:space="preserve">  </w:t>
      </w:r>
      <w:r w:rsidR="00263BE0" w:rsidRPr="00403634">
        <w:rPr>
          <w:rFonts w:ascii="Times New Roman" w:hAnsi="Times New Roman" w:cs="Times New Roman"/>
          <w:sz w:val="28"/>
          <w:szCs w:val="28"/>
        </w:rPr>
        <w:t xml:space="preserve">  </w:t>
      </w:r>
      <w:r w:rsidRPr="00403634">
        <w:rPr>
          <w:rFonts w:ascii="Times New Roman" w:hAnsi="Times New Roman" w:cs="Times New Roman"/>
          <w:sz w:val="28"/>
          <w:szCs w:val="28"/>
        </w:rPr>
        <w:t xml:space="preserve">  </w:t>
      </w:r>
      <w:r w:rsidR="00263BE0" w:rsidRPr="00403634">
        <w:rPr>
          <w:rFonts w:ascii="Times New Roman" w:hAnsi="Times New Roman" w:cs="Times New Roman"/>
          <w:sz w:val="28"/>
          <w:szCs w:val="28"/>
        </w:rPr>
        <w:t>6</w:t>
      </w:r>
      <w:r w:rsidR="00EB090A" w:rsidRPr="00403634">
        <w:rPr>
          <w:rFonts w:ascii="Times New Roman" w:hAnsi="Times New Roman" w:cs="Times New Roman"/>
          <w:sz w:val="28"/>
          <w:szCs w:val="28"/>
        </w:rPr>
        <w:t>.</w:t>
      </w:r>
      <w:r w:rsidR="00D664D6" w:rsidRPr="00403634">
        <w:rPr>
          <w:rFonts w:ascii="Times New Roman" w:hAnsi="Times New Roman" w:cs="Times New Roman"/>
          <w:sz w:val="28"/>
          <w:szCs w:val="28"/>
        </w:rPr>
        <w:t>1</w:t>
      </w:r>
      <w:r w:rsidR="00EB090A" w:rsidRPr="00403634">
        <w:rPr>
          <w:rFonts w:ascii="Times New Roman" w:hAnsi="Times New Roman" w:cs="Times New Roman"/>
          <w:sz w:val="28"/>
          <w:szCs w:val="28"/>
        </w:rPr>
        <w:t>. Выплат</w:t>
      </w:r>
      <w:r w:rsidR="005271C8" w:rsidRPr="00403634">
        <w:rPr>
          <w:rFonts w:ascii="Times New Roman" w:hAnsi="Times New Roman" w:cs="Times New Roman"/>
          <w:sz w:val="28"/>
          <w:szCs w:val="28"/>
        </w:rPr>
        <w:t xml:space="preserve">а премии по результатам работы, </w:t>
      </w:r>
      <w:r w:rsidR="00EB090A" w:rsidRPr="00403634">
        <w:rPr>
          <w:rFonts w:ascii="Times New Roman" w:hAnsi="Times New Roman" w:cs="Times New Roman"/>
          <w:sz w:val="28"/>
          <w:szCs w:val="28"/>
        </w:rPr>
        <w:t>за выполнение</w:t>
      </w:r>
      <w:r w:rsidR="005271C8" w:rsidRPr="00403634">
        <w:rPr>
          <w:rFonts w:ascii="Times New Roman" w:hAnsi="Times New Roman" w:cs="Times New Roman"/>
          <w:sz w:val="28"/>
          <w:szCs w:val="28"/>
        </w:rPr>
        <w:t xml:space="preserve"> особо важных и сложных заданий</w:t>
      </w:r>
      <w:r w:rsidR="00EB090A" w:rsidRPr="00403634">
        <w:rPr>
          <w:rFonts w:ascii="Times New Roman" w:hAnsi="Times New Roman" w:cs="Times New Roman"/>
          <w:sz w:val="28"/>
          <w:szCs w:val="28"/>
        </w:rPr>
        <w:t xml:space="preserve"> (далее - премия) может производится муниципальным служащим, служащим персонально, в процентах к окладу месячного денежного содержания на основании распоряжения Администрации поселения.</w:t>
      </w:r>
    </w:p>
    <w:p w:rsidR="00EB090A" w:rsidRPr="00403634" w:rsidRDefault="00EB090A" w:rsidP="00A3777E">
      <w:pPr>
        <w:pStyle w:val="NoSpacing"/>
        <w:jc w:val="both"/>
        <w:rPr>
          <w:rFonts w:ascii="Times New Roman" w:hAnsi="Times New Roman"/>
          <w:sz w:val="28"/>
          <w:szCs w:val="28"/>
        </w:rPr>
      </w:pPr>
      <w:r w:rsidRPr="00403634">
        <w:rPr>
          <w:rFonts w:ascii="Times New Roman" w:hAnsi="Times New Roman"/>
          <w:sz w:val="28"/>
          <w:szCs w:val="28"/>
        </w:rPr>
        <w:t xml:space="preserve">       </w:t>
      </w:r>
      <w:r w:rsidR="00263BE0" w:rsidRPr="00403634">
        <w:rPr>
          <w:rFonts w:ascii="Times New Roman" w:hAnsi="Times New Roman"/>
          <w:sz w:val="28"/>
          <w:szCs w:val="28"/>
        </w:rPr>
        <w:t>6</w:t>
      </w:r>
      <w:r w:rsidRPr="00403634">
        <w:rPr>
          <w:rFonts w:ascii="Times New Roman" w:hAnsi="Times New Roman"/>
          <w:sz w:val="28"/>
          <w:szCs w:val="28"/>
        </w:rPr>
        <w:t>.</w:t>
      </w:r>
      <w:r w:rsidR="00D664D6" w:rsidRPr="00403634">
        <w:rPr>
          <w:rFonts w:ascii="Times New Roman" w:hAnsi="Times New Roman"/>
          <w:sz w:val="28"/>
          <w:szCs w:val="28"/>
        </w:rPr>
        <w:t>2</w:t>
      </w:r>
      <w:r w:rsidRPr="00403634">
        <w:rPr>
          <w:rFonts w:ascii="Times New Roman" w:hAnsi="Times New Roman"/>
          <w:sz w:val="28"/>
          <w:szCs w:val="28"/>
        </w:rPr>
        <w:t>.</w:t>
      </w:r>
      <w:r w:rsidR="00D664D6" w:rsidRPr="00403634">
        <w:rPr>
          <w:rFonts w:ascii="Times New Roman" w:hAnsi="Times New Roman"/>
          <w:sz w:val="28"/>
          <w:szCs w:val="28"/>
        </w:rPr>
        <w:t xml:space="preserve"> </w:t>
      </w:r>
      <w:r w:rsidRPr="00403634">
        <w:rPr>
          <w:rFonts w:ascii="Times New Roman" w:hAnsi="Times New Roman"/>
          <w:sz w:val="28"/>
          <w:szCs w:val="28"/>
        </w:rPr>
        <w:t>Основаниями для премирования являются: </w:t>
      </w:r>
      <w:r w:rsidRPr="00403634">
        <w:rPr>
          <w:rFonts w:ascii="Times New Roman" w:hAnsi="Times New Roman"/>
          <w:sz w:val="28"/>
          <w:szCs w:val="28"/>
        </w:rPr>
        <w:br/>
        <w:t>- сохранение и улучшение значений показателей эффективности деятельности органов местного самоуправления;</w:t>
      </w:r>
    </w:p>
    <w:p w:rsidR="00EB090A" w:rsidRPr="00403634" w:rsidRDefault="00EB090A" w:rsidP="00A3777E">
      <w:pPr>
        <w:pStyle w:val="NoSpacing"/>
        <w:jc w:val="both"/>
        <w:rPr>
          <w:rFonts w:ascii="Times New Roman" w:hAnsi="Times New Roman"/>
          <w:sz w:val="28"/>
          <w:szCs w:val="28"/>
        </w:rPr>
      </w:pPr>
      <w:r w:rsidRPr="00403634">
        <w:rPr>
          <w:rFonts w:ascii="Times New Roman" w:hAnsi="Times New Roman"/>
          <w:sz w:val="28"/>
          <w:szCs w:val="28"/>
        </w:rPr>
        <w:t>- выполнение планов работ по привлечению средств федерального и/или областного бюджетов и внебюджетных источников для решения задач социально-экономического развития поселения;</w:t>
      </w:r>
    </w:p>
    <w:p w:rsidR="00FA107C" w:rsidRPr="00403634" w:rsidRDefault="00FA107C" w:rsidP="00FA107C">
      <w:pPr>
        <w:pStyle w:val="ConsPlusNormal"/>
        <w:ind w:firstLine="0"/>
        <w:jc w:val="both"/>
        <w:rPr>
          <w:rFonts w:ascii="Times New Roman" w:hAnsi="Times New Roman" w:cs="Times New Roman"/>
          <w:sz w:val="28"/>
          <w:szCs w:val="28"/>
        </w:rPr>
      </w:pPr>
      <w:r w:rsidRPr="00403634">
        <w:rPr>
          <w:rFonts w:ascii="Times New Roman" w:hAnsi="Times New Roman" w:cs="Times New Roman"/>
          <w:sz w:val="28"/>
          <w:szCs w:val="28"/>
        </w:rPr>
        <w:t>- внедрение новых технологий, реализация масштабных проектов, повышающих эффективность органа местного самоуправления;</w:t>
      </w:r>
    </w:p>
    <w:p w:rsidR="00FA107C" w:rsidRPr="00403634" w:rsidRDefault="00EB090A" w:rsidP="00FA107C">
      <w:pPr>
        <w:pStyle w:val="ConsPlusNormal"/>
        <w:ind w:firstLine="0"/>
        <w:jc w:val="both"/>
        <w:rPr>
          <w:rFonts w:ascii="Times New Roman" w:hAnsi="Times New Roman" w:cs="Times New Roman"/>
          <w:sz w:val="28"/>
          <w:szCs w:val="28"/>
        </w:rPr>
      </w:pPr>
      <w:r w:rsidRPr="00403634">
        <w:rPr>
          <w:rFonts w:ascii="Times New Roman" w:hAnsi="Times New Roman"/>
          <w:sz w:val="28"/>
          <w:szCs w:val="28"/>
        </w:rPr>
        <w:t>- своевременное и качественное исполнение должностных обязанностей, поручений и распоряжений Главы поселения, заместителя Главы поселения (при наличии); проявление профессионализма, творчества, использование современных методов, технологий в процессе служебной деятельности</w:t>
      </w:r>
      <w:r w:rsidR="00FA107C" w:rsidRPr="00403634">
        <w:rPr>
          <w:rFonts w:ascii="Times New Roman" w:hAnsi="Times New Roman"/>
          <w:sz w:val="28"/>
          <w:szCs w:val="28"/>
        </w:rPr>
        <w:t xml:space="preserve">, </w:t>
      </w:r>
      <w:r w:rsidR="00FA107C" w:rsidRPr="00403634">
        <w:rPr>
          <w:rFonts w:ascii="Times New Roman" w:hAnsi="Times New Roman" w:cs="Times New Roman"/>
          <w:sz w:val="28"/>
          <w:szCs w:val="28"/>
        </w:rPr>
        <w:t>выполнение в оперативном режиме большого объема внеплановой работы.</w:t>
      </w:r>
    </w:p>
    <w:p w:rsidR="00D43737" w:rsidRPr="00403634" w:rsidRDefault="006300CB" w:rsidP="00A3777E">
      <w:pPr>
        <w:pStyle w:val="NoSpacing"/>
        <w:jc w:val="both"/>
        <w:rPr>
          <w:rFonts w:ascii="Times New Roman" w:hAnsi="Times New Roman"/>
          <w:sz w:val="28"/>
          <w:szCs w:val="28"/>
        </w:rPr>
      </w:pPr>
      <w:r w:rsidRPr="00403634">
        <w:rPr>
          <w:rFonts w:ascii="Times New Roman" w:hAnsi="Times New Roman"/>
          <w:sz w:val="28"/>
          <w:szCs w:val="28"/>
        </w:rPr>
        <w:t xml:space="preserve">    6.</w:t>
      </w:r>
      <w:r w:rsidR="00D664D6" w:rsidRPr="00403634">
        <w:rPr>
          <w:rFonts w:ascii="Times New Roman" w:hAnsi="Times New Roman"/>
          <w:sz w:val="28"/>
          <w:szCs w:val="28"/>
        </w:rPr>
        <w:t>3</w:t>
      </w:r>
      <w:r w:rsidRPr="00403634">
        <w:rPr>
          <w:rFonts w:ascii="Times New Roman" w:hAnsi="Times New Roman"/>
          <w:sz w:val="28"/>
          <w:szCs w:val="28"/>
        </w:rPr>
        <w:t>.</w:t>
      </w:r>
      <w:r w:rsidR="00B752A0" w:rsidRPr="00403634">
        <w:rPr>
          <w:rFonts w:ascii="Times New Roman" w:hAnsi="Times New Roman"/>
          <w:sz w:val="28"/>
          <w:szCs w:val="28"/>
        </w:rPr>
        <w:t xml:space="preserve"> </w:t>
      </w:r>
      <w:r w:rsidR="00276AF7" w:rsidRPr="00403634">
        <w:rPr>
          <w:rFonts w:ascii="Times New Roman" w:hAnsi="Times New Roman"/>
          <w:sz w:val="28"/>
          <w:szCs w:val="28"/>
        </w:rPr>
        <w:t>Муниципальным служащим</w:t>
      </w:r>
      <w:r w:rsidR="00B67797" w:rsidRPr="00403634">
        <w:rPr>
          <w:rFonts w:ascii="Times New Roman" w:hAnsi="Times New Roman"/>
          <w:sz w:val="28"/>
          <w:szCs w:val="28"/>
        </w:rPr>
        <w:t xml:space="preserve">, служащим </w:t>
      </w:r>
      <w:r w:rsidR="00276AF7" w:rsidRPr="00403634">
        <w:rPr>
          <w:rFonts w:ascii="Times New Roman" w:hAnsi="Times New Roman"/>
          <w:sz w:val="28"/>
          <w:szCs w:val="28"/>
        </w:rPr>
        <w:t xml:space="preserve"> при наличии экономии фонда оплаты труда могут выплачиваться единовременные премии: </w:t>
      </w:r>
    </w:p>
    <w:p w:rsidR="00D43737" w:rsidRPr="00403634" w:rsidRDefault="00276AF7" w:rsidP="00A3777E">
      <w:pPr>
        <w:pStyle w:val="NoSpacing"/>
        <w:jc w:val="both"/>
        <w:rPr>
          <w:rFonts w:ascii="Times New Roman" w:hAnsi="Times New Roman"/>
          <w:sz w:val="28"/>
          <w:szCs w:val="28"/>
        </w:rPr>
      </w:pPr>
      <w:r w:rsidRPr="00403634">
        <w:rPr>
          <w:rFonts w:ascii="Times New Roman" w:hAnsi="Times New Roman"/>
          <w:sz w:val="28"/>
          <w:szCs w:val="28"/>
        </w:rPr>
        <w:t xml:space="preserve">- ко Дню защитника Отечества (23 февраля), </w:t>
      </w:r>
    </w:p>
    <w:p w:rsidR="00D43737" w:rsidRPr="00403634" w:rsidRDefault="00D43737" w:rsidP="00A3777E">
      <w:pPr>
        <w:pStyle w:val="NoSpacing"/>
        <w:jc w:val="both"/>
        <w:rPr>
          <w:rFonts w:ascii="Times New Roman" w:hAnsi="Times New Roman"/>
          <w:sz w:val="28"/>
          <w:szCs w:val="28"/>
        </w:rPr>
      </w:pPr>
      <w:r w:rsidRPr="00403634">
        <w:rPr>
          <w:rFonts w:ascii="Times New Roman" w:hAnsi="Times New Roman"/>
          <w:sz w:val="28"/>
          <w:szCs w:val="28"/>
        </w:rPr>
        <w:t>- международному женскому дню (8 марта)</w:t>
      </w:r>
    </w:p>
    <w:p w:rsidR="00FE53DB" w:rsidRPr="00403634" w:rsidRDefault="005271C8" w:rsidP="00E41952">
      <w:pPr>
        <w:pStyle w:val="NoSpacing"/>
        <w:jc w:val="both"/>
        <w:rPr>
          <w:rFonts w:ascii="Times New Roman" w:hAnsi="Times New Roman"/>
          <w:sz w:val="28"/>
          <w:szCs w:val="28"/>
          <w:shd w:val="clear" w:color="auto" w:fill="FFFFFF"/>
        </w:rPr>
      </w:pPr>
      <w:r w:rsidRPr="00403634">
        <w:rPr>
          <w:rFonts w:ascii="Times New Roman" w:hAnsi="Times New Roman"/>
          <w:sz w:val="28"/>
          <w:szCs w:val="28"/>
          <w:shd w:val="clear" w:color="auto" w:fill="FFFFFF"/>
        </w:rPr>
        <w:t xml:space="preserve">- </w:t>
      </w:r>
      <w:r w:rsidR="00B752A0" w:rsidRPr="00403634">
        <w:rPr>
          <w:rFonts w:ascii="Times New Roman" w:hAnsi="Times New Roman"/>
          <w:sz w:val="28"/>
          <w:szCs w:val="28"/>
          <w:shd w:val="clear" w:color="auto" w:fill="FFFFFF"/>
        </w:rPr>
        <w:t xml:space="preserve">к профессиональным праздникам - </w:t>
      </w:r>
      <w:r w:rsidR="00A86E25" w:rsidRPr="00403634">
        <w:rPr>
          <w:rFonts w:ascii="Times New Roman" w:hAnsi="Times New Roman"/>
          <w:sz w:val="28"/>
          <w:szCs w:val="28"/>
          <w:shd w:val="clear" w:color="auto" w:fill="FFFFFF"/>
        </w:rPr>
        <w:t xml:space="preserve">21 апреля День </w:t>
      </w:r>
    </w:p>
    <w:p w:rsidR="00FE53DB" w:rsidRPr="00403634" w:rsidRDefault="00FE53DB" w:rsidP="00E41952">
      <w:pPr>
        <w:pStyle w:val="NoSpacing"/>
        <w:jc w:val="both"/>
        <w:rPr>
          <w:rFonts w:ascii="Times New Roman" w:hAnsi="Times New Roman"/>
          <w:sz w:val="28"/>
          <w:szCs w:val="28"/>
          <w:shd w:val="clear" w:color="auto" w:fill="FFFFFF"/>
        </w:rPr>
      </w:pPr>
      <w:r w:rsidRPr="00403634">
        <w:rPr>
          <w:rFonts w:ascii="Times New Roman" w:hAnsi="Times New Roman"/>
          <w:sz w:val="28"/>
          <w:szCs w:val="28"/>
          <w:shd w:val="clear" w:color="auto" w:fill="FFFFFF"/>
        </w:rPr>
        <w:t>местного самоуправления</w:t>
      </w:r>
      <w:r w:rsidR="00DA6264" w:rsidRPr="00403634">
        <w:rPr>
          <w:rFonts w:ascii="Times New Roman" w:hAnsi="Times New Roman"/>
          <w:sz w:val="28"/>
          <w:szCs w:val="28"/>
          <w:shd w:val="clear" w:color="auto" w:fill="FFFFFF"/>
        </w:rPr>
        <w:t>, День водителя</w:t>
      </w:r>
      <w:r w:rsidRPr="00403634">
        <w:rPr>
          <w:rFonts w:ascii="Times New Roman" w:hAnsi="Times New Roman"/>
          <w:sz w:val="28"/>
          <w:szCs w:val="28"/>
          <w:shd w:val="clear" w:color="auto" w:fill="FFFFFF"/>
        </w:rPr>
        <w:t>.</w:t>
      </w:r>
    </w:p>
    <w:p w:rsidR="00835E3A" w:rsidRPr="00403634" w:rsidRDefault="00263BE0" w:rsidP="00D769F5">
      <w:pPr>
        <w:shd w:val="clear" w:color="auto" w:fill="F9F9F9"/>
        <w:spacing w:line="360" w:lineRule="atLeast"/>
        <w:ind w:firstLine="360"/>
        <w:textAlignment w:val="baseline"/>
        <w:rPr>
          <w:rFonts w:eastAsia="Times New Roman"/>
          <w:sz w:val="21"/>
          <w:szCs w:val="21"/>
        </w:rPr>
      </w:pPr>
      <w:r w:rsidRPr="00403634">
        <w:rPr>
          <w:sz w:val="28"/>
          <w:szCs w:val="28"/>
          <w:shd w:val="clear" w:color="auto" w:fill="FFFFFF"/>
        </w:rPr>
        <w:t>6</w:t>
      </w:r>
      <w:r w:rsidR="00E41952" w:rsidRPr="00403634">
        <w:rPr>
          <w:sz w:val="28"/>
          <w:szCs w:val="28"/>
          <w:shd w:val="clear" w:color="auto" w:fill="FFFFFF"/>
        </w:rPr>
        <w:t>.</w:t>
      </w:r>
      <w:r w:rsidRPr="00403634">
        <w:rPr>
          <w:sz w:val="28"/>
          <w:szCs w:val="28"/>
          <w:shd w:val="clear" w:color="auto" w:fill="FFFFFF"/>
        </w:rPr>
        <w:t>4</w:t>
      </w:r>
      <w:r w:rsidR="00E41952" w:rsidRPr="00403634">
        <w:rPr>
          <w:sz w:val="28"/>
          <w:szCs w:val="28"/>
          <w:shd w:val="clear" w:color="auto" w:fill="FFFFFF"/>
        </w:rPr>
        <w:t xml:space="preserve">. </w:t>
      </w:r>
      <w:r w:rsidR="00835E3A" w:rsidRPr="00403634">
        <w:rPr>
          <w:sz w:val="28"/>
          <w:szCs w:val="28"/>
          <w:shd w:val="clear" w:color="auto" w:fill="FFFFFF"/>
        </w:rPr>
        <w:t>п</w:t>
      </w:r>
      <w:r w:rsidR="00835E3A" w:rsidRPr="00403634">
        <w:rPr>
          <w:rFonts w:eastAsia="Times New Roman"/>
          <w:sz w:val="28"/>
          <w:szCs w:val="28"/>
          <w:bdr w:val="none" w:sz="0" w:space="0" w:color="auto" w:frame="1"/>
        </w:rPr>
        <w:t>ремия муниципальным служащим</w:t>
      </w:r>
      <w:r w:rsidR="00D769F5" w:rsidRPr="00403634">
        <w:rPr>
          <w:rFonts w:eastAsia="Times New Roman"/>
          <w:sz w:val="28"/>
          <w:szCs w:val="28"/>
          <w:bdr w:val="none" w:sz="0" w:space="0" w:color="auto" w:frame="1"/>
        </w:rPr>
        <w:t>,</w:t>
      </w:r>
      <w:r w:rsidR="00D769F5" w:rsidRPr="00403634">
        <w:rPr>
          <w:sz w:val="28"/>
          <w:szCs w:val="28"/>
        </w:rPr>
        <w:t xml:space="preserve"> служащим</w:t>
      </w:r>
      <w:r w:rsidR="00B67797" w:rsidRPr="00403634">
        <w:rPr>
          <w:sz w:val="28"/>
          <w:szCs w:val="28"/>
        </w:rPr>
        <w:t xml:space="preserve"> </w:t>
      </w:r>
      <w:r w:rsidR="00835E3A" w:rsidRPr="00403634">
        <w:rPr>
          <w:rFonts w:eastAsia="Times New Roman"/>
          <w:sz w:val="28"/>
          <w:szCs w:val="28"/>
          <w:bdr w:val="none" w:sz="0" w:space="0" w:color="auto" w:frame="1"/>
        </w:rPr>
        <w:t xml:space="preserve"> может быть приурочена</w:t>
      </w:r>
      <w:r w:rsidR="00D769F5" w:rsidRPr="00403634">
        <w:rPr>
          <w:rFonts w:eastAsia="Times New Roman"/>
          <w:sz w:val="21"/>
          <w:szCs w:val="21"/>
        </w:rPr>
        <w:t xml:space="preserve">   </w:t>
      </w:r>
      <w:r w:rsidR="00835E3A" w:rsidRPr="00403634">
        <w:rPr>
          <w:rFonts w:eastAsia="Times New Roman"/>
          <w:sz w:val="28"/>
          <w:szCs w:val="28"/>
          <w:bdr w:val="none" w:sz="0" w:space="0" w:color="auto" w:frame="1"/>
        </w:rPr>
        <w:t>к юбилейным датам;</w:t>
      </w:r>
    </w:p>
    <w:p w:rsidR="00302664" w:rsidRPr="00403634" w:rsidRDefault="00EB090A" w:rsidP="00A3777E">
      <w:pPr>
        <w:pStyle w:val="NoSpacing"/>
        <w:jc w:val="both"/>
        <w:rPr>
          <w:rFonts w:ascii="Times New Roman" w:hAnsi="Times New Roman"/>
          <w:sz w:val="28"/>
          <w:szCs w:val="28"/>
        </w:rPr>
      </w:pPr>
      <w:r w:rsidRPr="00403634">
        <w:rPr>
          <w:rFonts w:ascii="Times New Roman" w:hAnsi="Times New Roman"/>
          <w:sz w:val="28"/>
          <w:szCs w:val="28"/>
        </w:rPr>
        <w:t xml:space="preserve">    </w:t>
      </w:r>
      <w:r w:rsidR="00263BE0" w:rsidRPr="00403634">
        <w:rPr>
          <w:rFonts w:ascii="Times New Roman" w:hAnsi="Times New Roman"/>
          <w:sz w:val="28"/>
          <w:szCs w:val="28"/>
        </w:rPr>
        <w:t>6</w:t>
      </w:r>
      <w:r w:rsidRPr="00403634">
        <w:rPr>
          <w:rFonts w:ascii="Times New Roman" w:hAnsi="Times New Roman"/>
          <w:sz w:val="28"/>
          <w:szCs w:val="28"/>
        </w:rPr>
        <w:t>.</w:t>
      </w:r>
      <w:r w:rsidR="002F1C82" w:rsidRPr="00403634">
        <w:rPr>
          <w:rFonts w:ascii="Times New Roman" w:hAnsi="Times New Roman"/>
          <w:sz w:val="28"/>
          <w:szCs w:val="28"/>
        </w:rPr>
        <w:t>5</w:t>
      </w:r>
      <w:r w:rsidRPr="00403634">
        <w:rPr>
          <w:rFonts w:ascii="Times New Roman" w:hAnsi="Times New Roman"/>
          <w:sz w:val="28"/>
          <w:szCs w:val="28"/>
        </w:rPr>
        <w:t xml:space="preserve">. Выплата премии муниципальным служащим, </w:t>
      </w:r>
      <w:r w:rsidR="00B67797" w:rsidRPr="00403634">
        <w:rPr>
          <w:rFonts w:ascii="Times New Roman" w:hAnsi="Times New Roman"/>
          <w:sz w:val="28"/>
          <w:szCs w:val="28"/>
        </w:rPr>
        <w:t xml:space="preserve">служащим, </w:t>
      </w:r>
      <w:r w:rsidRPr="00403634">
        <w:rPr>
          <w:rFonts w:ascii="Times New Roman" w:hAnsi="Times New Roman"/>
          <w:sz w:val="28"/>
          <w:szCs w:val="28"/>
        </w:rPr>
        <w:t>производится в пределах фонда оплаты труда. Премия максимальными размерами не ограничивается.</w:t>
      </w:r>
    </w:p>
    <w:p w:rsidR="00565591" w:rsidRPr="00403634" w:rsidRDefault="00565591" w:rsidP="00A3777E">
      <w:pPr>
        <w:pStyle w:val="NoSpacing"/>
        <w:jc w:val="both"/>
        <w:rPr>
          <w:rFonts w:ascii="Times New Roman" w:hAnsi="Times New Roman"/>
          <w:sz w:val="28"/>
          <w:szCs w:val="28"/>
        </w:rPr>
      </w:pPr>
    </w:p>
    <w:p w:rsidR="000F14BC" w:rsidRPr="00403634" w:rsidRDefault="00827329" w:rsidP="00565591">
      <w:pPr>
        <w:pStyle w:val="a7"/>
        <w:spacing w:before="0" w:beforeAutospacing="0" w:after="0" w:afterAutospacing="0"/>
        <w:jc w:val="both"/>
        <w:rPr>
          <w:color w:val="39465C"/>
          <w:sz w:val="28"/>
          <w:szCs w:val="28"/>
        </w:rPr>
      </w:pPr>
      <w:r w:rsidRPr="00403634">
        <w:rPr>
          <w:color w:val="39465C"/>
          <w:sz w:val="28"/>
          <w:szCs w:val="28"/>
        </w:rPr>
        <w:t xml:space="preserve">  </w:t>
      </w:r>
      <w:r w:rsidR="003379EA" w:rsidRPr="00403634">
        <w:rPr>
          <w:color w:val="39465C"/>
          <w:sz w:val="28"/>
          <w:szCs w:val="28"/>
        </w:rPr>
        <w:t xml:space="preserve">      </w:t>
      </w:r>
      <w:r w:rsidRPr="00403634">
        <w:rPr>
          <w:color w:val="39465C"/>
          <w:sz w:val="28"/>
          <w:szCs w:val="28"/>
        </w:rPr>
        <w:t xml:space="preserve"> </w:t>
      </w:r>
      <w:r w:rsidR="00263BE0" w:rsidRPr="00403634">
        <w:rPr>
          <w:b/>
          <w:sz w:val="28"/>
          <w:szCs w:val="28"/>
        </w:rPr>
        <w:t>7</w:t>
      </w:r>
      <w:r w:rsidR="000F14BC" w:rsidRPr="00403634">
        <w:rPr>
          <w:b/>
          <w:sz w:val="28"/>
          <w:szCs w:val="28"/>
        </w:rPr>
        <w:t xml:space="preserve">. </w:t>
      </w:r>
      <w:r w:rsidR="000F14BC" w:rsidRPr="00403634">
        <w:rPr>
          <w:rFonts w:eastAsia="Calibri"/>
          <w:b/>
          <w:sz w:val="28"/>
          <w:szCs w:val="28"/>
          <w:lang w:eastAsia="en-US"/>
        </w:rPr>
        <w:t>Компенсационные, иные выплаты (пособия) и дополнительные гарантии, предоставляемые муниципальному служащему</w:t>
      </w:r>
      <w:r w:rsidR="0073062D" w:rsidRPr="00403634">
        <w:rPr>
          <w:rFonts w:eastAsia="Calibri"/>
          <w:b/>
          <w:sz w:val="28"/>
          <w:szCs w:val="28"/>
          <w:lang w:eastAsia="en-US"/>
        </w:rPr>
        <w:t>, служащему</w:t>
      </w:r>
      <w:r w:rsidR="000F14BC" w:rsidRPr="00403634">
        <w:rPr>
          <w:rFonts w:eastAsia="Calibri"/>
          <w:b/>
          <w:sz w:val="28"/>
          <w:szCs w:val="28"/>
          <w:lang w:eastAsia="en-US"/>
        </w:rPr>
        <w:t xml:space="preserve"> </w:t>
      </w:r>
      <w:r w:rsidR="00D769F5" w:rsidRPr="00403634">
        <w:rPr>
          <w:rFonts w:eastAsia="Calibri"/>
          <w:b/>
          <w:sz w:val="28"/>
          <w:szCs w:val="28"/>
          <w:lang w:eastAsia="en-US"/>
        </w:rPr>
        <w:t>Неболчского</w:t>
      </w:r>
      <w:r w:rsidR="000F14BC" w:rsidRPr="00403634">
        <w:rPr>
          <w:rFonts w:eastAsia="Calibri"/>
          <w:b/>
          <w:sz w:val="28"/>
          <w:szCs w:val="28"/>
          <w:lang w:eastAsia="en-US"/>
        </w:rPr>
        <w:t xml:space="preserve"> сельского поселения</w:t>
      </w:r>
      <w:r w:rsidR="000F14BC" w:rsidRPr="00403634">
        <w:rPr>
          <w:b/>
          <w:sz w:val="28"/>
          <w:szCs w:val="28"/>
        </w:rPr>
        <w:t xml:space="preserve"> </w:t>
      </w:r>
    </w:p>
    <w:p w:rsidR="000F14BC" w:rsidRPr="00403634" w:rsidRDefault="003379EA" w:rsidP="00565591">
      <w:pPr>
        <w:pStyle w:val="ConsNormal"/>
        <w:widowControl/>
        <w:ind w:right="0" w:firstLine="0"/>
        <w:jc w:val="both"/>
        <w:rPr>
          <w:rFonts w:ascii="Times New Roman" w:hAnsi="Times New Roman" w:cs="Times New Roman"/>
          <w:sz w:val="24"/>
          <w:szCs w:val="24"/>
        </w:rPr>
      </w:pPr>
      <w:r w:rsidRPr="00403634">
        <w:rPr>
          <w:rFonts w:ascii="Times New Roman" w:hAnsi="Times New Roman" w:cs="Times New Roman"/>
          <w:color w:val="39465C"/>
          <w:sz w:val="28"/>
          <w:szCs w:val="28"/>
        </w:rPr>
        <w:t xml:space="preserve">    </w:t>
      </w:r>
      <w:r w:rsidR="00263BE0" w:rsidRPr="00403634">
        <w:rPr>
          <w:rFonts w:ascii="Times New Roman" w:hAnsi="Times New Roman" w:cs="Times New Roman"/>
          <w:color w:val="39465C"/>
          <w:sz w:val="28"/>
          <w:szCs w:val="28"/>
        </w:rPr>
        <w:t>7</w:t>
      </w:r>
      <w:r w:rsidR="000F14BC" w:rsidRPr="00403634">
        <w:rPr>
          <w:rFonts w:ascii="Times New Roman" w:hAnsi="Times New Roman" w:cs="Times New Roman"/>
          <w:sz w:val="28"/>
          <w:szCs w:val="28"/>
        </w:rPr>
        <w:t>.1</w:t>
      </w:r>
      <w:r w:rsidR="00302664" w:rsidRPr="00403634">
        <w:rPr>
          <w:rFonts w:ascii="Times New Roman" w:hAnsi="Times New Roman" w:cs="Times New Roman"/>
          <w:color w:val="39465C"/>
          <w:sz w:val="28"/>
          <w:szCs w:val="28"/>
        </w:rPr>
        <w:t xml:space="preserve"> </w:t>
      </w:r>
      <w:r w:rsidR="00FD70FD" w:rsidRPr="00403634">
        <w:rPr>
          <w:rFonts w:ascii="Times New Roman" w:hAnsi="Times New Roman" w:cs="Times New Roman"/>
          <w:sz w:val="28"/>
          <w:szCs w:val="28"/>
        </w:rPr>
        <w:t>Главе поселения, м</w:t>
      </w:r>
      <w:r w:rsidR="000F14BC" w:rsidRPr="00403634">
        <w:rPr>
          <w:rFonts w:ascii="Times New Roman" w:hAnsi="Times New Roman" w:cs="Times New Roman"/>
          <w:sz w:val="28"/>
          <w:szCs w:val="28"/>
        </w:rPr>
        <w:t xml:space="preserve">униципальным  служащим </w:t>
      </w:r>
      <w:r w:rsidR="00D769F5" w:rsidRPr="00403634">
        <w:rPr>
          <w:rFonts w:ascii="Times New Roman" w:hAnsi="Times New Roman" w:cs="Times New Roman"/>
          <w:sz w:val="28"/>
          <w:szCs w:val="28"/>
        </w:rPr>
        <w:t>Неболчского</w:t>
      </w:r>
      <w:r w:rsidR="000F14BC" w:rsidRPr="00403634">
        <w:rPr>
          <w:rFonts w:ascii="Times New Roman" w:hAnsi="Times New Roman" w:cs="Times New Roman"/>
          <w:sz w:val="28"/>
          <w:szCs w:val="28"/>
        </w:rPr>
        <w:t xml:space="preserve"> сельского поселения предоставляется  дополнительная гарантия в виде ежегодной единовременной компенсационной выплаты на лечение (оздоровление). Размер единовременной компенсационной выплаты на лечение (оздоровление) устанавливается Советом депутатов </w:t>
      </w:r>
      <w:r w:rsidR="00D769F5" w:rsidRPr="00403634">
        <w:rPr>
          <w:rFonts w:ascii="Times New Roman" w:hAnsi="Times New Roman" w:cs="Times New Roman"/>
          <w:sz w:val="28"/>
          <w:szCs w:val="28"/>
        </w:rPr>
        <w:t>Неболчского</w:t>
      </w:r>
      <w:r w:rsidR="000F14BC" w:rsidRPr="00403634">
        <w:rPr>
          <w:rFonts w:ascii="Times New Roman" w:hAnsi="Times New Roman" w:cs="Times New Roman"/>
          <w:sz w:val="28"/>
          <w:szCs w:val="28"/>
        </w:rPr>
        <w:t xml:space="preserve"> сельского поселения ежегодно при принятии решения о бюджете </w:t>
      </w:r>
      <w:r w:rsidR="00D769F5" w:rsidRPr="00403634">
        <w:rPr>
          <w:rFonts w:ascii="Times New Roman" w:hAnsi="Times New Roman" w:cs="Times New Roman"/>
          <w:sz w:val="28"/>
          <w:szCs w:val="28"/>
        </w:rPr>
        <w:t xml:space="preserve">Неболчского </w:t>
      </w:r>
      <w:r w:rsidR="000F14BC" w:rsidRPr="00403634">
        <w:rPr>
          <w:rFonts w:ascii="Times New Roman" w:hAnsi="Times New Roman" w:cs="Times New Roman"/>
          <w:sz w:val="28"/>
          <w:szCs w:val="28"/>
        </w:rPr>
        <w:t>сельского поселения на очередной финансовый год и плановый период</w:t>
      </w:r>
      <w:r w:rsidR="000F14BC" w:rsidRPr="00403634">
        <w:rPr>
          <w:rFonts w:ascii="Times New Roman" w:hAnsi="Times New Roman" w:cs="Times New Roman"/>
          <w:sz w:val="24"/>
          <w:szCs w:val="24"/>
        </w:rPr>
        <w:t xml:space="preserve">. </w:t>
      </w:r>
    </w:p>
    <w:p w:rsidR="00782080" w:rsidRPr="00403634" w:rsidRDefault="00036F23" w:rsidP="003379EA">
      <w:pPr>
        <w:pStyle w:val="a7"/>
        <w:spacing w:before="0" w:beforeAutospacing="0" w:after="0" w:afterAutospacing="0"/>
        <w:jc w:val="both"/>
        <w:rPr>
          <w:sz w:val="28"/>
          <w:szCs w:val="28"/>
        </w:rPr>
      </w:pPr>
      <w:r w:rsidRPr="00403634">
        <w:rPr>
          <w:rFonts w:eastAsia="Calibri"/>
        </w:rPr>
        <w:t xml:space="preserve">    </w:t>
      </w:r>
      <w:r w:rsidR="00263BE0" w:rsidRPr="00403634">
        <w:rPr>
          <w:sz w:val="28"/>
          <w:szCs w:val="28"/>
        </w:rPr>
        <w:t>7</w:t>
      </w:r>
      <w:r w:rsidR="000F14BC" w:rsidRPr="00403634">
        <w:rPr>
          <w:sz w:val="28"/>
          <w:szCs w:val="28"/>
        </w:rPr>
        <w:t>.2</w:t>
      </w:r>
      <w:r w:rsidR="00302664" w:rsidRPr="00403634">
        <w:rPr>
          <w:sz w:val="28"/>
          <w:szCs w:val="28"/>
        </w:rPr>
        <w:t>. Единовременная выплата производится один раз в год при предоставлении ежегодного оплачиваемого отпуска</w:t>
      </w:r>
      <w:r w:rsidR="00782080" w:rsidRPr="00403634">
        <w:rPr>
          <w:sz w:val="28"/>
          <w:szCs w:val="28"/>
        </w:rPr>
        <w:t>,</w:t>
      </w:r>
      <w:r w:rsidR="00302664" w:rsidRPr="00403634">
        <w:rPr>
          <w:sz w:val="28"/>
          <w:szCs w:val="28"/>
        </w:rPr>
        <w:t xml:space="preserve"> </w:t>
      </w:r>
      <w:r w:rsidR="00782080" w:rsidRPr="00403634">
        <w:rPr>
          <w:sz w:val="28"/>
          <w:szCs w:val="28"/>
        </w:rPr>
        <w:t xml:space="preserve">или </w:t>
      </w:r>
      <w:r w:rsidR="00302664" w:rsidRPr="00403634">
        <w:rPr>
          <w:sz w:val="28"/>
          <w:szCs w:val="28"/>
        </w:rPr>
        <w:t>в течение календарного года по письменному заявлению</w:t>
      </w:r>
      <w:r w:rsidR="00782080" w:rsidRPr="00403634">
        <w:rPr>
          <w:sz w:val="28"/>
          <w:szCs w:val="28"/>
        </w:rPr>
        <w:t>.</w:t>
      </w:r>
    </w:p>
    <w:p w:rsidR="00302664" w:rsidRPr="00403634" w:rsidRDefault="003379EA" w:rsidP="003379EA">
      <w:pPr>
        <w:pStyle w:val="a7"/>
        <w:spacing w:before="0" w:beforeAutospacing="0" w:after="0" w:afterAutospacing="0"/>
        <w:jc w:val="both"/>
        <w:rPr>
          <w:sz w:val="28"/>
          <w:szCs w:val="28"/>
        </w:rPr>
      </w:pPr>
      <w:r w:rsidRPr="00403634">
        <w:rPr>
          <w:sz w:val="28"/>
          <w:szCs w:val="28"/>
        </w:rPr>
        <w:t xml:space="preserve">    </w:t>
      </w:r>
      <w:r w:rsidR="00263BE0" w:rsidRPr="00403634">
        <w:rPr>
          <w:sz w:val="28"/>
          <w:szCs w:val="28"/>
        </w:rPr>
        <w:t>7</w:t>
      </w:r>
      <w:r w:rsidR="000F14BC" w:rsidRPr="00403634">
        <w:rPr>
          <w:sz w:val="28"/>
          <w:szCs w:val="28"/>
        </w:rPr>
        <w:t>.</w:t>
      </w:r>
      <w:r w:rsidR="00782080" w:rsidRPr="00403634">
        <w:rPr>
          <w:sz w:val="28"/>
          <w:szCs w:val="28"/>
        </w:rPr>
        <w:t>3</w:t>
      </w:r>
      <w:r w:rsidR="00302664" w:rsidRPr="00403634">
        <w:rPr>
          <w:sz w:val="28"/>
          <w:szCs w:val="28"/>
        </w:rPr>
        <w:t>. Лицу, вновь принятому на должность муниципальной службы, единовременная выплата осуществляется при условии нахождения на муниципальной службе не менее шести месяцев.</w:t>
      </w:r>
    </w:p>
    <w:p w:rsidR="00302664" w:rsidRPr="00403634" w:rsidRDefault="003379EA" w:rsidP="003379EA">
      <w:pPr>
        <w:pStyle w:val="a7"/>
        <w:spacing w:before="0" w:beforeAutospacing="0" w:after="0" w:afterAutospacing="0"/>
        <w:jc w:val="both"/>
        <w:rPr>
          <w:sz w:val="28"/>
          <w:szCs w:val="28"/>
        </w:rPr>
      </w:pPr>
      <w:r w:rsidRPr="00403634">
        <w:rPr>
          <w:sz w:val="28"/>
          <w:szCs w:val="28"/>
        </w:rPr>
        <w:t xml:space="preserve">    </w:t>
      </w:r>
      <w:r w:rsidR="00263BE0" w:rsidRPr="00403634">
        <w:rPr>
          <w:sz w:val="28"/>
          <w:szCs w:val="28"/>
        </w:rPr>
        <w:t>7</w:t>
      </w:r>
      <w:r w:rsidR="000F14BC" w:rsidRPr="00403634">
        <w:rPr>
          <w:sz w:val="28"/>
          <w:szCs w:val="28"/>
        </w:rPr>
        <w:t>.</w:t>
      </w:r>
      <w:r w:rsidR="00782080" w:rsidRPr="00403634">
        <w:rPr>
          <w:sz w:val="28"/>
          <w:szCs w:val="28"/>
        </w:rPr>
        <w:t>4</w:t>
      </w:r>
      <w:r w:rsidR="00302664" w:rsidRPr="00403634">
        <w:rPr>
          <w:sz w:val="28"/>
          <w:szCs w:val="28"/>
        </w:rPr>
        <w:t>. Лицу, принятому на должность муниципальной службы по срочному трудовому договору на время исполнения обязанностей отсутствующего работника (нахождение в отпуске по уходу за ребенком до исполнения возраста 1,5 и 3 лет), единовременная выплата выплачивается на общих основаниях.</w:t>
      </w:r>
    </w:p>
    <w:p w:rsidR="00302664" w:rsidRPr="00403634" w:rsidRDefault="003379EA" w:rsidP="003379EA">
      <w:pPr>
        <w:pStyle w:val="a7"/>
        <w:spacing w:before="0" w:beforeAutospacing="0" w:after="0" w:afterAutospacing="0"/>
        <w:jc w:val="both"/>
        <w:rPr>
          <w:sz w:val="28"/>
          <w:szCs w:val="28"/>
        </w:rPr>
      </w:pPr>
      <w:r w:rsidRPr="00403634">
        <w:rPr>
          <w:sz w:val="28"/>
          <w:szCs w:val="28"/>
        </w:rPr>
        <w:t xml:space="preserve">    </w:t>
      </w:r>
      <w:r w:rsidR="00263BE0" w:rsidRPr="00403634">
        <w:rPr>
          <w:sz w:val="28"/>
          <w:szCs w:val="28"/>
        </w:rPr>
        <w:t>7</w:t>
      </w:r>
      <w:r w:rsidR="000F14BC" w:rsidRPr="00403634">
        <w:rPr>
          <w:sz w:val="28"/>
          <w:szCs w:val="28"/>
        </w:rPr>
        <w:t>.</w:t>
      </w:r>
      <w:r w:rsidR="00782080" w:rsidRPr="00403634">
        <w:rPr>
          <w:sz w:val="28"/>
          <w:szCs w:val="28"/>
        </w:rPr>
        <w:t>5</w:t>
      </w:r>
      <w:r w:rsidR="00302664" w:rsidRPr="00403634">
        <w:rPr>
          <w:sz w:val="28"/>
          <w:szCs w:val="28"/>
        </w:rPr>
        <w:t>. Лицу, замещающему муниципальную должность, исполняющему должностные обязанности на основе неполного рабочего времени, единовременная выплата выплачивается пропорционально отработанному им времени.</w:t>
      </w:r>
    </w:p>
    <w:p w:rsidR="000F14BC" w:rsidRPr="00403634" w:rsidRDefault="003379EA" w:rsidP="003379EA">
      <w:pPr>
        <w:widowControl w:val="0"/>
        <w:autoSpaceDE w:val="0"/>
        <w:autoSpaceDN w:val="0"/>
        <w:adjustRightInd w:val="0"/>
        <w:jc w:val="both"/>
        <w:rPr>
          <w:sz w:val="28"/>
          <w:szCs w:val="28"/>
          <w:lang w:eastAsia="en-US"/>
        </w:rPr>
      </w:pPr>
      <w:r w:rsidRPr="00403634">
        <w:rPr>
          <w:sz w:val="28"/>
          <w:szCs w:val="28"/>
          <w:lang w:eastAsia="en-US"/>
        </w:rPr>
        <w:t xml:space="preserve">    </w:t>
      </w:r>
      <w:r w:rsidR="00263BE0" w:rsidRPr="00403634">
        <w:rPr>
          <w:sz w:val="28"/>
          <w:szCs w:val="28"/>
          <w:lang w:eastAsia="en-US"/>
        </w:rPr>
        <w:t>7</w:t>
      </w:r>
      <w:r w:rsidR="00782080" w:rsidRPr="00403634">
        <w:rPr>
          <w:sz w:val="28"/>
          <w:szCs w:val="28"/>
          <w:lang w:eastAsia="en-US"/>
        </w:rPr>
        <w:t>.6</w:t>
      </w:r>
      <w:r w:rsidR="000F14BC" w:rsidRPr="00403634">
        <w:rPr>
          <w:sz w:val="28"/>
          <w:szCs w:val="28"/>
          <w:lang w:eastAsia="en-US"/>
        </w:rPr>
        <w:t>.</w:t>
      </w:r>
      <w:r w:rsidRPr="00403634">
        <w:rPr>
          <w:sz w:val="28"/>
          <w:szCs w:val="28"/>
          <w:lang w:eastAsia="en-US"/>
        </w:rPr>
        <w:t xml:space="preserve"> </w:t>
      </w:r>
      <w:r w:rsidR="000F14BC" w:rsidRPr="00403634">
        <w:rPr>
          <w:sz w:val="28"/>
          <w:szCs w:val="28"/>
          <w:lang w:eastAsia="en-US"/>
        </w:rPr>
        <w:t xml:space="preserve">Муниципальным служащим </w:t>
      </w:r>
      <w:r w:rsidR="00D769F5" w:rsidRPr="00403634">
        <w:rPr>
          <w:sz w:val="28"/>
          <w:szCs w:val="28"/>
          <w:lang w:eastAsia="en-US"/>
        </w:rPr>
        <w:t>Неболчского</w:t>
      </w:r>
      <w:r w:rsidR="000F14BC" w:rsidRPr="00403634">
        <w:rPr>
          <w:sz w:val="28"/>
          <w:szCs w:val="28"/>
          <w:lang w:eastAsia="en-US"/>
        </w:rPr>
        <w:t xml:space="preserve"> сельского поселения могут выплачиваться иные выплаты (пособия) и предоставляться дополнительные гарантии в соответствии с действующим законодательством за счет средств бюджета сельского поселения.</w:t>
      </w:r>
    </w:p>
    <w:p w:rsidR="00263BE0" w:rsidRPr="00403634" w:rsidRDefault="00263BE0" w:rsidP="00565591">
      <w:pPr>
        <w:spacing w:line="360" w:lineRule="atLeast"/>
        <w:textAlignment w:val="baseline"/>
        <w:rPr>
          <w:rFonts w:eastAsia="Times New Roman"/>
          <w:b/>
          <w:bCs/>
          <w:sz w:val="28"/>
          <w:szCs w:val="28"/>
        </w:rPr>
      </w:pPr>
    </w:p>
    <w:p w:rsidR="004838F7" w:rsidRPr="00403634" w:rsidRDefault="004838F7" w:rsidP="00747A05">
      <w:pPr>
        <w:ind w:firstLine="567"/>
        <w:textAlignment w:val="baseline"/>
        <w:rPr>
          <w:rFonts w:eastAsia="Times New Roman"/>
          <w:b/>
          <w:bCs/>
          <w:sz w:val="28"/>
          <w:szCs w:val="28"/>
        </w:rPr>
      </w:pPr>
      <w:r w:rsidRPr="00403634">
        <w:rPr>
          <w:b/>
          <w:sz w:val="28"/>
          <w:szCs w:val="28"/>
        </w:rPr>
        <w:t>8. Порядок и условия оплаты труда работников</w:t>
      </w:r>
      <w:r w:rsidR="00EE08F9" w:rsidRPr="00403634">
        <w:rPr>
          <w:b/>
          <w:sz w:val="28"/>
          <w:szCs w:val="28"/>
        </w:rPr>
        <w:t>, осуществляющих техническое обеспечение деятельности</w:t>
      </w:r>
      <w:r w:rsidRPr="00403634">
        <w:rPr>
          <w:b/>
          <w:sz w:val="28"/>
          <w:szCs w:val="28"/>
        </w:rPr>
        <w:t xml:space="preserve"> администрации Неболчского сельского поселения </w:t>
      </w:r>
    </w:p>
    <w:p w:rsidR="004838F7" w:rsidRPr="00403634" w:rsidRDefault="004838F7" w:rsidP="004838F7">
      <w:pPr>
        <w:shd w:val="clear" w:color="auto" w:fill="FFFFFF"/>
        <w:ind w:left="14" w:right="58"/>
        <w:jc w:val="both"/>
        <w:rPr>
          <w:rFonts w:eastAsia="Times New Roman"/>
          <w:sz w:val="28"/>
          <w:szCs w:val="28"/>
        </w:rPr>
      </w:pPr>
      <w:r w:rsidRPr="00403634">
        <w:rPr>
          <w:rFonts w:eastAsia="Times New Roman"/>
          <w:sz w:val="28"/>
          <w:szCs w:val="28"/>
        </w:rPr>
        <w:t xml:space="preserve">          8.1. Оплата труда </w:t>
      </w:r>
      <w:r w:rsidRPr="00403634">
        <w:rPr>
          <w:color w:val="000000"/>
          <w:spacing w:val="-1"/>
          <w:sz w:val="28"/>
          <w:szCs w:val="28"/>
        </w:rPr>
        <w:t>работников, осуществляющих техническое обеспечение деятельности</w:t>
      </w:r>
      <w:r w:rsidR="00EE08F9" w:rsidRPr="00403634">
        <w:rPr>
          <w:color w:val="000000"/>
          <w:spacing w:val="-1"/>
          <w:sz w:val="28"/>
          <w:szCs w:val="28"/>
        </w:rPr>
        <w:t xml:space="preserve"> (далее технический работник)</w:t>
      </w:r>
      <w:r w:rsidRPr="00403634">
        <w:rPr>
          <w:color w:val="000000"/>
          <w:spacing w:val="-1"/>
          <w:sz w:val="28"/>
          <w:szCs w:val="28"/>
        </w:rPr>
        <w:t xml:space="preserve"> администрации Неболчского сельского поселения </w:t>
      </w:r>
      <w:r w:rsidRPr="00403634">
        <w:rPr>
          <w:rFonts w:eastAsia="Times New Roman"/>
          <w:sz w:val="28"/>
          <w:szCs w:val="28"/>
        </w:rPr>
        <w:t xml:space="preserve"> состоит из должностного оклада, </w:t>
      </w:r>
      <w:r w:rsidRPr="00403634">
        <w:rPr>
          <w:sz w:val="28"/>
          <w:szCs w:val="28"/>
        </w:rPr>
        <w:t>выплаты стимулирующего характера,</w:t>
      </w:r>
      <w:r w:rsidRPr="00403634">
        <w:rPr>
          <w:rFonts w:eastAsia="Times New Roman"/>
          <w:sz w:val="28"/>
          <w:szCs w:val="28"/>
        </w:rPr>
        <w:t xml:space="preserve">  дополнительных выплат.</w:t>
      </w:r>
    </w:p>
    <w:p w:rsidR="004838F7" w:rsidRPr="00403634" w:rsidRDefault="004838F7" w:rsidP="004838F7">
      <w:pPr>
        <w:tabs>
          <w:tab w:val="left" w:pos="540"/>
        </w:tabs>
        <w:overflowPunct w:val="0"/>
        <w:autoSpaceDE w:val="0"/>
        <w:autoSpaceDN w:val="0"/>
        <w:adjustRightInd w:val="0"/>
        <w:jc w:val="both"/>
        <w:rPr>
          <w:rFonts w:eastAsia="Times New Roman"/>
          <w:sz w:val="28"/>
          <w:szCs w:val="28"/>
        </w:rPr>
      </w:pPr>
      <w:r w:rsidRPr="00403634">
        <w:rPr>
          <w:rFonts w:eastAsia="Times New Roman"/>
          <w:sz w:val="28"/>
          <w:szCs w:val="28"/>
        </w:rPr>
        <w:t xml:space="preserve">         8.2. Размеры должностных окладов</w:t>
      </w:r>
      <w:r w:rsidR="00EE08F9" w:rsidRPr="00403634">
        <w:rPr>
          <w:rFonts w:eastAsia="Times New Roman"/>
          <w:sz w:val="28"/>
          <w:szCs w:val="28"/>
        </w:rPr>
        <w:t xml:space="preserve"> </w:t>
      </w:r>
      <w:r w:rsidRPr="00403634">
        <w:rPr>
          <w:rFonts w:eastAsia="Times New Roman"/>
          <w:sz w:val="28"/>
          <w:szCs w:val="28"/>
        </w:rPr>
        <w:t xml:space="preserve"> работников, осуществляющих техническое обеспечение деятельности </w:t>
      </w:r>
      <w:r w:rsidRPr="00403634">
        <w:rPr>
          <w:color w:val="000000"/>
          <w:spacing w:val="-1"/>
          <w:sz w:val="28"/>
          <w:szCs w:val="28"/>
        </w:rPr>
        <w:t xml:space="preserve">Администрации Неболчского сельского поселения </w:t>
      </w:r>
      <w:r w:rsidRPr="00403634">
        <w:rPr>
          <w:rFonts w:eastAsia="Times New Roman"/>
          <w:sz w:val="28"/>
          <w:szCs w:val="28"/>
        </w:rPr>
        <w:t xml:space="preserve"> устанавливаются в зависимости от присвоенных им квалификационных разрядов в соответствии с Единым тарифно-квалификационным справочником работ и профессий рабочих в следующих размерах:</w:t>
      </w:r>
    </w:p>
    <w:p w:rsidR="004838F7" w:rsidRPr="00403634" w:rsidRDefault="004838F7" w:rsidP="004838F7">
      <w:pPr>
        <w:overflowPunct w:val="0"/>
        <w:autoSpaceDE w:val="0"/>
        <w:autoSpaceDN w:val="0"/>
        <w:adjustRightInd w:val="0"/>
        <w:jc w:val="both"/>
        <w:rPr>
          <w:rFonts w:eastAsia="Times New Roman"/>
          <w:sz w:val="28"/>
          <w:szCs w:val="28"/>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2194"/>
      </w:tblGrid>
      <w:tr w:rsidR="004838F7" w:rsidRPr="00403634" w:rsidTr="00CC7181">
        <w:trPr>
          <w:trHeight w:val="1070"/>
        </w:trPr>
        <w:tc>
          <w:tcPr>
            <w:tcW w:w="7200" w:type="dxa"/>
          </w:tcPr>
          <w:p w:rsidR="004838F7" w:rsidRPr="00403634" w:rsidRDefault="004838F7" w:rsidP="004E48A5">
            <w:pPr>
              <w:overflowPunct w:val="0"/>
              <w:autoSpaceDE w:val="0"/>
              <w:autoSpaceDN w:val="0"/>
              <w:adjustRightInd w:val="0"/>
              <w:jc w:val="center"/>
              <w:textAlignment w:val="baseline"/>
              <w:rPr>
                <w:rFonts w:eastAsia="Times New Roman"/>
                <w:sz w:val="28"/>
                <w:szCs w:val="28"/>
              </w:rPr>
            </w:pPr>
            <w:r w:rsidRPr="00403634">
              <w:rPr>
                <w:rFonts w:eastAsia="Times New Roman"/>
                <w:sz w:val="28"/>
                <w:szCs w:val="28"/>
              </w:rPr>
              <w:t>Наименование квалификационного разряда в соответствии с Единым тарифно-квалификационным справочником работ и профессий рабочих</w:t>
            </w:r>
          </w:p>
        </w:tc>
        <w:tc>
          <w:tcPr>
            <w:tcW w:w="2194" w:type="dxa"/>
          </w:tcPr>
          <w:p w:rsidR="004838F7" w:rsidRPr="00403634" w:rsidRDefault="004838F7" w:rsidP="004E48A5">
            <w:pPr>
              <w:overflowPunct w:val="0"/>
              <w:autoSpaceDE w:val="0"/>
              <w:autoSpaceDN w:val="0"/>
              <w:adjustRightInd w:val="0"/>
              <w:jc w:val="center"/>
              <w:textAlignment w:val="baseline"/>
              <w:rPr>
                <w:rFonts w:eastAsia="Times New Roman"/>
                <w:sz w:val="28"/>
                <w:szCs w:val="28"/>
              </w:rPr>
            </w:pPr>
            <w:r w:rsidRPr="00403634">
              <w:rPr>
                <w:rFonts w:eastAsia="Times New Roman"/>
                <w:sz w:val="28"/>
                <w:szCs w:val="28"/>
              </w:rPr>
              <w:t>Размер должностного оклада, руб.</w:t>
            </w:r>
          </w:p>
        </w:tc>
      </w:tr>
      <w:tr w:rsidR="004838F7" w:rsidRPr="00403634" w:rsidTr="00565591">
        <w:tc>
          <w:tcPr>
            <w:tcW w:w="7200" w:type="dxa"/>
          </w:tcPr>
          <w:p w:rsidR="004838F7" w:rsidRPr="00403634" w:rsidRDefault="004838F7" w:rsidP="004E48A5">
            <w:pPr>
              <w:overflowPunct w:val="0"/>
              <w:autoSpaceDE w:val="0"/>
              <w:autoSpaceDN w:val="0"/>
              <w:adjustRightInd w:val="0"/>
              <w:jc w:val="both"/>
              <w:textAlignment w:val="baseline"/>
              <w:rPr>
                <w:rFonts w:eastAsia="Times New Roman"/>
                <w:sz w:val="28"/>
                <w:szCs w:val="28"/>
              </w:rPr>
            </w:pPr>
            <w:r w:rsidRPr="00403634">
              <w:rPr>
                <w:rFonts w:eastAsia="Times New Roman"/>
                <w:sz w:val="28"/>
                <w:szCs w:val="28"/>
              </w:rPr>
              <w:lastRenderedPageBreak/>
              <w:t>Водитель</w:t>
            </w:r>
          </w:p>
        </w:tc>
        <w:tc>
          <w:tcPr>
            <w:tcW w:w="2194" w:type="dxa"/>
          </w:tcPr>
          <w:p w:rsidR="004838F7" w:rsidRPr="00403634" w:rsidRDefault="004838F7" w:rsidP="004E48A5">
            <w:pPr>
              <w:overflowPunct w:val="0"/>
              <w:autoSpaceDE w:val="0"/>
              <w:autoSpaceDN w:val="0"/>
              <w:adjustRightInd w:val="0"/>
              <w:jc w:val="center"/>
              <w:textAlignment w:val="baseline"/>
              <w:rPr>
                <w:rFonts w:eastAsia="Times New Roman"/>
                <w:sz w:val="28"/>
                <w:szCs w:val="28"/>
              </w:rPr>
            </w:pPr>
            <w:r w:rsidRPr="00403634">
              <w:rPr>
                <w:rFonts w:eastAsia="Times New Roman"/>
                <w:sz w:val="28"/>
                <w:szCs w:val="28"/>
              </w:rPr>
              <w:t>4202,00</w:t>
            </w:r>
          </w:p>
        </w:tc>
      </w:tr>
      <w:tr w:rsidR="004838F7" w:rsidRPr="00403634" w:rsidTr="00565591">
        <w:tc>
          <w:tcPr>
            <w:tcW w:w="7200" w:type="dxa"/>
          </w:tcPr>
          <w:p w:rsidR="004838F7" w:rsidRPr="00403634" w:rsidRDefault="004838F7" w:rsidP="004E48A5">
            <w:pPr>
              <w:overflowPunct w:val="0"/>
              <w:autoSpaceDE w:val="0"/>
              <w:autoSpaceDN w:val="0"/>
              <w:adjustRightInd w:val="0"/>
              <w:jc w:val="both"/>
              <w:textAlignment w:val="baseline"/>
              <w:rPr>
                <w:rFonts w:eastAsia="Times New Roman"/>
                <w:sz w:val="28"/>
                <w:szCs w:val="28"/>
              </w:rPr>
            </w:pPr>
            <w:r w:rsidRPr="00403634">
              <w:rPr>
                <w:rFonts w:eastAsia="Times New Roman"/>
                <w:sz w:val="28"/>
                <w:szCs w:val="28"/>
              </w:rPr>
              <w:t xml:space="preserve">Уборщица </w:t>
            </w:r>
          </w:p>
        </w:tc>
        <w:tc>
          <w:tcPr>
            <w:tcW w:w="2194" w:type="dxa"/>
          </w:tcPr>
          <w:p w:rsidR="004838F7" w:rsidRPr="00403634" w:rsidRDefault="004838F7" w:rsidP="004E48A5">
            <w:pPr>
              <w:overflowPunct w:val="0"/>
              <w:autoSpaceDE w:val="0"/>
              <w:autoSpaceDN w:val="0"/>
              <w:adjustRightInd w:val="0"/>
              <w:jc w:val="center"/>
              <w:textAlignment w:val="baseline"/>
              <w:rPr>
                <w:rFonts w:eastAsia="Times New Roman"/>
                <w:sz w:val="28"/>
                <w:szCs w:val="28"/>
              </w:rPr>
            </w:pPr>
            <w:r w:rsidRPr="00403634">
              <w:rPr>
                <w:rFonts w:eastAsia="Times New Roman"/>
                <w:sz w:val="28"/>
                <w:szCs w:val="28"/>
              </w:rPr>
              <w:t>2080,00</w:t>
            </w:r>
          </w:p>
        </w:tc>
      </w:tr>
    </w:tbl>
    <w:p w:rsidR="004838F7" w:rsidRPr="00403634" w:rsidRDefault="004838F7" w:rsidP="004838F7">
      <w:pPr>
        <w:overflowPunct w:val="0"/>
        <w:autoSpaceDE w:val="0"/>
        <w:autoSpaceDN w:val="0"/>
        <w:adjustRightInd w:val="0"/>
        <w:jc w:val="both"/>
        <w:rPr>
          <w:rFonts w:eastAsia="Times New Roman"/>
          <w:sz w:val="28"/>
          <w:szCs w:val="28"/>
        </w:rPr>
      </w:pPr>
    </w:p>
    <w:p w:rsidR="004838F7" w:rsidRPr="00403634" w:rsidRDefault="004838F7" w:rsidP="004838F7">
      <w:pPr>
        <w:overflowPunct w:val="0"/>
        <w:autoSpaceDE w:val="0"/>
        <w:autoSpaceDN w:val="0"/>
        <w:adjustRightInd w:val="0"/>
        <w:jc w:val="both"/>
        <w:rPr>
          <w:rFonts w:eastAsia="Times New Roman"/>
          <w:sz w:val="28"/>
          <w:szCs w:val="28"/>
        </w:rPr>
      </w:pPr>
      <w:r w:rsidRPr="00403634">
        <w:rPr>
          <w:rFonts w:eastAsia="Times New Roman"/>
          <w:sz w:val="28"/>
          <w:szCs w:val="28"/>
        </w:rPr>
        <w:t xml:space="preserve">8.3. Индексация размеров должностных окладов </w:t>
      </w:r>
      <w:r w:rsidR="00E073E0" w:rsidRPr="00403634">
        <w:rPr>
          <w:rFonts w:eastAsia="Times New Roman"/>
          <w:sz w:val="28"/>
          <w:szCs w:val="28"/>
        </w:rPr>
        <w:t>технических работников</w:t>
      </w:r>
      <w:r w:rsidRPr="00403634">
        <w:rPr>
          <w:rFonts w:eastAsia="Times New Roman"/>
          <w:sz w:val="28"/>
          <w:szCs w:val="28"/>
        </w:rPr>
        <w:t xml:space="preserve"> производится нормативным правовым актом Неболчского сельского поселения  в пределах  бюджетных ассигнований, предусмотренных на эти цели  бюджетом Неболчского сельского поселения на соответствующий финансовый год. </w:t>
      </w:r>
    </w:p>
    <w:p w:rsidR="004838F7" w:rsidRPr="00403634" w:rsidRDefault="004838F7" w:rsidP="004838F7">
      <w:pPr>
        <w:overflowPunct w:val="0"/>
        <w:autoSpaceDE w:val="0"/>
        <w:autoSpaceDN w:val="0"/>
        <w:adjustRightInd w:val="0"/>
        <w:jc w:val="both"/>
        <w:rPr>
          <w:rFonts w:eastAsia="Times New Roman"/>
          <w:sz w:val="28"/>
          <w:szCs w:val="28"/>
        </w:rPr>
      </w:pPr>
      <w:r w:rsidRPr="00403634">
        <w:rPr>
          <w:rFonts w:eastAsia="Times New Roman"/>
          <w:sz w:val="28"/>
          <w:szCs w:val="28"/>
        </w:rPr>
        <w:t xml:space="preserve">         </w:t>
      </w:r>
    </w:p>
    <w:p w:rsidR="004838F7" w:rsidRPr="00403634" w:rsidRDefault="004838F7" w:rsidP="00C4082D">
      <w:pPr>
        <w:overflowPunct w:val="0"/>
        <w:autoSpaceDE w:val="0"/>
        <w:autoSpaceDN w:val="0"/>
        <w:adjustRightInd w:val="0"/>
        <w:jc w:val="center"/>
        <w:rPr>
          <w:rFonts w:eastAsia="Times New Roman"/>
          <w:b/>
          <w:sz w:val="28"/>
          <w:szCs w:val="28"/>
        </w:rPr>
      </w:pPr>
      <w:r w:rsidRPr="00403634">
        <w:rPr>
          <w:rFonts w:eastAsia="Times New Roman"/>
          <w:sz w:val="28"/>
          <w:szCs w:val="28"/>
        </w:rPr>
        <w:t xml:space="preserve">   </w:t>
      </w:r>
      <w:r w:rsidRPr="00403634">
        <w:rPr>
          <w:rFonts w:eastAsia="Times New Roman"/>
          <w:b/>
          <w:sz w:val="28"/>
          <w:szCs w:val="28"/>
        </w:rPr>
        <w:t xml:space="preserve">      9. </w:t>
      </w:r>
      <w:r w:rsidRPr="00403634">
        <w:rPr>
          <w:b/>
          <w:sz w:val="28"/>
          <w:szCs w:val="28"/>
        </w:rPr>
        <w:t>Выплаты стимулирующего характера</w:t>
      </w:r>
      <w:r w:rsidRPr="00403634">
        <w:rPr>
          <w:rFonts w:eastAsia="Times New Roman"/>
          <w:b/>
          <w:sz w:val="28"/>
          <w:szCs w:val="28"/>
        </w:rPr>
        <w:t xml:space="preserve"> </w:t>
      </w:r>
    </w:p>
    <w:p w:rsidR="004838F7" w:rsidRPr="00403634" w:rsidRDefault="004838F7" w:rsidP="004838F7">
      <w:pPr>
        <w:pStyle w:val="a7"/>
        <w:shd w:val="clear" w:color="auto" w:fill="FFFFFF"/>
        <w:spacing w:before="0" w:beforeAutospacing="0" w:after="0" w:afterAutospacing="0"/>
        <w:jc w:val="both"/>
        <w:rPr>
          <w:sz w:val="28"/>
          <w:szCs w:val="28"/>
        </w:rPr>
      </w:pPr>
      <w:r w:rsidRPr="00403634">
        <w:rPr>
          <w:sz w:val="28"/>
          <w:szCs w:val="28"/>
        </w:rPr>
        <w:t xml:space="preserve">    9.1.Ежемесячная надбавка к должностному окладу за ненормированный рабочий день устанавливается распоряжением Администрации сельского поселения работнику рабочей профессии «водитель автомобиля» (далее – водитель автомобиля) с учетом специальн</w:t>
      </w:r>
      <w:r w:rsidRPr="00403634">
        <w:rPr>
          <w:sz w:val="28"/>
          <w:szCs w:val="28"/>
        </w:rPr>
        <w:t>о</w:t>
      </w:r>
      <w:r w:rsidRPr="00403634">
        <w:rPr>
          <w:sz w:val="28"/>
          <w:szCs w:val="28"/>
        </w:rPr>
        <w:t>го режима работы (переработки сверх нормативной продолжительности р</w:t>
      </w:r>
      <w:r w:rsidRPr="00403634">
        <w:rPr>
          <w:sz w:val="28"/>
          <w:szCs w:val="28"/>
        </w:rPr>
        <w:t>а</w:t>
      </w:r>
      <w:r w:rsidRPr="00403634">
        <w:rPr>
          <w:sz w:val="28"/>
          <w:szCs w:val="28"/>
        </w:rPr>
        <w:t>бочего дня).</w:t>
      </w:r>
    </w:p>
    <w:p w:rsidR="004838F7" w:rsidRPr="00403634" w:rsidRDefault="004838F7" w:rsidP="004838F7">
      <w:pPr>
        <w:pStyle w:val="ad"/>
        <w:suppressAutoHyphens/>
        <w:spacing w:after="0"/>
        <w:ind w:left="0" w:firstLine="709"/>
        <w:jc w:val="both"/>
        <w:rPr>
          <w:bCs/>
          <w:sz w:val="28"/>
          <w:szCs w:val="28"/>
        </w:rPr>
      </w:pPr>
      <w:r w:rsidRPr="00403634">
        <w:rPr>
          <w:bCs/>
          <w:sz w:val="28"/>
          <w:szCs w:val="28"/>
        </w:rPr>
        <w:t xml:space="preserve">Выплата ежемесячной надбавки к должностному окладу за </w:t>
      </w:r>
      <w:r w:rsidRPr="00403634">
        <w:rPr>
          <w:sz w:val="28"/>
          <w:szCs w:val="28"/>
        </w:rPr>
        <w:t>ненормированный рабочий день</w:t>
      </w:r>
      <w:r w:rsidRPr="00403634">
        <w:rPr>
          <w:bCs/>
          <w:sz w:val="28"/>
          <w:szCs w:val="28"/>
        </w:rPr>
        <w:t xml:space="preserve"> осуществляется в пределах фонда оплаты труда, в размере до 50 процентов должностного оклада.</w:t>
      </w:r>
    </w:p>
    <w:p w:rsidR="004838F7" w:rsidRPr="00403634" w:rsidRDefault="004838F7" w:rsidP="004838F7">
      <w:pPr>
        <w:pStyle w:val="a7"/>
        <w:shd w:val="clear" w:color="auto" w:fill="FFFFFF"/>
        <w:spacing w:before="0" w:beforeAutospacing="0" w:after="0" w:afterAutospacing="0"/>
        <w:ind w:firstLine="708"/>
        <w:jc w:val="both"/>
        <w:rPr>
          <w:sz w:val="28"/>
          <w:szCs w:val="28"/>
        </w:rPr>
      </w:pPr>
      <w:r w:rsidRPr="00403634">
        <w:rPr>
          <w:sz w:val="28"/>
          <w:szCs w:val="28"/>
        </w:rPr>
        <w:t>Работнику, проработавшему неполный календарный месяц в связи с увольнением или поступлением на работу вновь, начисление и выплата еж</w:t>
      </w:r>
      <w:r w:rsidRPr="00403634">
        <w:rPr>
          <w:sz w:val="28"/>
          <w:szCs w:val="28"/>
        </w:rPr>
        <w:t>е</w:t>
      </w:r>
      <w:r w:rsidRPr="00403634">
        <w:rPr>
          <w:sz w:val="28"/>
          <w:szCs w:val="28"/>
        </w:rPr>
        <w:t>месячной надбавки к должностному окладу за ненормированный рабочий день производится за фактически отработанное время в данном учетном м</w:t>
      </w:r>
      <w:r w:rsidRPr="00403634">
        <w:rPr>
          <w:sz w:val="28"/>
          <w:szCs w:val="28"/>
        </w:rPr>
        <w:t>е</w:t>
      </w:r>
      <w:r w:rsidRPr="00403634">
        <w:rPr>
          <w:sz w:val="28"/>
          <w:szCs w:val="28"/>
        </w:rPr>
        <w:t>сяце.</w:t>
      </w:r>
    </w:p>
    <w:p w:rsidR="004838F7" w:rsidRPr="00403634" w:rsidRDefault="004838F7" w:rsidP="004838F7">
      <w:pPr>
        <w:pStyle w:val="a7"/>
        <w:shd w:val="clear" w:color="auto" w:fill="FFFFFF"/>
        <w:spacing w:before="0" w:beforeAutospacing="0" w:after="0" w:afterAutospacing="0"/>
        <w:jc w:val="both"/>
        <w:rPr>
          <w:sz w:val="28"/>
          <w:szCs w:val="28"/>
        </w:rPr>
      </w:pPr>
      <w:r w:rsidRPr="00403634">
        <w:rPr>
          <w:sz w:val="28"/>
          <w:szCs w:val="28"/>
        </w:rPr>
        <w:t xml:space="preserve">     9.2. Ежемесячная надбавка к должностному окладу за сложность и напр</w:t>
      </w:r>
      <w:r w:rsidRPr="00403634">
        <w:rPr>
          <w:sz w:val="28"/>
          <w:szCs w:val="28"/>
        </w:rPr>
        <w:t>я</w:t>
      </w:r>
      <w:r w:rsidRPr="00403634">
        <w:rPr>
          <w:sz w:val="28"/>
          <w:szCs w:val="28"/>
        </w:rPr>
        <w:t>женность устанавливается распоряжением Администрации сельского поселения водителю автомобиля с учетом его профессиональной подготовки, опыта работы по специальности, сложности, напряженности, объема и эффективности выполняемой работы, уровня ответственности, самостоятельн</w:t>
      </w:r>
      <w:r w:rsidRPr="00403634">
        <w:rPr>
          <w:sz w:val="28"/>
          <w:szCs w:val="28"/>
        </w:rPr>
        <w:t>о</w:t>
      </w:r>
      <w:r w:rsidRPr="00403634">
        <w:rPr>
          <w:sz w:val="28"/>
          <w:szCs w:val="28"/>
        </w:rPr>
        <w:t>сти при принятии решений.</w:t>
      </w:r>
    </w:p>
    <w:p w:rsidR="004838F7" w:rsidRPr="00403634" w:rsidRDefault="004838F7" w:rsidP="004838F7">
      <w:pPr>
        <w:pStyle w:val="a7"/>
        <w:shd w:val="clear" w:color="auto" w:fill="FFFFFF"/>
        <w:spacing w:before="0" w:beforeAutospacing="0" w:after="0" w:afterAutospacing="0"/>
        <w:ind w:firstLine="709"/>
        <w:jc w:val="both"/>
        <w:rPr>
          <w:bCs/>
          <w:sz w:val="28"/>
          <w:szCs w:val="28"/>
        </w:rPr>
      </w:pPr>
      <w:r w:rsidRPr="00403634">
        <w:rPr>
          <w:bCs/>
          <w:sz w:val="28"/>
          <w:szCs w:val="28"/>
        </w:rPr>
        <w:t xml:space="preserve">Выплата ежемесячной надбавки к должностному окладу за </w:t>
      </w:r>
      <w:r w:rsidRPr="00403634">
        <w:rPr>
          <w:sz w:val="28"/>
          <w:szCs w:val="28"/>
        </w:rPr>
        <w:t>сложность и напряженность</w:t>
      </w:r>
      <w:r w:rsidRPr="00403634">
        <w:rPr>
          <w:bCs/>
          <w:sz w:val="28"/>
          <w:szCs w:val="28"/>
        </w:rPr>
        <w:t xml:space="preserve"> осуществляется в пределах фонда оплаты труда, в размере до 50 процентов должностного оклада.</w:t>
      </w:r>
    </w:p>
    <w:p w:rsidR="004838F7" w:rsidRPr="00403634" w:rsidRDefault="004838F7" w:rsidP="004838F7">
      <w:pPr>
        <w:pStyle w:val="a7"/>
        <w:shd w:val="clear" w:color="auto" w:fill="FFFFFF"/>
        <w:spacing w:before="0" w:beforeAutospacing="0" w:after="0" w:afterAutospacing="0"/>
        <w:ind w:firstLine="709"/>
        <w:jc w:val="both"/>
        <w:rPr>
          <w:sz w:val="28"/>
          <w:szCs w:val="28"/>
        </w:rPr>
      </w:pPr>
      <w:r w:rsidRPr="00403634">
        <w:rPr>
          <w:sz w:val="28"/>
          <w:szCs w:val="28"/>
        </w:rPr>
        <w:t>Работнику, проработавшему неполный календарный месяц в связи с увольнением или поступлением на работу вновь, начисление и выплата еж</w:t>
      </w:r>
      <w:r w:rsidRPr="00403634">
        <w:rPr>
          <w:sz w:val="28"/>
          <w:szCs w:val="28"/>
        </w:rPr>
        <w:t>е</w:t>
      </w:r>
      <w:r w:rsidRPr="00403634">
        <w:rPr>
          <w:sz w:val="28"/>
          <w:szCs w:val="28"/>
        </w:rPr>
        <w:t>месячной надбавки к должностному окладу за сложность и напряженность производится за фактически отработанное время в данном учетном м</w:t>
      </w:r>
      <w:r w:rsidRPr="00403634">
        <w:rPr>
          <w:sz w:val="28"/>
          <w:szCs w:val="28"/>
        </w:rPr>
        <w:t>е</w:t>
      </w:r>
      <w:r w:rsidRPr="00403634">
        <w:rPr>
          <w:sz w:val="28"/>
          <w:szCs w:val="28"/>
        </w:rPr>
        <w:t>сяце.</w:t>
      </w:r>
    </w:p>
    <w:p w:rsidR="004838F7" w:rsidRPr="00403634" w:rsidRDefault="004838F7" w:rsidP="004838F7">
      <w:pPr>
        <w:pStyle w:val="a7"/>
        <w:shd w:val="clear" w:color="auto" w:fill="FFFFFF"/>
        <w:spacing w:before="0" w:beforeAutospacing="0" w:after="0" w:afterAutospacing="0"/>
        <w:jc w:val="both"/>
        <w:rPr>
          <w:sz w:val="28"/>
          <w:szCs w:val="28"/>
        </w:rPr>
      </w:pPr>
      <w:r w:rsidRPr="00403634">
        <w:rPr>
          <w:sz w:val="28"/>
          <w:szCs w:val="28"/>
        </w:rPr>
        <w:t xml:space="preserve">        9.3. Ежемесячная надбавка к должностному окладу за классность </w:t>
      </w:r>
      <w:r w:rsidRPr="00403634">
        <w:rPr>
          <w:sz w:val="28"/>
          <w:szCs w:val="28"/>
          <w:shd w:val="clear" w:color="auto" w:fill="FFFFFF"/>
        </w:rPr>
        <w:t xml:space="preserve">может быть установлена </w:t>
      </w:r>
      <w:r w:rsidRPr="00403634">
        <w:rPr>
          <w:sz w:val="28"/>
          <w:szCs w:val="28"/>
        </w:rPr>
        <w:t xml:space="preserve">распоряжением Администрации сельского поселения водителю автомобиля </w:t>
      </w:r>
      <w:r w:rsidRPr="00403634">
        <w:rPr>
          <w:sz w:val="28"/>
          <w:szCs w:val="28"/>
          <w:shd w:val="clear" w:color="auto" w:fill="FFFFFF"/>
        </w:rPr>
        <w:t>в следующих размерах:</w:t>
      </w:r>
    </w:p>
    <w:p w:rsidR="004838F7" w:rsidRPr="00403634" w:rsidRDefault="004838F7" w:rsidP="004838F7">
      <w:pPr>
        <w:shd w:val="clear" w:color="auto" w:fill="FFFFFF"/>
        <w:tabs>
          <w:tab w:val="left" w:pos="709"/>
        </w:tabs>
        <w:suppressAutoHyphens/>
        <w:jc w:val="both"/>
        <w:rPr>
          <w:sz w:val="28"/>
          <w:szCs w:val="28"/>
          <w:shd w:val="clear" w:color="auto" w:fill="FFFFFF"/>
        </w:rPr>
      </w:pPr>
      <w:r w:rsidRPr="00403634">
        <w:rPr>
          <w:sz w:val="28"/>
          <w:szCs w:val="28"/>
          <w:shd w:val="clear" w:color="auto" w:fill="FFFFFF"/>
        </w:rPr>
        <w:tab/>
        <w:t>водителям 3-го класса – 10 процентов;</w:t>
      </w:r>
    </w:p>
    <w:p w:rsidR="004838F7" w:rsidRPr="00403634" w:rsidRDefault="004838F7" w:rsidP="004838F7">
      <w:pPr>
        <w:shd w:val="clear" w:color="auto" w:fill="FFFFFF"/>
        <w:tabs>
          <w:tab w:val="left" w:pos="709"/>
        </w:tabs>
        <w:suppressAutoHyphens/>
        <w:jc w:val="both"/>
        <w:rPr>
          <w:sz w:val="28"/>
          <w:szCs w:val="28"/>
          <w:shd w:val="clear" w:color="auto" w:fill="FFFFFF"/>
        </w:rPr>
      </w:pPr>
      <w:r w:rsidRPr="00403634">
        <w:rPr>
          <w:sz w:val="28"/>
          <w:szCs w:val="28"/>
          <w:shd w:val="clear" w:color="auto" w:fill="FFFFFF"/>
        </w:rPr>
        <w:tab/>
        <w:t>водителям 2-го класса – 15 процентов;</w:t>
      </w:r>
    </w:p>
    <w:p w:rsidR="004838F7" w:rsidRPr="00403634" w:rsidRDefault="004838F7" w:rsidP="004838F7">
      <w:pPr>
        <w:shd w:val="clear" w:color="auto" w:fill="FFFFFF"/>
        <w:tabs>
          <w:tab w:val="left" w:pos="709"/>
        </w:tabs>
        <w:suppressAutoHyphens/>
        <w:jc w:val="both"/>
        <w:rPr>
          <w:sz w:val="28"/>
          <w:szCs w:val="28"/>
          <w:shd w:val="clear" w:color="auto" w:fill="FFFFFF"/>
        </w:rPr>
      </w:pPr>
      <w:r w:rsidRPr="00403634">
        <w:rPr>
          <w:sz w:val="28"/>
          <w:szCs w:val="28"/>
          <w:shd w:val="clear" w:color="auto" w:fill="FFFFFF"/>
        </w:rPr>
        <w:tab/>
        <w:t>водителям 1-го класса – 25 процентов.</w:t>
      </w:r>
    </w:p>
    <w:p w:rsidR="004838F7" w:rsidRPr="00403634" w:rsidRDefault="004838F7" w:rsidP="00E073E0">
      <w:pPr>
        <w:shd w:val="clear" w:color="auto" w:fill="FFFFFF"/>
        <w:tabs>
          <w:tab w:val="left" w:pos="709"/>
        </w:tabs>
        <w:suppressAutoHyphens/>
        <w:jc w:val="both"/>
        <w:rPr>
          <w:sz w:val="28"/>
          <w:szCs w:val="28"/>
          <w:shd w:val="clear" w:color="auto" w:fill="FFFFFF"/>
        </w:rPr>
      </w:pPr>
      <w:r w:rsidRPr="00403634">
        <w:rPr>
          <w:sz w:val="28"/>
          <w:szCs w:val="28"/>
          <w:shd w:val="clear" w:color="auto" w:fill="FFFFFF"/>
        </w:rPr>
        <w:tab/>
        <w:t xml:space="preserve">Квалификация может быть присвоена водителям автомобилей, которые прошли соответствующую подготовку и получили удостоверение с отметкой, дающей право управления определенными категориями транспортных средств. </w:t>
      </w:r>
    </w:p>
    <w:p w:rsidR="004838F7" w:rsidRPr="00403634" w:rsidRDefault="004838F7" w:rsidP="004838F7">
      <w:pPr>
        <w:shd w:val="clear" w:color="auto" w:fill="FFFFFF"/>
        <w:tabs>
          <w:tab w:val="left" w:pos="709"/>
        </w:tabs>
        <w:suppressAutoHyphens/>
        <w:ind w:firstLine="709"/>
        <w:jc w:val="both"/>
        <w:rPr>
          <w:sz w:val="28"/>
          <w:szCs w:val="28"/>
          <w:shd w:val="clear" w:color="auto" w:fill="FFFFFF"/>
        </w:rPr>
      </w:pPr>
      <w:r w:rsidRPr="00403634">
        <w:rPr>
          <w:sz w:val="28"/>
          <w:szCs w:val="28"/>
          <w:shd w:val="clear" w:color="auto" w:fill="FFFFFF"/>
        </w:rPr>
        <w:t>Присвоение водителю автомобиля классности производится при наличии в водительском удостоверении разрешающих отметок:</w:t>
      </w:r>
    </w:p>
    <w:p w:rsidR="004838F7" w:rsidRPr="00403634" w:rsidRDefault="004838F7" w:rsidP="004838F7">
      <w:pPr>
        <w:shd w:val="clear" w:color="auto" w:fill="FFFFFF"/>
        <w:tabs>
          <w:tab w:val="left" w:pos="709"/>
        </w:tabs>
        <w:suppressAutoHyphens/>
        <w:jc w:val="both"/>
        <w:rPr>
          <w:sz w:val="28"/>
          <w:szCs w:val="28"/>
          <w:shd w:val="clear" w:color="auto" w:fill="FFFFFF"/>
        </w:rPr>
      </w:pPr>
      <w:r w:rsidRPr="00403634">
        <w:rPr>
          <w:sz w:val="28"/>
          <w:szCs w:val="28"/>
          <w:shd w:val="clear" w:color="auto" w:fill="FFFFFF"/>
        </w:rPr>
        <w:tab/>
        <w:t>«В» или «С» или «Д» - для водителя 3 класса;</w:t>
      </w:r>
    </w:p>
    <w:p w:rsidR="004838F7" w:rsidRPr="00403634" w:rsidRDefault="004838F7" w:rsidP="004838F7">
      <w:pPr>
        <w:shd w:val="clear" w:color="auto" w:fill="FFFFFF"/>
        <w:tabs>
          <w:tab w:val="left" w:pos="709"/>
        </w:tabs>
        <w:suppressAutoHyphens/>
        <w:jc w:val="both"/>
        <w:rPr>
          <w:sz w:val="28"/>
          <w:szCs w:val="28"/>
          <w:shd w:val="clear" w:color="auto" w:fill="FFFFFF"/>
        </w:rPr>
      </w:pPr>
      <w:r w:rsidRPr="00403634">
        <w:rPr>
          <w:sz w:val="28"/>
          <w:szCs w:val="28"/>
          <w:shd w:val="clear" w:color="auto" w:fill="FFFFFF"/>
        </w:rPr>
        <w:tab/>
        <w:t>«В», «С», «Е» или только «Д», или «Д», «Е» - для водителя 2 класса;</w:t>
      </w:r>
    </w:p>
    <w:p w:rsidR="004838F7" w:rsidRPr="00403634" w:rsidRDefault="004838F7" w:rsidP="004838F7">
      <w:pPr>
        <w:shd w:val="clear" w:color="auto" w:fill="FFFFFF"/>
        <w:tabs>
          <w:tab w:val="left" w:pos="709"/>
        </w:tabs>
        <w:suppressAutoHyphens/>
        <w:jc w:val="both"/>
        <w:rPr>
          <w:sz w:val="28"/>
          <w:szCs w:val="28"/>
          <w:shd w:val="clear" w:color="auto" w:fill="FFFFFF"/>
        </w:rPr>
      </w:pPr>
      <w:r w:rsidRPr="00403634">
        <w:rPr>
          <w:sz w:val="28"/>
          <w:szCs w:val="28"/>
          <w:shd w:val="clear" w:color="auto" w:fill="FFFFFF"/>
        </w:rPr>
        <w:lastRenderedPageBreak/>
        <w:tab/>
        <w:t>«В», «С», «Д», «Е» - для водителя 1-го класса, при этом квалификация 2-го класса может быть присвоена при стаже работы не менее трех лет в качестве водителя автомобиля 3-го класса, а квалификация 1-го класса – при стаже работы не менее двух лет в качестве водителя 2-го класса.</w:t>
      </w:r>
    </w:p>
    <w:p w:rsidR="004838F7" w:rsidRPr="00403634" w:rsidRDefault="004838F7" w:rsidP="004838F7">
      <w:pPr>
        <w:pStyle w:val="ad"/>
        <w:suppressAutoHyphens/>
        <w:spacing w:after="0"/>
        <w:ind w:left="0" w:firstLine="709"/>
        <w:jc w:val="both"/>
        <w:rPr>
          <w:bCs/>
          <w:sz w:val="28"/>
          <w:szCs w:val="28"/>
        </w:rPr>
      </w:pPr>
      <w:r w:rsidRPr="00403634">
        <w:rPr>
          <w:bCs/>
          <w:sz w:val="28"/>
          <w:szCs w:val="28"/>
        </w:rPr>
        <w:t xml:space="preserve">Выплата ежемесячной надбавки к должностному окладу за </w:t>
      </w:r>
      <w:r w:rsidRPr="00403634">
        <w:rPr>
          <w:sz w:val="28"/>
          <w:szCs w:val="28"/>
        </w:rPr>
        <w:t>классность</w:t>
      </w:r>
      <w:r w:rsidRPr="00403634">
        <w:rPr>
          <w:bCs/>
          <w:sz w:val="28"/>
          <w:szCs w:val="28"/>
        </w:rPr>
        <w:t xml:space="preserve"> осуществляется в пределах фонда оплаты труда.</w:t>
      </w:r>
    </w:p>
    <w:p w:rsidR="004838F7" w:rsidRPr="00403634" w:rsidRDefault="004838F7" w:rsidP="004838F7">
      <w:pPr>
        <w:pStyle w:val="ad"/>
        <w:suppressAutoHyphens/>
        <w:spacing w:after="0"/>
        <w:ind w:left="0"/>
        <w:jc w:val="both"/>
        <w:rPr>
          <w:sz w:val="28"/>
          <w:szCs w:val="28"/>
        </w:rPr>
      </w:pPr>
      <w:r w:rsidRPr="00403634">
        <w:rPr>
          <w:bCs/>
          <w:sz w:val="28"/>
          <w:szCs w:val="28"/>
        </w:rPr>
        <w:t xml:space="preserve">        9</w:t>
      </w:r>
      <w:r w:rsidRPr="00403634">
        <w:rPr>
          <w:sz w:val="28"/>
          <w:szCs w:val="28"/>
        </w:rPr>
        <w:t>.4. Ежемесячная надбавка к должностному окладу за работу с вредными условиями труда</w:t>
      </w:r>
      <w:r w:rsidRPr="00403634">
        <w:rPr>
          <w:sz w:val="28"/>
          <w:szCs w:val="28"/>
          <w:shd w:val="clear" w:color="auto" w:fill="FFFFFF"/>
        </w:rPr>
        <w:t xml:space="preserve"> устанавливается </w:t>
      </w:r>
      <w:r w:rsidRPr="00403634">
        <w:rPr>
          <w:sz w:val="28"/>
          <w:szCs w:val="28"/>
        </w:rPr>
        <w:t>распоряжением Администрации сельского поселения</w:t>
      </w:r>
      <w:r w:rsidRPr="00403634">
        <w:rPr>
          <w:sz w:val="28"/>
          <w:szCs w:val="28"/>
          <w:shd w:val="clear" w:color="auto" w:fill="FFFFFF"/>
        </w:rPr>
        <w:t xml:space="preserve"> работнику рабочей профессии «</w:t>
      </w:r>
      <w:r w:rsidRPr="00403634">
        <w:rPr>
          <w:sz w:val="28"/>
          <w:szCs w:val="28"/>
        </w:rPr>
        <w:t>уборщик служебных помещений» - за использование в работе дезинфицирующих средств.</w:t>
      </w:r>
    </w:p>
    <w:p w:rsidR="004838F7" w:rsidRPr="00403634" w:rsidRDefault="004838F7" w:rsidP="004838F7">
      <w:pPr>
        <w:pStyle w:val="ad"/>
        <w:suppressAutoHyphens/>
        <w:spacing w:after="0"/>
        <w:ind w:left="0" w:firstLine="709"/>
        <w:jc w:val="both"/>
        <w:rPr>
          <w:bCs/>
          <w:sz w:val="28"/>
          <w:szCs w:val="28"/>
        </w:rPr>
      </w:pPr>
      <w:r w:rsidRPr="00403634">
        <w:rPr>
          <w:bCs/>
          <w:sz w:val="28"/>
          <w:szCs w:val="28"/>
        </w:rPr>
        <w:t xml:space="preserve">Выплата ежемесячной надбавки к должностному окладу за </w:t>
      </w:r>
      <w:r w:rsidRPr="00403634">
        <w:rPr>
          <w:sz w:val="28"/>
          <w:szCs w:val="28"/>
          <w:shd w:val="clear" w:color="auto" w:fill="FFFFFF"/>
        </w:rPr>
        <w:t>работу с вредными условиями труда</w:t>
      </w:r>
      <w:r w:rsidRPr="00403634">
        <w:rPr>
          <w:bCs/>
          <w:sz w:val="28"/>
          <w:szCs w:val="28"/>
        </w:rPr>
        <w:t xml:space="preserve"> осуществляется в пределах фонда оплаты труда, в размере до 10 процентов должностного оклада.</w:t>
      </w:r>
    </w:p>
    <w:p w:rsidR="004838F7" w:rsidRPr="00403634" w:rsidRDefault="004838F7" w:rsidP="004838F7">
      <w:pPr>
        <w:pStyle w:val="a7"/>
        <w:shd w:val="clear" w:color="auto" w:fill="FFFFFF"/>
        <w:spacing w:before="0" w:beforeAutospacing="0" w:after="150" w:afterAutospacing="0"/>
        <w:ind w:firstLine="708"/>
        <w:jc w:val="both"/>
        <w:rPr>
          <w:sz w:val="28"/>
          <w:szCs w:val="28"/>
        </w:rPr>
      </w:pPr>
      <w:r w:rsidRPr="00403634">
        <w:rPr>
          <w:sz w:val="28"/>
          <w:szCs w:val="28"/>
        </w:rPr>
        <w:t xml:space="preserve">Работнику, проработавшему неполный календарный месяц в связи с увольнением или поступлением на работу вновь, начисление и выплата ежемесячной надбавки к должностному окладу за </w:t>
      </w:r>
      <w:r w:rsidRPr="00403634">
        <w:rPr>
          <w:sz w:val="28"/>
          <w:szCs w:val="28"/>
          <w:shd w:val="clear" w:color="auto" w:fill="FFFFFF"/>
        </w:rPr>
        <w:t>работу с вредными услови</w:t>
      </w:r>
      <w:r w:rsidRPr="00403634">
        <w:rPr>
          <w:sz w:val="28"/>
          <w:szCs w:val="28"/>
          <w:shd w:val="clear" w:color="auto" w:fill="FFFFFF"/>
        </w:rPr>
        <w:t>я</w:t>
      </w:r>
      <w:r w:rsidRPr="00403634">
        <w:rPr>
          <w:sz w:val="28"/>
          <w:szCs w:val="28"/>
          <w:shd w:val="clear" w:color="auto" w:fill="FFFFFF"/>
        </w:rPr>
        <w:t>ми труда</w:t>
      </w:r>
      <w:r w:rsidRPr="00403634">
        <w:rPr>
          <w:bCs/>
          <w:sz w:val="28"/>
          <w:szCs w:val="28"/>
        </w:rPr>
        <w:t xml:space="preserve"> </w:t>
      </w:r>
      <w:r w:rsidRPr="00403634">
        <w:rPr>
          <w:sz w:val="28"/>
          <w:szCs w:val="28"/>
        </w:rPr>
        <w:t>производится за фактически отработанное время в данном учетном м</w:t>
      </w:r>
      <w:r w:rsidRPr="00403634">
        <w:rPr>
          <w:sz w:val="28"/>
          <w:szCs w:val="28"/>
        </w:rPr>
        <w:t>е</w:t>
      </w:r>
      <w:r w:rsidRPr="00403634">
        <w:rPr>
          <w:sz w:val="28"/>
          <w:szCs w:val="28"/>
        </w:rPr>
        <w:t>сяце.</w:t>
      </w:r>
    </w:p>
    <w:p w:rsidR="004838F7" w:rsidRPr="00403634" w:rsidRDefault="004838F7" w:rsidP="004838F7">
      <w:pPr>
        <w:pStyle w:val="a8"/>
        <w:jc w:val="both"/>
        <w:rPr>
          <w:sz w:val="28"/>
          <w:szCs w:val="28"/>
        </w:rPr>
      </w:pPr>
      <w:r w:rsidRPr="00403634">
        <w:rPr>
          <w:sz w:val="28"/>
          <w:szCs w:val="28"/>
        </w:rPr>
        <w:t xml:space="preserve">        9.5. Ежемесячная надбавка к должностному окладу за особые условия службы работникам устанавливается распоряжением Администрации поселения в процентах к должностному окладу в порядке, предусмотренном настоящим Положением, и составляет до 50 процентов должностного оклада.</w:t>
      </w:r>
    </w:p>
    <w:p w:rsidR="004838F7" w:rsidRPr="00403634" w:rsidRDefault="004838F7" w:rsidP="004838F7">
      <w:pPr>
        <w:pStyle w:val="ConsPlusNormal"/>
        <w:widowControl/>
        <w:suppressAutoHyphens/>
        <w:ind w:firstLine="709"/>
        <w:jc w:val="both"/>
        <w:rPr>
          <w:rFonts w:ascii="Times New Roman" w:hAnsi="Times New Roman" w:cs="Times New Roman"/>
          <w:sz w:val="28"/>
          <w:szCs w:val="28"/>
        </w:rPr>
      </w:pPr>
      <w:r w:rsidRPr="00403634">
        <w:rPr>
          <w:rFonts w:ascii="Times New Roman" w:hAnsi="Times New Roman" w:cs="Times New Roman"/>
          <w:sz w:val="28"/>
          <w:szCs w:val="28"/>
        </w:rPr>
        <w:t>Работникам, проработавшим неполный расчетный период в связи с временной нетрудоспособностью, нахождением в отпуске, переводом на другую работу, увольнением по сокращению штатов либо по собственному желанию, надбавка к должностному окладу за особые условия службы выплачивается за фа</w:t>
      </w:r>
      <w:r w:rsidRPr="00403634">
        <w:rPr>
          <w:rFonts w:ascii="Times New Roman" w:hAnsi="Times New Roman" w:cs="Times New Roman"/>
          <w:sz w:val="28"/>
          <w:szCs w:val="28"/>
        </w:rPr>
        <w:t>к</w:t>
      </w:r>
      <w:r w:rsidRPr="00403634">
        <w:rPr>
          <w:rFonts w:ascii="Times New Roman" w:hAnsi="Times New Roman" w:cs="Times New Roman"/>
          <w:sz w:val="28"/>
          <w:szCs w:val="28"/>
        </w:rPr>
        <w:t>тически отработанное время.</w:t>
      </w:r>
    </w:p>
    <w:p w:rsidR="009F2A60" w:rsidRPr="00403634" w:rsidRDefault="009618A8" w:rsidP="00997BEE">
      <w:pPr>
        <w:jc w:val="both"/>
        <w:rPr>
          <w:sz w:val="28"/>
          <w:szCs w:val="28"/>
        </w:rPr>
      </w:pPr>
      <w:r w:rsidRPr="00403634">
        <w:rPr>
          <w:sz w:val="28"/>
          <w:szCs w:val="28"/>
        </w:rPr>
        <w:t xml:space="preserve">    </w:t>
      </w:r>
      <w:r w:rsidR="00997BEE" w:rsidRPr="00403634">
        <w:rPr>
          <w:sz w:val="28"/>
          <w:szCs w:val="28"/>
        </w:rPr>
        <w:t>9.6. Премия  работникам  выплачивается по результатам их работы ежемесячно в соответствии с распоряжением (приказом) Главы поселения в процентах к должностному окладу персонально по каждому, в отношении рабочих по профессиям.</w:t>
      </w:r>
      <w:r w:rsidR="009F2A60" w:rsidRPr="00403634">
        <w:rPr>
          <w:sz w:val="28"/>
          <w:szCs w:val="28"/>
        </w:rPr>
        <w:t xml:space="preserve"> Премирование работников производится в пределах установленного фонда оплаты труда, установленного Администрацией поселения. Размер премии определяется исходя из результатов деятельности работника и </w:t>
      </w:r>
      <w:r w:rsidR="009F2A60" w:rsidRPr="00403634">
        <w:rPr>
          <w:rFonts w:eastAsia="Times New Roman"/>
          <w:sz w:val="28"/>
          <w:szCs w:val="28"/>
          <w:bdr w:val="none" w:sz="0" w:space="0" w:color="auto" w:frame="1"/>
        </w:rPr>
        <w:t>не может превышать 100 процентов должностного оклада.</w:t>
      </w:r>
    </w:p>
    <w:p w:rsidR="009F2A60" w:rsidRPr="00403634" w:rsidRDefault="009F2A60" w:rsidP="009F2A60">
      <w:pPr>
        <w:pStyle w:val="a7"/>
        <w:shd w:val="clear" w:color="auto" w:fill="FFFFFF"/>
        <w:spacing w:before="0" w:beforeAutospacing="0" w:after="0" w:afterAutospacing="0"/>
        <w:ind w:firstLine="709"/>
        <w:jc w:val="both"/>
        <w:rPr>
          <w:sz w:val="28"/>
          <w:szCs w:val="28"/>
        </w:rPr>
      </w:pPr>
      <w:r w:rsidRPr="00403634">
        <w:rPr>
          <w:sz w:val="28"/>
          <w:szCs w:val="28"/>
        </w:rPr>
        <w:t>Работнику, проработавшему неполный календарный месяц в связи с увольнением или поступлением на работу вновь, начисление и выплата премии производится за фактически отработанное время в данном учетном м</w:t>
      </w:r>
      <w:r w:rsidRPr="00403634">
        <w:rPr>
          <w:sz w:val="28"/>
          <w:szCs w:val="28"/>
        </w:rPr>
        <w:t>е</w:t>
      </w:r>
      <w:r w:rsidRPr="00403634">
        <w:rPr>
          <w:sz w:val="28"/>
          <w:szCs w:val="28"/>
        </w:rPr>
        <w:t>сяце.</w:t>
      </w:r>
    </w:p>
    <w:p w:rsidR="004838F7" w:rsidRPr="00403634" w:rsidRDefault="004838F7" w:rsidP="00C4082D">
      <w:pPr>
        <w:pStyle w:val="ConsPlusNormal"/>
        <w:widowControl/>
        <w:suppressAutoHyphens/>
        <w:ind w:firstLine="0"/>
        <w:jc w:val="both"/>
        <w:rPr>
          <w:rFonts w:ascii="Times New Roman" w:hAnsi="Times New Roman" w:cs="Times New Roman"/>
          <w:sz w:val="28"/>
          <w:szCs w:val="28"/>
        </w:rPr>
      </w:pPr>
    </w:p>
    <w:p w:rsidR="004838F7" w:rsidRPr="00403634" w:rsidRDefault="00EE08F9" w:rsidP="00C4082D">
      <w:pPr>
        <w:overflowPunct w:val="0"/>
        <w:autoSpaceDE w:val="0"/>
        <w:autoSpaceDN w:val="0"/>
        <w:adjustRightInd w:val="0"/>
        <w:jc w:val="both"/>
        <w:rPr>
          <w:rFonts w:eastAsia="Times New Roman"/>
          <w:sz w:val="28"/>
          <w:szCs w:val="28"/>
        </w:rPr>
      </w:pPr>
      <w:r w:rsidRPr="00403634">
        <w:rPr>
          <w:rFonts w:eastAsia="Times New Roman"/>
          <w:sz w:val="28"/>
          <w:szCs w:val="28"/>
        </w:rPr>
        <w:t xml:space="preserve">                                 </w:t>
      </w:r>
      <w:r w:rsidR="004838F7" w:rsidRPr="00403634">
        <w:rPr>
          <w:rStyle w:val="a6"/>
          <w:sz w:val="28"/>
          <w:szCs w:val="28"/>
          <w:shd w:val="clear" w:color="auto" w:fill="FFFFFF"/>
        </w:rPr>
        <w:t>10. Другие вопросы оплаты труда</w:t>
      </w:r>
      <w:r w:rsidR="004838F7" w:rsidRPr="00403634">
        <w:rPr>
          <w:rFonts w:eastAsia="Times New Roman"/>
          <w:sz w:val="28"/>
          <w:szCs w:val="28"/>
        </w:rPr>
        <w:t xml:space="preserve">          </w:t>
      </w:r>
    </w:p>
    <w:p w:rsidR="004838F7" w:rsidRPr="00403634" w:rsidRDefault="004838F7" w:rsidP="00C4082D">
      <w:pPr>
        <w:pStyle w:val="a7"/>
        <w:spacing w:before="0" w:beforeAutospacing="0" w:after="150" w:afterAutospacing="0" w:line="300" w:lineRule="atLeast"/>
        <w:jc w:val="both"/>
        <w:rPr>
          <w:sz w:val="28"/>
          <w:szCs w:val="28"/>
        </w:rPr>
      </w:pPr>
      <w:r w:rsidRPr="00403634">
        <w:rPr>
          <w:sz w:val="28"/>
          <w:szCs w:val="28"/>
        </w:rPr>
        <w:t>10.1. Из фонда оплаты труда</w:t>
      </w:r>
      <w:r w:rsidR="00EE08F9" w:rsidRPr="00403634">
        <w:rPr>
          <w:sz w:val="28"/>
          <w:szCs w:val="28"/>
        </w:rPr>
        <w:t xml:space="preserve"> техническим </w:t>
      </w:r>
      <w:r w:rsidRPr="00403634">
        <w:rPr>
          <w:sz w:val="28"/>
          <w:szCs w:val="28"/>
        </w:rPr>
        <w:t xml:space="preserve"> работникам администрации поселения может быть оказана материальная помощь. Решение об оказании материальной помощи работникам  и конкретных размерах принимает глава администрации  Неболчского  сельского поселения  на основании письменного заявления работника. Материальная помощь не относится к стимулирующим выплатам и</w:t>
      </w:r>
      <w:r w:rsidRPr="00403634">
        <w:rPr>
          <w:color w:val="3C3C3C"/>
          <w:sz w:val="28"/>
          <w:szCs w:val="28"/>
        </w:rPr>
        <w:t xml:space="preserve"> </w:t>
      </w:r>
      <w:r w:rsidRPr="00403634">
        <w:rPr>
          <w:sz w:val="28"/>
          <w:szCs w:val="28"/>
        </w:rPr>
        <w:t>не учитывается при определении среднего заработка работника учреждения. Выплата материальной помощи производится  по основному месту работы.</w:t>
      </w:r>
    </w:p>
    <w:p w:rsidR="004838F7" w:rsidRPr="00403634" w:rsidRDefault="004838F7" w:rsidP="00C4082D">
      <w:pPr>
        <w:pStyle w:val="a7"/>
        <w:spacing w:before="0" w:beforeAutospacing="0" w:after="150" w:afterAutospacing="0" w:line="300" w:lineRule="atLeast"/>
        <w:jc w:val="both"/>
        <w:rPr>
          <w:sz w:val="28"/>
          <w:szCs w:val="28"/>
        </w:rPr>
      </w:pPr>
      <w:r w:rsidRPr="00403634">
        <w:rPr>
          <w:sz w:val="28"/>
          <w:szCs w:val="28"/>
        </w:rPr>
        <w:lastRenderedPageBreak/>
        <w:t xml:space="preserve">  10.2.Техническим работникам по распоряжению главы  администрации может быть выплачено  вознаграждение за долголетнюю и плодотворную работу, в связи с юбилейной датой или достижением пенсионного возраста. </w:t>
      </w:r>
    </w:p>
    <w:p w:rsidR="001C3C83" w:rsidRPr="00403634" w:rsidRDefault="004838F7" w:rsidP="004838F7">
      <w:pPr>
        <w:jc w:val="both"/>
        <w:rPr>
          <w:sz w:val="28"/>
          <w:szCs w:val="28"/>
        </w:rPr>
      </w:pPr>
      <w:r w:rsidRPr="00403634">
        <w:rPr>
          <w:sz w:val="28"/>
          <w:szCs w:val="28"/>
        </w:rPr>
        <w:tab/>
        <w:t xml:space="preserve">         </w:t>
      </w:r>
    </w:p>
    <w:p w:rsidR="00263BE0" w:rsidRPr="00403634" w:rsidRDefault="001C3C83" w:rsidP="00C4082D">
      <w:pPr>
        <w:jc w:val="both"/>
        <w:rPr>
          <w:sz w:val="28"/>
          <w:szCs w:val="28"/>
        </w:rPr>
      </w:pPr>
      <w:r w:rsidRPr="00403634">
        <w:rPr>
          <w:sz w:val="28"/>
          <w:szCs w:val="28"/>
        </w:rPr>
        <w:t xml:space="preserve">                                     </w:t>
      </w:r>
      <w:r w:rsidR="006300CB" w:rsidRPr="00403634">
        <w:rPr>
          <w:rFonts w:eastAsia="Times New Roman"/>
          <w:b/>
          <w:bCs/>
          <w:sz w:val="28"/>
          <w:szCs w:val="28"/>
        </w:rPr>
        <w:t xml:space="preserve">  </w:t>
      </w:r>
      <w:r w:rsidR="004838F7" w:rsidRPr="00403634">
        <w:rPr>
          <w:rFonts w:eastAsia="Times New Roman"/>
          <w:b/>
          <w:bCs/>
          <w:sz w:val="28"/>
          <w:szCs w:val="28"/>
        </w:rPr>
        <w:t>11</w:t>
      </w:r>
      <w:r w:rsidR="00F60E27" w:rsidRPr="00403634">
        <w:rPr>
          <w:rFonts w:eastAsia="Times New Roman"/>
          <w:b/>
          <w:bCs/>
          <w:sz w:val="28"/>
          <w:szCs w:val="28"/>
        </w:rPr>
        <w:t xml:space="preserve">.  </w:t>
      </w:r>
      <w:r w:rsidR="009C573C" w:rsidRPr="00403634">
        <w:rPr>
          <w:rFonts w:eastAsia="Times New Roman"/>
          <w:b/>
          <w:bCs/>
          <w:sz w:val="28"/>
          <w:szCs w:val="28"/>
        </w:rPr>
        <w:t>Заключительные положения</w:t>
      </w:r>
    </w:p>
    <w:p w:rsidR="00887F52" w:rsidRPr="00403634" w:rsidRDefault="004838F7" w:rsidP="00887F52">
      <w:pPr>
        <w:ind w:firstLine="708"/>
        <w:jc w:val="both"/>
        <w:rPr>
          <w:sz w:val="28"/>
          <w:szCs w:val="28"/>
        </w:rPr>
      </w:pPr>
      <w:r w:rsidRPr="00403634">
        <w:rPr>
          <w:sz w:val="28"/>
          <w:szCs w:val="28"/>
        </w:rPr>
        <w:t>11</w:t>
      </w:r>
      <w:r w:rsidR="00263BE0" w:rsidRPr="00403634">
        <w:rPr>
          <w:sz w:val="28"/>
          <w:szCs w:val="28"/>
        </w:rPr>
        <w:t>.1.</w:t>
      </w:r>
      <w:r w:rsidR="00887F52" w:rsidRPr="00403634">
        <w:rPr>
          <w:sz w:val="28"/>
          <w:szCs w:val="28"/>
        </w:rPr>
        <w:tab/>
        <w:t xml:space="preserve">Муниципальному служащему, служащему может быть установлена доплата за совмещение должностей, за расширение зон обслуживания, увеличение объема выполняемой работы, выполнение обязанностей отсутствующего работника (на период его очередного отпуска, длительной командировки, отпуска без содержания, периода временной нетрудоспособности), а также при наличии вакантных  должностей  и при условии имеющейся экономии фонда  оплаты труда.  </w:t>
      </w:r>
    </w:p>
    <w:p w:rsidR="00782080" w:rsidRPr="00403634" w:rsidRDefault="00887F52" w:rsidP="00887F52">
      <w:pPr>
        <w:ind w:firstLine="708"/>
        <w:jc w:val="both"/>
        <w:rPr>
          <w:sz w:val="28"/>
          <w:szCs w:val="28"/>
        </w:rPr>
      </w:pPr>
      <w:r w:rsidRPr="00403634">
        <w:rPr>
          <w:sz w:val="28"/>
          <w:szCs w:val="28"/>
        </w:rPr>
        <w:t xml:space="preserve">Размер доплаты устанавливается по соглашению сторон с учетом содержания и (или  объема дополнительной работы),  замещаемого муниципального служащего, служащего и  определяется  с учетом выполнения конкретной работы при обязательном одновременном выполнении муниципальным служащим своих должностных обязанностей в полном объеме. </w:t>
      </w:r>
    </w:p>
    <w:p w:rsidR="00887F52" w:rsidRPr="00403634" w:rsidRDefault="004838F7" w:rsidP="00887F52">
      <w:pPr>
        <w:ind w:firstLine="708"/>
        <w:jc w:val="both"/>
        <w:rPr>
          <w:sz w:val="28"/>
          <w:szCs w:val="28"/>
        </w:rPr>
      </w:pPr>
      <w:r w:rsidRPr="00403634">
        <w:rPr>
          <w:sz w:val="28"/>
          <w:szCs w:val="28"/>
        </w:rPr>
        <w:t>11</w:t>
      </w:r>
      <w:r w:rsidR="00887F52" w:rsidRPr="00403634">
        <w:rPr>
          <w:sz w:val="28"/>
          <w:szCs w:val="28"/>
        </w:rPr>
        <w:t>.</w:t>
      </w:r>
      <w:r w:rsidR="00263BE0" w:rsidRPr="00403634">
        <w:rPr>
          <w:sz w:val="28"/>
          <w:szCs w:val="28"/>
        </w:rPr>
        <w:t>2</w:t>
      </w:r>
      <w:r w:rsidR="00887F52" w:rsidRPr="00403634">
        <w:rPr>
          <w:sz w:val="28"/>
          <w:szCs w:val="28"/>
        </w:rPr>
        <w:t>.</w:t>
      </w:r>
      <w:r w:rsidR="00887F52" w:rsidRPr="00403634">
        <w:rPr>
          <w:sz w:val="28"/>
          <w:szCs w:val="28"/>
        </w:rPr>
        <w:tab/>
        <w:t>Размер должностных окладов по должностям муниципальных служащих, служащих увеличивается (индексируется) в соответствии с муниципальным правовым актом представительного органа муниципального образования о бюджете муниципального образования на соответствующий финансовый год с учетом инфляции (потребительских цен), с учетом предельных размеров годовых фондов оплаты труда муниципальных служащих в муниципальном образовании.</w:t>
      </w:r>
    </w:p>
    <w:p w:rsidR="00EB090A" w:rsidRPr="00403634" w:rsidRDefault="00E073E0" w:rsidP="00EE08F9">
      <w:pPr>
        <w:pStyle w:val="NoSpacing"/>
        <w:rPr>
          <w:rFonts w:ascii="Times New Roman" w:hAnsi="Times New Roman"/>
          <w:sz w:val="28"/>
          <w:szCs w:val="28"/>
        </w:rPr>
      </w:pPr>
      <w:r w:rsidRPr="00403634">
        <w:rPr>
          <w:rFonts w:ascii="Times New Roman" w:hAnsi="Times New Roman"/>
          <w:sz w:val="28"/>
          <w:szCs w:val="28"/>
        </w:rPr>
        <w:t xml:space="preserve">                                                                                                   </w:t>
      </w:r>
      <w:r w:rsidR="00EE08F9" w:rsidRPr="00403634">
        <w:rPr>
          <w:rFonts w:ascii="Times New Roman" w:hAnsi="Times New Roman"/>
          <w:sz w:val="28"/>
          <w:szCs w:val="28"/>
        </w:rPr>
        <w:t xml:space="preserve"> </w:t>
      </w:r>
      <w:r w:rsidR="00EB090A" w:rsidRPr="00403634">
        <w:rPr>
          <w:rFonts w:ascii="Times New Roman" w:hAnsi="Times New Roman"/>
          <w:sz w:val="28"/>
          <w:szCs w:val="28"/>
        </w:rPr>
        <w:t>Приложение   № 1</w:t>
      </w:r>
    </w:p>
    <w:p w:rsidR="00EB090A" w:rsidRPr="00403634" w:rsidRDefault="00EB090A" w:rsidP="00A3777E">
      <w:pPr>
        <w:pStyle w:val="NoSpacing"/>
        <w:jc w:val="right"/>
        <w:rPr>
          <w:rFonts w:ascii="Times New Roman" w:hAnsi="Times New Roman"/>
          <w:sz w:val="28"/>
          <w:szCs w:val="28"/>
        </w:rPr>
      </w:pPr>
      <w:r w:rsidRPr="00403634">
        <w:rPr>
          <w:rFonts w:ascii="Times New Roman" w:hAnsi="Times New Roman"/>
          <w:sz w:val="28"/>
          <w:szCs w:val="28"/>
        </w:rPr>
        <w:t xml:space="preserve">           к  решению Совета </w:t>
      </w:r>
    </w:p>
    <w:p w:rsidR="00EB090A" w:rsidRPr="00403634" w:rsidRDefault="00EB090A" w:rsidP="00A3777E">
      <w:pPr>
        <w:pStyle w:val="NoSpacing"/>
        <w:jc w:val="right"/>
        <w:rPr>
          <w:rFonts w:ascii="Times New Roman" w:hAnsi="Times New Roman"/>
          <w:sz w:val="28"/>
          <w:szCs w:val="28"/>
        </w:rPr>
      </w:pPr>
      <w:r w:rsidRPr="00403634">
        <w:rPr>
          <w:rFonts w:ascii="Times New Roman" w:hAnsi="Times New Roman"/>
          <w:sz w:val="28"/>
          <w:szCs w:val="28"/>
        </w:rPr>
        <w:t>депутатов   поселения</w:t>
      </w:r>
    </w:p>
    <w:p w:rsidR="00EB090A" w:rsidRPr="00403634" w:rsidRDefault="00D769F5" w:rsidP="00A3777E">
      <w:pPr>
        <w:pStyle w:val="NoSpacing"/>
        <w:jc w:val="right"/>
        <w:rPr>
          <w:rFonts w:ascii="Times New Roman" w:hAnsi="Times New Roman"/>
          <w:sz w:val="28"/>
          <w:szCs w:val="28"/>
        </w:rPr>
      </w:pPr>
      <w:r w:rsidRPr="00403634">
        <w:rPr>
          <w:rFonts w:ascii="Times New Roman" w:hAnsi="Times New Roman"/>
          <w:sz w:val="28"/>
          <w:szCs w:val="28"/>
        </w:rPr>
        <w:t>Неболчского</w:t>
      </w:r>
      <w:r w:rsidR="00EB090A" w:rsidRPr="00403634">
        <w:rPr>
          <w:rFonts w:ascii="Times New Roman" w:hAnsi="Times New Roman"/>
          <w:sz w:val="28"/>
          <w:szCs w:val="28"/>
        </w:rPr>
        <w:t xml:space="preserve"> сельского поселения</w:t>
      </w:r>
    </w:p>
    <w:p w:rsidR="00EB090A" w:rsidRPr="00403634" w:rsidRDefault="00EB090A" w:rsidP="00A3777E">
      <w:pPr>
        <w:pStyle w:val="NoSpacing"/>
        <w:jc w:val="right"/>
        <w:rPr>
          <w:rFonts w:ascii="Times New Roman" w:hAnsi="Times New Roman"/>
          <w:sz w:val="28"/>
          <w:szCs w:val="28"/>
        </w:rPr>
      </w:pPr>
      <w:r w:rsidRPr="00403634">
        <w:rPr>
          <w:rFonts w:ascii="Times New Roman" w:hAnsi="Times New Roman"/>
          <w:sz w:val="28"/>
          <w:szCs w:val="28"/>
        </w:rPr>
        <w:t xml:space="preserve">от  </w:t>
      </w:r>
      <w:r w:rsidR="00DB3D99">
        <w:rPr>
          <w:rFonts w:ascii="Times New Roman" w:hAnsi="Times New Roman"/>
          <w:sz w:val="28"/>
          <w:szCs w:val="28"/>
        </w:rPr>
        <w:t>24.12.2020 г</w:t>
      </w:r>
      <w:r w:rsidRPr="00403634">
        <w:rPr>
          <w:rFonts w:ascii="Times New Roman" w:hAnsi="Times New Roman"/>
          <w:sz w:val="28"/>
          <w:szCs w:val="28"/>
        </w:rPr>
        <w:t xml:space="preserve"> №</w:t>
      </w:r>
      <w:r w:rsidR="00DB3D99">
        <w:rPr>
          <w:rFonts w:ascii="Times New Roman" w:hAnsi="Times New Roman"/>
          <w:sz w:val="28"/>
          <w:szCs w:val="28"/>
        </w:rPr>
        <w:t xml:space="preserve"> 20</w:t>
      </w:r>
      <w:r w:rsidR="00D769F5" w:rsidRPr="00403634">
        <w:rPr>
          <w:rFonts w:ascii="Times New Roman" w:hAnsi="Times New Roman"/>
          <w:sz w:val="28"/>
          <w:szCs w:val="28"/>
        </w:rPr>
        <w:t xml:space="preserve"> </w:t>
      </w:r>
      <w:r w:rsidRPr="00403634">
        <w:rPr>
          <w:rFonts w:ascii="Times New Roman" w:hAnsi="Times New Roman"/>
          <w:sz w:val="28"/>
          <w:szCs w:val="28"/>
        </w:rPr>
        <w:t xml:space="preserve">  </w:t>
      </w:r>
    </w:p>
    <w:p w:rsidR="00EB090A" w:rsidRPr="00403634" w:rsidRDefault="00EB090A" w:rsidP="00A3777E">
      <w:pPr>
        <w:pStyle w:val="NoSpacing"/>
        <w:jc w:val="both"/>
        <w:rPr>
          <w:rFonts w:ascii="Times New Roman" w:hAnsi="Times New Roman"/>
          <w:sz w:val="28"/>
          <w:szCs w:val="28"/>
        </w:rPr>
      </w:pPr>
    </w:p>
    <w:p w:rsidR="00EB090A" w:rsidRPr="00403634" w:rsidRDefault="00EB090A" w:rsidP="00C4082D">
      <w:pPr>
        <w:pStyle w:val="NoSpacing"/>
        <w:jc w:val="center"/>
        <w:rPr>
          <w:rFonts w:ascii="Times New Roman" w:hAnsi="Times New Roman"/>
          <w:b/>
          <w:sz w:val="28"/>
          <w:szCs w:val="28"/>
        </w:rPr>
      </w:pPr>
      <w:r w:rsidRPr="00403634">
        <w:rPr>
          <w:rFonts w:ascii="Times New Roman" w:hAnsi="Times New Roman"/>
          <w:b/>
          <w:sz w:val="28"/>
          <w:szCs w:val="28"/>
        </w:rPr>
        <w:t xml:space="preserve">Размеры денежного содержания и иных выплат лица, замещающего муниципальную должность, на постоянной основе (Главы поселения)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857"/>
        <w:gridCol w:w="1971"/>
        <w:gridCol w:w="2750"/>
      </w:tblGrid>
      <w:tr w:rsidR="00EB090A" w:rsidRPr="00403634" w:rsidTr="00C4082D">
        <w:tc>
          <w:tcPr>
            <w:tcW w:w="2943" w:type="dxa"/>
            <w:tcBorders>
              <w:top w:val="single" w:sz="4" w:space="0" w:color="auto"/>
              <w:left w:val="single" w:sz="4" w:space="0" w:color="auto"/>
              <w:bottom w:val="single" w:sz="4" w:space="0" w:color="auto"/>
              <w:right w:val="single" w:sz="4" w:space="0" w:color="auto"/>
            </w:tcBorders>
          </w:tcPr>
          <w:p w:rsidR="00EB090A" w:rsidRPr="00403634" w:rsidRDefault="00EB090A" w:rsidP="00874295">
            <w:pPr>
              <w:pStyle w:val="NoSpacing"/>
              <w:jc w:val="both"/>
              <w:rPr>
                <w:rFonts w:ascii="Times New Roman" w:eastAsia="Times New Roman" w:hAnsi="Times New Roman"/>
                <w:sz w:val="28"/>
                <w:szCs w:val="28"/>
              </w:rPr>
            </w:pPr>
            <w:r w:rsidRPr="00403634">
              <w:rPr>
                <w:rFonts w:ascii="Times New Roman" w:eastAsia="Times New Roman" w:hAnsi="Times New Roman"/>
                <w:sz w:val="28"/>
                <w:szCs w:val="28"/>
              </w:rPr>
              <w:t>Наименование</w:t>
            </w:r>
          </w:p>
          <w:p w:rsidR="00EB090A" w:rsidRPr="00403634" w:rsidRDefault="00EB090A" w:rsidP="00874295">
            <w:pPr>
              <w:pStyle w:val="NoSpacing"/>
              <w:jc w:val="both"/>
              <w:rPr>
                <w:rFonts w:ascii="Times New Roman" w:eastAsia="Times New Roman" w:hAnsi="Times New Roman"/>
                <w:sz w:val="28"/>
                <w:szCs w:val="28"/>
              </w:rPr>
            </w:pPr>
            <w:r w:rsidRPr="00403634">
              <w:rPr>
                <w:rFonts w:ascii="Times New Roman" w:eastAsia="Times New Roman" w:hAnsi="Times New Roman"/>
                <w:sz w:val="28"/>
                <w:szCs w:val="28"/>
              </w:rPr>
              <w:t>должности</w:t>
            </w:r>
          </w:p>
        </w:tc>
        <w:tc>
          <w:tcPr>
            <w:tcW w:w="1857" w:type="dxa"/>
            <w:tcBorders>
              <w:top w:val="single" w:sz="4" w:space="0" w:color="auto"/>
              <w:left w:val="single" w:sz="4" w:space="0" w:color="auto"/>
              <w:bottom w:val="single" w:sz="4" w:space="0" w:color="auto"/>
              <w:right w:val="single" w:sz="4" w:space="0" w:color="auto"/>
            </w:tcBorders>
          </w:tcPr>
          <w:p w:rsidR="00EB090A" w:rsidRPr="00403634" w:rsidRDefault="00EB090A" w:rsidP="00874295">
            <w:pPr>
              <w:pStyle w:val="NoSpacing"/>
              <w:jc w:val="both"/>
              <w:rPr>
                <w:rFonts w:ascii="Times New Roman" w:eastAsia="Times New Roman" w:hAnsi="Times New Roman"/>
                <w:sz w:val="28"/>
                <w:szCs w:val="28"/>
              </w:rPr>
            </w:pPr>
            <w:r w:rsidRPr="00403634">
              <w:rPr>
                <w:rFonts w:ascii="Times New Roman" w:eastAsia="Times New Roman" w:hAnsi="Times New Roman"/>
                <w:sz w:val="28"/>
                <w:szCs w:val="28"/>
              </w:rPr>
              <w:t>Должностной</w:t>
            </w:r>
          </w:p>
          <w:p w:rsidR="00EB090A" w:rsidRPr="00403634" w:rsidRDefault="00EB090A" w:rsidP="00874295">
            <w:pPr>
              <w:pStyle w:val="NoSpacing"/>
              <w:jc w:val="both"/>
              <w:rPr>
                <w:rFonts w:ascii="Times New Roman" w:eastAsia="Times New Roman" w:hAnsi="Times New Roman"/>
                <w:sz w:val="28"/>
                <w:szCs w:val="28"/>
              </w:rPr>
            </w:pPr>
            <w:r w:rsidRPr="00403634">
              <w:rPr>
                <w:rFonts w:ascii="Times New Roman" w:eastAsia="Times New Roman" w:hAnsi="Times New Roman"/>
                <w:sz w:val="28"/>
                <w:szCs w:val="28"/>
              </w:rPr>
              <w:t>оклад</w:t>
            </w:r>
          </w:p>
          <w:p w:rsidR="00EB090A" w:rsidRPr="00403634" w:rsidRDefault="00EB090A" w:rsidP="00874295">
            <w:pPr>
              <w:pStyle w:val="NoSpacing"/>
              <w:jc w:val="both"/>
              <w:rPr>
                <w:rFonts w:ascii="Times New Roman" w:eastAsia="Times New Roman" w:hAnsi="Times New Roman"/>
                <w:sz w:val="28"/>
                <w:szCs w:val="28"/>
              </w:rPr>
            </w:pPr>
            <w:r w:rsidRPr="00403634">
              <w:rPr>
                <w:rFonts w:ascii="Times New Roman" w:eastAsia="Times New Roman" w:hAnsi="Times New Roman"/>
                <w:sz w:val="28"/>
                <w:szCs w:val="28"/>
              </w:rPr>
              <w:t>в месяц</w:t>
            </w:r>
          </w:p>
          <w:p w:rsidR="00EB090A" w:rsidRPr="00403634" w:rsidRDefault="00EB090A" w:rsidP="00874295">
            <w:pPr>
              <w:pStyle w:val="NoSpacing"/>
              <w:jc w:val="both"/>
              <w:rPr>
                <w:rFonts w:ascii="Times New Roman" w:eastAsia="Times New Roman" w:hAnsi="Times New Roman"/>
                <w:sz w:val="28"/>
                <w:szCs w:val="28"/>
              </w:rPr>
            </w:pPr>
            <w:r w:rsidRPr="00403634">
              <w:rPr>
                <w:rFonts w:ascii="Times New Roman" w:eastAsia="Times New Roman" w:hAnsi="Times New Roman"/>
                <w:sz w:val="28"/>
                <w:szCs w:val="28"/>
              </w:rPr>
              <w:t>(в руб.)</w:t>
            </w:r>
          </w:p>
        </w:tc>
        <w:tc>
          <w:tcPr>
            <w:tcW w:w="1971" w:type="dxa"/>
            <w:tcBorders>
              <w:top w:val="single" w:sz="4" w:space="0" w:color="auto"/>
              <w:left w:val="single" w:sz="4" w:space="0" w:color="auto"/>
              <w:bottom w:val="single" w:sz="4" w:space="0" w:color="auto"/>
              <w:right w:val="single" w:sz="4" w:space="0" w:color="auto"/>
            </w:tcBorders>
          </w:tcPr>
          <w:p w:rsidR="00EB090A" w:rsidRPr="00403634" w:rsidRDefault="00EB090A" w:rsidP="00874295">
            <w:pPr>
              <w:pStyle w:val="NoSpacing"/>
              <w:jc w:val="both"/>
              <w:rPr>
                <w:rFonts w:ascii="Times New Roman" w:eastAsia="Times New Roman" w:hAnsi="Times New Roman"/>
                <w:sz w:val="28"/>
                <w:szCs w:val="28"/>
              </w:rPr>
            </w:pPr>
            <w:r w:rsidRPr="00403634">
              <w:rPr>
                <w:rFonts w:ascii="Times New Roman" w:eastAsia="Times New Roman" w:hAnsi="Times New Roman"/>
                <w:sz w:val="28"/>
                <w:szCs w:val="28"/>
              </w:rPr>
              <w:t>Денежное</w:t>
            </w:r>
          </w:p>
          <w:p w:rsidR="00EB090A" w:rsidRPr="00403634" w:rsidRDefault="00EB090A" w:rsidP="00874295">
            <w:pPr>
              <w:pStyle w:val="NoSpacing"/>
              <w:jc w:val="both"/>
              <w:rPr>
                <w:rFonts w:ascii="Times New Roman" w:eastAsia="Times New Roman" w:hAnsi="Times New Roman"/>
                <w:sz w:val="28"/>
                <w:szCs w:val="28"/>
              </w:rPr>
            </w:pPr>
            <w:r w:rsidRPr="00403634">
              <w:rPr>
                <w:rFonts w:ascii="Times New Roman" w:eastAsia="Times New Roman" w:hAnsi="Times New Roman"/>
                <w:sz w:val="28"/>
                <w:szCs w:val="28"/>
              </w:rPr>
              <w:t>содержание</w:t>
            </w:r>
          </w:p>
          <w:p w:rsidR="00EB090A" w:rsidRPr="00403634" w:rsidRDefault="00EB090A" w:rsidP="00874295">
            <w:pPr>
              <w:pStyle w:val="NoSpacing"/>
              <w:jc w:val="both"/>
              <w:rPr>
                <w:rFonts w:ascii="Times New Roman" w:eastAsia="Times New Roman" w:hAnsi="Times New Roman"/>
                <w:sz w:val="28"/>
                <w:szCs w:val="28"/>
              </w:rPr>
            </w:pPr>
            <w:r w:rsidRPr="00403634">
              <w:rPr>
                <w:rFonts w:ascii="Times New Roman" w:eastAsia="Times New Roman" w:hAnsi="Times New Roman"/>
                <w:sz w:val="28"/>
                <w:szCs w:val="28"/>
              </w:rPr>
              <w:t>в месяц</w:t>
            </w:r>
          </w:p>
          <w:p w:rsidR="00EB090A" w:rsidRPr="00403634" w:rsidRDefault="00EB090A" w:rsidP="00874295">
            <w:pPr>
              <w:pStyle w:val="NoSpacing"/>
              <w:jc w:val="both"/>
              <w:rPr>
                <w:rFonts w:ascii="Times New Roman" w:eastAsia="Times New Roman" w:hAnsi="Times New Roman"/>
                <w:sz w:val="28"/>
                <w:szCs w:val="28"/>
              </w:rPr>
            </w:pPr>
            <w:r w:rsidRPr="00403634">
              <w:rPr>
                <w:rFonts w:ascii="Times New Roman" w:eastAsia="Times New Roman" w:hAnsi="Times New Roman"/>
                <w:sz w:val="28"/>
                <w:szCs w:val="28"/>
              </w:rPr>
              <w:t>(в руб.)</w:t>
            </w:r>
          </w:p>
        </w:tc>
        <w:tc>
          <w:tcPr>
            <w:tcW w:w="2750" w:type="dxa"/>
            <w:tcBorders>
              <w:top w:val="single" w:sz="4" w:space="0" w:color="auto"/>
              <w:left w:val="single" w:sz="4" w:space="0" w:color="auto"/>
              <w:bottom w:val="single" w:sz="4" w:space="0" w:color="auto"/>
              <w:right w:val="single" w:sz="4" w:space="0" w:color="auto"/>
            </w:tcBorders>
          </w:tcPr>
          <w:p w:rsidR="00EB090A" w:rsidRPr="00403634" w:rsidRDefault="00EB090A" w:rsidP="00874295">
            <w:pPr>
              <w:pStyle w:val="NoSpacing"/>
              <w:jc w:val="both"/>
              <w:rPr>
                <w:rFonts w:ascii="Times New Roman" w:eastAsia="Times New Roman" w:hAnsi="Times New Roman"/>
                <w:sz w:val="28"/>
                <w:szCs w:val="28"/>
              </w:rPr>
            </w:pPr>
            <w:r w:rsidRPr="00403634">
              <w:rPr>
                <w:rFonts w:ascii="Times New Roman" w:eastAsia="Times New Roman" w:hAnsi="Times New Roman"/>
                <w:sz w:val="28"/>
                <w:szCs w:val="28"/>
              </w:rPr>
              <w:t>Единовременная</w:t>
            </w:r>
          </w:p>
          <w:p w:rsidR="00EB090A" w:rsidRPr="00403634" w:rsidRDefault="00EB090A" w:rsidP="00874295">
            <w:pPr>
              <w:pStyle w:val="NoSpacing"/>
              <w:jc w:val="both"/>
              <w:rPr>
                <w:rFonts w:ascii="Times New Roman" w:eastAsia="Times New Roman" w:hAnsi="Times New Roman"/>
                <w:sz w:val="28"/>
                <w:szCs w:val="28"/>
              </w:rPr>
            </w:pPr>
            <w:r w:rsidRPr="00403634">
              <w:rPr>
                <w:rFonts w:ascii="Times New Roman" w:eastAsia="Times New Roman" w:hAnsi="Times New Roman"/>
                <w:sz w:val="28"/>
                <w:szCs w:val="28"/>
              </w:rPr>
              <w:t>выплата при предоставлении ежегодного оплачиваемого отпуска и материальная помощь</w:t>
            </w:r>
          </w:p>
          <w:p w:rsidR="00EB090A" w:rsidRPr="00403634" w:rsidRDefault="00EB090A" w:rsidP="00874295">
            <w:pPr>
              <w:pStyle w:val="NoSpacing"/>
              <w:jc w:val="both"/>
              <w:rPr>
                <w:rFonts w:ascii="Times New Roman" w:eastAsia="Times New Roman" w:hAnsi="Times New Roman"/>
                <w:sz w:val="28"/>
                <w:szCs w:val="28"/>
              </w:rPr>
            </w:pPr>
            <w:r w:rsidRPr="00403634">
              <w:rPr>
                <w:rFonts w:ascii="Times New Roman" w:eastAsia="Times New Roman" w:hAnsi="Times New Roman"/>
                <w:sz w:val="28"/>
                <w:szCs w:val="28"/>
              </w:rPr>
              <w:t>(в руб.)</w:t>
            </w:r>
          </w:p>
        </w:tc>
      </w:tr>
      <w:tr w:rsidR="00EB090A" w:rsidRPr="00403634" w:rsidTr="00C4082D">
        <w:tc>
          <w:tcPr>
            <w:tcW w:w="2943" w:type="dxa"/>
            <w:tcBorders>
              <w:top w:val="single" w:sz="4" w:space="0" w:color="auto"/>
              <w:left w:val="single" w:sz="4" w:space="0" w:color="auto"/>
              <w:bottom w:val="single" w:sz="4" w:space="0" w:color="auto"/>
              <w:right w:val="single" w:sz="4" w:space="0" w:color="auto"/>
            </w:tcBorders>
          </w:tcPr>
          <w:p w:rsidR="00EB090A" w:rsidRPr="00403634" w:rsidRDefault="00EB090A" w:rsidP="00874295">
            <w:pPr>
              <w:pStyle w:val="NoSpacing"/>
              <w:jc w:val="both"/>
              <w:rPr>
                <w:rFonts w:ascii="Times New Roman" w:eastAsia="Times New Roman" w:hAnsi="Times New Roman"/>
                <w:sz w:val="28"/>
                <w:szCs w:val="28"/>
              </w:rPr>
            </w:pPr>
            <w:r w:rsidRPr="00403634">
              <w:rPr>
                <w:rFonts w:ascii="Times New Roman" w:eastAsia="Times New Roman" w:hAnsi="Times New Roman"/>
                <w:sz w:val="28"/>
                <w:szCs w:val="28"/>
              </w:rPr>
              <w:t>Глава поселения</w:t>
            </w:r>
          </w:p>
        </w:tc>
        <w:tc>
          <w:tcPr>
            <w:tcW w:w="1857" w:type="dxa"/>
            <w:tcBorders>
              <w:top w:val="single" w:sz="4" w:space="0" w:color="auto"/>
              <w:left w:val="single" w:sz="4" w:space="0" w:color="auto"/>
              <w:bottom w:val="single" w:sz="4" w:space="0" w:color="auto"/>
              <w:right w:val="single" w:sz="4" w:space="0" w:color="auto"/>
            </w:tcBorders>
          </w:tcPr>
          <w:p w:rsidR="00EB090A" w:rsidRPr="00403634" w:rsidRDefault="00EB090A" w:rsidP="00D769F5">
            <w:pPr>
              <w:pStyle w:val="NoSpacing"/>
              <w:jc w:val="both"/>
              <w:rPr>
                <w:rFonts w:ascii="Times New Roman" w:eastAsia="Times New Roman" w:hAnsi="Times New Roman"/>
                <w:sz w:val="28"/>
                <w:szCs w:val="28"/>
              </w:rPr>
            </w:pPr>
            <w:r w:rsidRPr="00403634">
              <w:rPr>
                <w:rFonts w:ascii="Times New Roman" w:eastAsia="Times New Roman" w:hAnsi="Times New Roman"/>
                <w:sz w:val="28"/>
                <w:szCs w:val="28"/>
              </w:rPr>
              <w:t xml:space="preserve"> </w:t>
            </w:r>
            <w:r w:rsidR="00D769F5" w:rsidRPr="00403634">
              <w:rPr>
                <w:rFonts w:ascii="Times New Roman" w:eastAsia="Times New Roman" w:hAnsi="Times New Roman"/>
                <w:sz w:val="28"/>
                <w:szCs w:val="28"/>
              </w:rPr>
              <w:t>7172</w:t>
            </w:r>
            <w:r w:rsidRPr="00403634">
              <w:rPr>
                <w:rFonts w:ascii="Times New Roman" w:eastAsia="Times New Roman" w:hAnsi="Times New Roman"/>
                <w:sz w:val="28"/>
                <w:szCs w:val="28"/>
              </w:rPr>
              <w:t>,00</w:t>
            </w:r>
          </w:p>
        </w:tc>
        <w:tc>
          <w:tcPr>
            <w:tcW w:w="1971" w:type="dxa"/>
            <w:tcBorders>
              <w:top w:val="single" w:sz="4" w:space="0" w:color="auto"/>
              <w:left w:val="single" w:sz="4" w:space="0" w:color="auto"/>
              <w:bottom w:val="single" w:sz="4" w:space="0" w:color="auto"/>
              <w:right w:val="single" w:sz="4" w:space="0" w:color="auto"/>
            </w:tcBorders>
          </w:tcPr>
          <w:p w:rsidR="00EB090A" w:rsidRPr="00403634" w:rsidRDefault="00D769F5" w:rsidP="00874295">
            <w:pPr>
              <w:pStyle w:val="NoSpacing"/>
              <w:jc w:val="both"/>
              <w:rPr>
                <w:rFonts w:ascii="Times New Roman" w:eastAsia="Times New Roman" w:hAnsi="Times New Roman"/>
                <w:sz w:val="28"/>
                <w:szCs w:val="28"/>
              </w:rPr>
            </w:pPr>
            <w:r w:rsidRPr="00403634">
              <w:rPr>
                <w:rFonts w:ascii="Times New Roman" w:eastAsia="Times New Roman" w:hAnsi="Times New Roman"/>
                <w:sz w:val="28"/>
                <w:szCs w:val="28"/>
              </w:rPr>
              <w:t>30794</w:t>
            </w:r>
            <w:r w:rsidR="008037E6" w:rsidRPr="00403634">
              <w:rPr>
                <w:rFonts w:ascii="Times New Roman" w:eastAsia="Times New Roman" w:hAnsi="Times New Roman"/>
                <w:sz w:val="28"/>
                <w:szCs w:val="28"/>
              </w:rPr>
              <w:t>,00</w:t>
            </w:r>
          </w:p>
        </w:tc>
        <w:tc>
          <w:tcPr>
            <w:tcW w:w="2750" w:type="dxa"/>
            <w:tcBorders>
              <w:top w:val="single" w:sz="4" w:space="0" w:color="auto"/>
              <w:left w:val="single" w:sz="4" w:space="0" w:color="auto"/>
              <w:bottom w:val="single" w:sz="4" w:space="0" w:color="auto"/>
              <w:right w:val="single" w:sz="4" w:space="0" w:color="auto"/>
            </w:tcBorders>
          </w:tcPr>
          <w:p w:rsidR="00EB090A" w:rsidRPr="00403634" w:rsidRDefault="00D769F5" w:rsidP="00874295">
            <w:pPr>
              <w:pStyle w:val="NoSpacing"/>
              <w:jc w:val="both"/>
              <w:rPr>
                <w:rFonts w:ascii="Times New Roman" w:eastAsia="Times New Roman" w:hAnsi="Times New Roman"/>
                <w:sz w:val="28"/>
                <w:szCs w:val="28"/>
              </w:rPr>
            </w:pPr>
            <w:r w:rsidRPr="00403634">
              <w:rPr>
                <w:rFonts w:ascii="Times New Roman" w:eastAsia="Times New Roman" w:hAnsi="Times New Roman"/>
                <w:sz w:val="28"/>
                <w:szCs w:val="28"/>
              </w:rPr>
              <w:t>27569</w:t>
            </w:r>
            <w:r w:rsidR="008037E6" w:rsidRPr="00403634">
              <w:rPr>
                <w:rFonts w:ascii="Times New Roman" w:eastAsia="Times New Roman" w:hAnsi="Times New Roman"/>
                <w:sz w:val="28"/>
                <w:szCs w:val="28"/>
              </w:rPr>
              <w:t>,00</w:t>
            </w:r>
          </w:p>
        </w:tc>
      </w:tr>
    </w:tbl>
    <w:p w:rsidR="004E48A5" w:rsidRPr="00403634" w:rsidRDefault="004E48A5" w:rsidP="00C4082D">
      <w:pPr>
        <w:pStyle w:val="a8"/>
        <w:rPr>
          <w:sz w:val="28"/>
          <w:szCs w:val="28"/>
        </w:rPr>
      </w:pPr>
    </w:p>
    <w:p w:rsidR="000010A2" w:rsidRDefault="00E073E0" w:rsidP="00036F23">
      <w:pPr>
        <w:pStyle w:val="a8"/>
        <w:rPr>
          <w:sz w:val="28"/>
          <w:szCs w:val="28"/>
        </w:rPr>
      </w:pPr>
      <w:r w:rsidRPr="00403634">
        <w:rPr>
          <w:sz w:val="28"/>
          <w:szCs w:val="28"/>
        </w:rPr>
        <w:t xml:space="preserve">                                                                                                   </w:t>
      </w:r>
      <w:r w:rsidR="00036F23" w:rsidRPr="00403634">
        <w:rPr>
          <w:sz w:val="28"/>
          <w:szCs w:val="28"/>
        </w:rPr>
        <w:t xml:space="preserve"> </w:t>
      </w:r>
    </w:p>
    <w:p w:rsidR="00B67797" w:rsidRPr="00403634" w:rsidRDefault="000010A2" w:rsidP="000010A2">
      <w:pPr>
        <w:pStyle w:val="a8"/>
        <w:jc w:val="right"/>
        <w:rPr>
          <w:sz w:val="28"/>
          <w:szCs w:val="28"/>
        </w:rPr>
      </w:pPr>
      <w:r>
        <w:rPr>
          <w:sz w:val="28"/>
          <w:szCs w:val="28"/>
        </w:rPr>
        <w:br w:type="page"/>
      </w:r>
      <w:r w:rsidR="00B67797" w:rsidRPr="00403634">
        <w:rPr>
          <w:sz w:val="28"/>
          <w:szCs w:val="28"/>
        </w:rPr>
        <w:lastRenderedPageBreak/>
        <w:t>Приложение   № 2</w:t>
      </w:r>
    </w:p>
    <w:p w:rsidR="00B67797" w:rsidRPr="00403634" w:rsidRDefault="00B67797" w:rsidP="00B67797">
      <w:pPr>
        <w:pStyle w:val="a8"/>
        <w:jc w:val="right"/>
        <w:rPr>
          <w:sz w:val="28"/>
          <w:szCs w:val="28"/>
        </w:rPr>
      </w:pPr>
      <w:r w:rsidRPr="00403634">
        <w:rPr>
          <w:sz w:val="28"/>
          <w:szCs w:val="28"/>
        </w:rPr>
        <w:t xml:space="preserve">к  решению Совета </w:t>
      </w:r>
    </w:p>
    <w:p w:rsidR="00B67797" w:rsidRPr="00403634" w:rsidRDefault="00B67797" w:rsidP="00B67797">
      <w:pPr>
        <w:pStyle w:val="a8"/>
        <w:jc w:val="right"/>
        <w:rPr>
          <w:sz w:val="28"/>
          <w:szCs w:val="28"/>
        </w:rPr>
      </w:pPr>
      <w:r w:rsidRPr="00403634">
        <w:rPr>
          <w:sz w:val="28"/>
          <w:szCs w:val="28"/>
        </w:rPr>
        <w:t>депутатов  Неболчского</w:t>
      </w:r>
    </w:p>
    <w:p w:rsidR="00B67797" w:rsidRPr="00403634" w:rsidRDefault="00B67797" w:rsidP="00B67797">
      <w:pPr>
        <w:pStyle w:val="a8"/>
        <w:jc w:val="right"/>
        <w:rPr>
          <w:sz w:val="28"/>
          <w:szCs w:val="28"/>
        </w:rPr>
      </w:pPr>
      <w:r w:rsidRPr="00403634">
        <w:rPr>
          <w:sz w:val="28"/>
          <w:szCs w:val="28"/>
        </w:rPr>
        <w:t>сельского  поселения</w:t>
      </w:r>
    </w:p>
    <w:p w:rsidR="00B67797" w:rsidRPr="00403634" w:rsidRDefault="00B67797" w:rsidP="00C4082D">
      <w:pPr>
        <w:pStyle w:val="a8"/>
        <w:jc w:val="right"/>
        <w:rPr>
          <w:sz w:val="28"/>
          <w:szCs w:val="28"/>
        </w:rPr>
      </w:pPr>
      <w:r w:rsidRPr="00403634">
        <w:rPr>
          <w:sz w:val="28"/>
          <w:szCs w:val="28"/>
        </w:rPr>
        <w:t xml:space="preserve">от </w:t>
      </w:r>
      <w:r w:rsidR="00DB3D99">
        <w:rPr>
          <w:sz w:val="28"/>
          <w:szCs w:val="28"/>
        </w:rPr>
        <w:t>24.12.2020 г</w:t>
      </w:r>
      <w:r w:rsidRPr="00403634">
        <w:rPr>
          <w:sz w:val="28"/>
          <w:szCs w:val="28"/>
        </w:rPr>
        <w:t xml:space="preserve"> № </w:t>
      </w:r>
      <w:r w:rsidR="00DB3D99">
        <w:rPr>
          <w:sz w:val="28"/>
          <w:szCs w:val="28"/>
        </w:rPr>
        <w:t>20</w:t>
      </w:r>
      <w:r w:rsidRPr="00403634">
        <w:rPr>
          <w:sz w:val="28"/>
          <w:szCs w:val="28"/>
        </w:rPr>
        <w:t xml:space="preserve"> </w:t>
      </w:r>
    </w:p>
    <w:p w:rsidR="00B67797" w:rsidRPr="00403634" w:rsidRDefault="00B67797" w:rsidP="00B67797">
      <w:pPr>
        <w:pStyle w:val="a8"/>
        <w:jc w:val="center"/>
        <w:rPr>
          <w:b/>
          <w:sz w:val="28"/>
          <w:szCs w:val="28"/>
        </w:rPr>
      </w:pPr>
      <w:r w:rsidRPr="00403634">
        <w:rPr>
          <w:b/>
          <w:sz w:val="28"/>
          <w:szCs w:val="28"/>
        </w:rPr>
        <w:t>Размеры должностных окладов  муниципальных  служащих</w:t>
      </w:r>
    </w:p>
    <w:p w:rsidR="00B67797" w:rsidRPr="00403634" w:rsidRDefault="00B67797" w:rsidP="00C4082D">
      <w:pPr>
        <w:pStyle w:val="a8"/>
        <w:jc w:val="center"/>
        <w:rPr>
          <w:b/>
          <w:sz w:val="28"/>
          <w:szCs w:val="28"/>
        </w:rPr>
      </w:pPr>
      <w:r w:rsidRPr="00403634">
        <w:rPr>
          <w:b/>
          <w:sz w:val="28"/>
          <w:szCs w:val="28"/>
        </w:rPr>
        <w:t>в органах   Администрации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1"/>
        <w:gridCol w:w="3096"/>
      </w:tblGrid>
      <w:tr w:rsidR="00B67797" w:rsidRPr="00403634" w:rsidTr="00793826">
        <w:tc>
          <w:tcPr>
            <w:tcW w:w="6191" w:type="dxa"/>
          </w:tcPr>
          <w:p w:rsidR="00B67797" w:rsidRPr="00403634" w:rsidRDefault="00B67797" w:rsidP="00793826">
            <w:pPr>
              <w:pStyle w:val="a8"/>
              <w:jc w:val="both"/>
              <w:rPr>
                <w:sz w:val="28"/>
                <w:szCs w:val="28"/>
              </w:rPr>
            </w:pPr>
            <w:r w:rsidRPr="00403634">
              <w:rPr>
                <w:sz w:val="28"/>
                <w:szCs w:val="28"/>
              </w:rPr>
              <w:t>Наименование  должностей</w:t>
            </w:r>
          </w:p>
        </w:tc>
        <w:tc>
          <w:tcPr>
            <w:tcW w:w="3096" w:type="dxa"/>
          </w:tcPr>
          <w:p w:rsidR="00B67797" w:rsidRPr="00403634" w:rsidRDefault="00B67797" w:rsidP="00793826">
            <w:pPr>
              <w:pStyle w:val="a8"/>
              <w:jc w:val="both"/>
              <w:rPr>
                <w:sz w:val="28"/>
                <w:szCs w:val="28"/>
              </w:rPr>
            </w:pPr>
            <w:r w:rsidRPr="00403634">
              <w:rPr>
                <w:sz w:val="28"/>
                <w:szCs w:val="28"/>
              </w:rPr>
              <w:t>Должностной   оклад в  месяц   в  руб.</w:t>
            </w:r>
          </w:p>
        </w:tc>
      </w:tr>
      <w:tr w:rsidR="00B67797" w:rsidRPr="00403634" w:rsidTr="00793826">
        <w:tc>
          <w:tcPr>
            <w:tcW w:w="6191" w:type="dxa"/>
          </w:tcPr>
          <w:p w:rsidR="00B67797" w:rsidRPr="00403634" w:rsidRDefault="00B67797" w:rsidP="00793826">
            <w:pPr>
              <w:pStyle w:val="a8"/>
              <w:jc w:val="both"/>
              <w:rPr>
                <w:sz w:val="28"/>
                <w:szCs w:val="28"/>
              </w:rPr>
            </w:pPr>
            <w:r w:rsidRPr="00403634">
              <w:rPr>
                <w:sz w:val="28"/>
                <w:szCs w:val="28"/>
              </w:rPr>
              <w:t xml:space="preserve">1.Заместитель   Главы    Администрации сельского поселения   </w:t>
            </w:r>
          </w:p>
        </w:tc>
        <w:tc>
          <w:tcPr>
            <w:tcW w:w="3096" w:type="dxa"/>
          </w:tcPr>
          <w:p w:rsidR="00B67797" w:rsidRPr="00403634" w:rsidRDefault="00B67797" w:rsidP="00793826">
            <w:pPr>
              <w:pStyle w:val="a8"/>
              <w:jc w:val="both"/>
              <w:rPr>
                <w:sz w:val="28"/>
                <w:szCs w:val="28"/>
              </w:rPr>
            </w:pPr>
            <w:r w:rsidRPr="00403634">
              <w:rPr>
                <w:sz w:val="28"/>
                <w:szCs w:val="28"/>
              </w:rPr>
              <w:t xml:space="preserve"> 5720,00</w:t>
            </w:r>
          </w:p>
        </w:tc>
      </w:tr>
      <w:tr w:rsidR="00B67797" w:rsidRPr="00403634" w:rsidTr="00793826">
        <w:tc>
          <w:tcPr>
            <w:tcW w:w="6191" w:type="dxa"/>
          </w:tcPr>
          <w:p w:rsidR="00B67797" w:rsidRPr="00403634" w:rsidRDefault="00B67797" w:rsidP="00793826">
            <w:pPr>
              <w:pStyle w:val="a8"/>
              <w:jc w:val="both"/>
              <w:rPr>
                <w:sz w:val="28"/>
                <w:szCs w:val="28"/>
              </w:rPr>
            </w:pPr>
            <w:r w:rsidRPr="00403634">
              <w:rPr>
                <w:sz w:val="28"/>
                <w:szCs w:val="28"/>
              </w:rPr>
              <w:t xml:space="preserve">2.Главный специалист Администрации сельского поселения </w:t>
            </w:r>
          </w:p>
        </w:tc>
        <w:tc>
          <w:tcPr>
            <w:tcW w:w="3096" w:type="dxa"/>
          </w:tcPr>
          <w:p w:rsidR="00B67797" w:rsidRPr="00403634" w:rsidRDefault="00B67797" w:rsidP="00793826">
            <w:pPr>
              <w:pStyle w:val="a8"/>
              <w:jc w:val="both"/>
              <w:rPr>
                <w:sz w:val="28"/>
                <w:szCs w:val="28"/>
              </w:rPr>
            </w:pPr>
            <w:r w:rsidRPr="00403634">
              <w:rPr>
                <w:sz w:val="28"/>
                <w:szCs w:val="28"/>
              </w:rPr>
              <w:t>4143,00</w:t>
            </w:r>
          </w:p>
        </w:tc>
      </w:tr>
      <w:tr w:rsidR="00B67797" w:rsidRPr="00403634" w:rsidTr="00793826">
        <w:tc>
          <w:tcPr>
            <w:tcW w:w="6191" w:type="dxa"/>
          </w:tcPr>
          <w:p w:rsidR="00B67797" w:rsidRPr="00403634" w:rsidRDefault="00B67797" w:rsidP="00793826">
            <w:pPr>
              <w:pStyle w:val="a8"/>
              <w:jc w:val="both"/>
              <w:rPr>
                <w:sz w:val="28"/>
                <w:szCs w:val="28"/>
              </w:rPr>
            </w:pPr>
            <w:r w:rsidRPr="00403634">
              <w:rPr>
                <w:sz w:val="28"/>
                <w:szCs w:val="28"/>
              </w:rPr>
              <w:t>3.Ведущий специалист Администрации сельского поселения</w:t>
            </w:r>
          </w:p>
        </w:tc>
        <w:tc>
          <w:tcPr>
            <w:tcW w:w="3096" w:type="dxa"/>
          </w:tcPr>
          <w:p w:rsidR="00B67797" w:rsidRPr="00403634" w:rsidRDefault="00B67797" w:rsidP="00793826">
            <w:pPr>
              <w:pStyle w:val="a8"/>
              <w:jc w:val="both"/>
              <w:rPr>
                <w:sz w:val="28"/>
                <w:szCs w:val="28"/>
              </w:rPr>
            </w:pPr>
            <w:r w:rsidRPr="00403634">
              <w:rPr>
                <w:sz w:val="28"/>
                <w:szCs w:val="28"/>
              </w:rPr>
              <w:t>3749,00</w:t>
            </w:r>
          </w:p>
        </w:tc>
      </w:tr>
      <w:tr w:rsidR="00B67797" w:rsidRPr="00403634" w:rsidTr="00793826">
        <w:tc>
          <w:tcPr>
            <w:tcW w:w="6191" w:type="dxa"/>
          </w:tcPr>
          <w:p w:rsidR="00B67797" w:rsidRPr="00403634" w:rsidRDefault="00B67797" w:rsidP="00793826">
            <w:pPr>
              <w:pStyle w:val="a8"/>
              <w:jc w:val="both"/>
              <w:rPr>
                <w:sz w:val="28"/>
                <w:szCs w:val="28"/>
              </w:rPr>
            </w:pPr>
            <w:r w:rsidRPr="00403634">
              <w:rPr>
                <w:sz w:val="28"/>
                <w:szCs w:val="28"/>
              </w:rPr>
              <w:t xml:space="preserve">4. Специалист  </w:t>
            </w:r>
            <w:r w:rsidRPr="00403634">
              <w:rPr>
                <w:sz w:val="28"/>
                <w:szCs w:val="28"/>
                <w:lang w:val="en-US"/>
              </w:rPr>
              <w:t>I</w:t>
            </w:r>
            <w:r w:rsidRPr="00403634">
              <w:rPr>
                <w:sz w:val="28"/>
                <w:szCs w:val="28"/>
              </w:rPr>
              <w:t xml:space="preserve">  категории Администрации сельского поселения</w:t>
            </w:r>
          </w:p>
        </w:tc>
        <w:tc>
          <w:tcPr>
            <w:tcW w:w="3096" w:type="dxa"/>
          </w:tcPr>
          <w:p w:rsidR="00B67797" w:rsidRPr="00403634" w:rsidRDefault="00B67797" w:rsidP="00793826">
            <w:pPr>
              <w:pStyle w:val="a8"/>
              <w:jc w:val="both"/>
              <w:rPr>
                <w:sz w:val="28"/>
                <w:szCs w:val="28"/>
              </w:rPr>
            </w:pPr>
            <w:r w:rsidRPr="00403634">
              <w:rPr>
                <w:sz w:val="28"/>
                <w:szCs w:val="28"/>
              </w:rPr>
              <w:t>3355,00</w:t>
            </w:r>
          </w:p>
        </w:tc>
      </w:tr>
    </w:tbl>
    <w:p w:rsidR="00EE08F9" w:rsidRPr="00403634" w:rsidRDefault="00EE08F9" w:rsidP="00C4082D">
      <w:pPr>
        <w:pStyle w:val="a8"/>
        <w:rPr>
          <w:sz w:val="28"/>
          <w:szCs w:val="28"/>
        </w:rPr>
      </w:pPr>
    </w:p>
    <w:p w:rsidR="00B67797" w:rsidRPr="00403634" w:rsidRDefault="00EE08F9" w:rsidP="00DB3D99">
      <w:pPr>
        <w:pStyle w:val="a8"/>
        <w:jc w:val="right"/>
        <w:rPr>
          <w:sz w:val="28"/>
          <w:szCs w:val="28"/>
        </w:rPr>
      </w:pPr>
      <w:r w:rsidRPr="00403634">
        <w:rPr>
          <w:sz w:val="28"/>
          <w:szCs w:val="28"/>
        </w:rPr>
        <w:t xml:space="preserve">                                                                   </w:t>
      </w:r>
      <w:r w:rsidR="00B67797" w:rsidRPr="00403634">
        <w:rPr>
          <w:sz w:val="28"/>
          <w:szCs w:val="28"/>
        </w:rPr>
        <w:t xml:space="preserve"> Приложение № 3                                                          </w:t>
      </w:r>
    </w:p>
    <w:p w:rsidR="00B67797" w:rsidRPr="00403634" w:rsidRDefault="00B67797" w:rsidP="00B67797">
      <w:pPr>
        <w:pStyle w:val="a8"/>
        <w:jc w:val="right"/>
        <w:rPr>
          <w:sz w:val="28"/>
          <w:szCs w:val="28"/>
        </w:rPr>
      </w:pPr>
      <w:r w:rsidRPr="00403634">
        <w:rPr>
          <w:sz w:val="28"/>
          <w:szCs w:val="28"/>
        </w:rPr>
        <w:t xml:space="preserve">         к  решению Совета депутатов  </w:t>
      </w:r>
    </w:p>
    <w:p w:rsidR="00B67797" w:rsidRPr="00403634" w:rsidRDefault="00B67797" w:rsidP="00B67797">
      <w:pPr>
        <w:pStyle w:val="a8"/>
        <w:jc w:val="right"/>
        <w:rPr>
          <w:sz w:val="28"/>
          <w:szCs w:val="28"/>
        </w:rPr>
      </w:pPr>
      <w:r w:rsidRPr="00403634">
        <w:rPr>
          <w:sz w:val="28"/>
          <w:szCs w:val="28"/>
        </w:rPr>
        <w:t>Неболчского сельского поселения</w:t>
      </w:r>
    </w:p>
    <w:p w:rsidR="00B67797" w:rsidRPr="00403634" w:rsidRDefault="00B67797" w:rsidP="00C4082D">
      <w:pPr>
        <w:pStyle w:val="a8"/>
        <w:jc w:val="right"/>
        <w:rPr>
          <w:sz w:val="28"/>
          <w:szCs w:val="28"/>
        </w:rPr>
      </w:pPr>
      <w:r w:rsidRPr="00403634">
        <w:rPr>
          <w:sz w:val="28"/>
          <w:szCs w:val="28"/>
        </w:rPr>
        <w:t xml:space="preserve">от </w:t>
      </w:r>
      <w:r w:rsidR="00DB3D99">
        <w:rPr>
          <w:sz w:val="28"/>
          <w:szCs w:val="28"/>
        </w:rPr>
        <w:t>24.12.2020 г</w:t>
      </w:r>
      <w:r w:rsidRPr="00403634">
        <w:rPr>
          <w:sz w:val="28"/>
          <w:szCs w:val="28"/>
        </w:rPr>
        <w:t xml:space="preserve"> № </w:t>
      </w:r>
      <w:r w:rsidR="00DB3D99">
        <w:rPr>
          <w:sz w:val="28"/>
          <w:szCs w:val="28"/>
        </w:rPr>
        <w:t>20</w:t>
      </w:r>
      <w:r w:rsidRPr="00403634">
        <w:rPr>
          <w:sz w:val="28"/>
          <w:szCs w:val="28"/>
        </w:rPr>
        <w:t xml:space="preserve"> </w:t>
      </w:r>
    </w:p>
    <w:p w:rsidR="00B67797" w:rsidRPr="00403634" w:rsidRDefault="00B67797" w:rsidP="00C4082D">
      <w:pPr>
        <w:pStyle w:val="a8"/>
        <w:jc w:val="center"/>
        <w:rPr>
          <w:b/>
          <w:sz w:val="28"/>
          <w:szCs w:val="28"/>
        </w:rPr>
      </w:pPr>
      <w:r w:rsidRPr="00403634">
        <w:rPr>
          <w:b/>
          <w:sz w:val="28"/>
          <w:szCs w:val="28"/>
        </w:rPr>
        <w:t>Размеры должностных окладов   служащих в органах   местного   самоуправления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1"/>
        <w:gridCol w:w="3096"/>
      </w:tblGrid>
      <w:tr w:rsidR="00B67797" w:rsidRPr="00403634" w:rsidTr="00793826">
        <w:tc>
          <w:tcPr>
            <w:tcW w:w="6191" w:type="dxa"/>
          </w:tcPr>
          <w:p w:rsidR="00B67797" w:rsidRPr="00403634" w:rsidRDefault="00B67797" w:rsidP="00793826">
            <w:pPr>
              <w:pStyle w:val="a8"/>
              <w:jc w:val="both"/>
              <w:rPr>
                <w:sz w:val="28"/>
                <w:szCs w:val="28"/>
              </w:rPr>
            </w:pPr>
            <w:r w:rsidRPr="00403634">
              <w:rPr>
                <w:sz w:val="28"/>
                <w:szCs w:val="28"/>
              </w:rPr>
              <w:t>Наименование  должностей</w:t>
            </w:r>
          </w:p>
        </w:tc>
        <w:tc>
          <w:tcPr>
            <w:tcW w:w="3096" w:type="dxa"/>
          </w:tcPr>
          <w:p w:rsidR="00B67797" w:rsidRPr="00403634" w:rsidRDefault="00B67797" w:rsidP="00793826">
            <w:pPr>
              <w:pStyle w:val="a8"/>
              <w:jc w:val="both"/>
              <w:rPr>
                <w:sz w:val="28"/>
                <w:szCs w:val="28"/>
              </w:rPr>
            </w:pPr>
            <w:r w:rsidRPr="00403634">
              <w:rPr>
                <w:sz w:val="28"/>
                <w:szCs w:val="28"/>
              </w:rPr>
              <w:t>Должностной   оклад в  месяц   (в  рублях)</w:t>
            </w:r>
          </w:p>
        </w:tc>
      </w:tr>
      <w:tr w:rsidR="00B67797" w:rsidRPr="00403634" w:rsidTr="00793826">
        <w:tc>
          <w:tcPr>
            <w:tcW w:w="6191" w:type="dxa"/>
          </w:tcPr>
          <w:p w:rsidR="00B67797" w:rsidRPr="00403634" w:rsidRDefault="00B67797" w:rsidP="00793826">
            <w:pPr>
              <w:pStyle w:val="a8"/>
              <w:jc w:val="both"/>
              <w:rPr>
                <w:sz w:val="28"/>
                <w:szCs w:val="28"/>
              </w:rPr>
            </w:pPr>
            <w:r w:rsidRPr="00403634">
              <w:rPr>
                <w:sz w:val="28"/>
                <w:szCs w:val="28"/>
              </w:rPr>
              <w:t>Служащий</w:t>
            </w:r>
          </w:p>
        </w:tc>
        <w:tc>
          <w:tcPr>
            <w:tcW w:w="3096" w:type="dxa"/>
          </w:tcPr>
          <w:p w:rsidR="00B67797" w:rsidRPr="00403634" w:rsidRDefault="00B67797" w:rsidP="00793826">
            <w:pPr>
              <w:pStyle w:val="a8"/>
              <w:jc w:val="both"/>
              <w:rPr>
                <w:sz w:val="28"/>
                <w:szCs w:val="28"/>
              </w:rPr>
            </w:pPr>
            <w:r w:rsidRPr="00403634">
              <w:rPr>
                <w:sz w:val="28"/>
                <w:szCs w:val="28"/>
              </w:rPr>
              <w:t>2840,00</w:t>
            </w:r>
          </w:p>
        </w:tc>
      </w:tr>
    </w:tbl>
    <w:p w:rsidR="00E073E0" w:rsidRPr="00403634" w:rsidRDefault="00E073E0" w:rsidP="00A3777E">
      <w:pPr>
        <w:pStyle w:val="NoSpacing"/>
        <w:jc w:val="right"/>
        <w:rPr>
          <w:rFonts w:ascii="Times New Roman" w:hAnsi="Times New Roman"/>
          <w:sz w:val="28"/>
          <w:szCs w:val="28"/>
        </w:rPr>
      </w:pPr>
    </w:p>
    <w:p w:rsidR="00E073E0" w:rsidRPr="00403634" w:rsidRDefault="00E073E0" w:rsidP="00A3777E">
      <w:pPr>
        <w:pStyle w:val="NoSpacing"/>
        <w:jc w:val="right"/>
        <w:rPr>
          <w:rFonts w:ascii="Times New Roman" w:hAnsi="Times New Roman"/>
          <w:sz w:val="28"/>
          <w:szCs w:val="28"/>
        </w:rPr>
      </w:pPr>
    </w:p>
    <w:p w:rsidR="00EB090A" w:rsidRPr="00403634" w:rsidRDefault="00EB090A" w:rsidP="00A3777E">
      <w:pPr>
        <w:pStyle w:val="NoSpacing"/>
        <w:jc w:val="right"/>
        <w:rPr>
          <w:rFonts w:ascii="Times New Roman" w:hAnsi="Times New Roman"/>
          <w:sz w:val="28"/>
          <w:szCs w:val="28"/>
        </w:rPr>
      </w:pPr>
      <w:r w:rsidRPr="00403634">
        <w:rPr>
          <w:rFonts w:ascii="Times New Roman" w:hAnsi="Times New Roman"/>
          <w:sz w:val="28"/>
          <w:szCs w:val="28"/>
        </w:rPr>
        <w:t>Приложение   № 4</w:t>
      </w:r>
    </w:p>
    <w:p w:rsidR="00B67797" w:rsidRPr="00403634" w:rsidRDefault="00EB090A" w:rsidP="00A3777E">
      <w:pPr>
        <w:pStyle w:val="NoSpacing"/>
        <w:jc w:val="right"/>
        <w:rPr>
          <w:rFonts w:ascii="Times New Roman" w:hAnsi="Times New Roman"/>
          <w:sz w:val="28"/>
          <w:szCs w:val="28"/>
        </w:rPr>
      </w:pPr>
      <w:r w:rsidRPr="00403634">
        <w:rPr>
          <w:rFonts w:ascii="Times New Roman" w:hAnsi="Times New Roman"/>
          <w:sz w:val="28"/>
          <w:szCs w:val="28"/>
        </w:rPr>
        <w:t xml:space="preserve">        к  решению Совета депутатов   </w:t>
      </w:r>
    </w:p>
    <w:p w:rsidR="00EB090A" w:rsidRPr="00403634" w:rsidRDefault="00B67797" w:rsidP="00A3777E">
      <w:pPr>
        <w:pStyle w:val="NoSpacing"/>
        <w:jc w:val="right"/>
        <w:rPr>
          <w:rFonts w:ascii="Times New Roman" w:hAnsi="Times New Roman"/>
          <w:sz w:val="28"/>
          <w:szCs w:val="28"/>
        </w:rPr>
      </w:pPr>
      <w:r w:rsidRPr="00403634">
        <w:rPr>
          <w:rFonts w:ascii="Times New Roman" w:hAnsi="Times New Roman"/>
          <w:sz w:val="28"/>
          <w:szCs w:val="28"/>
        </w:rPr>
        <w:t xml:space="preserve">Неболчского сельского </w:t>
      </w:r>
      <w:r w:rsidR="00EB090A" w:rsidRPr="00403634">
        <w:rPr>
          <w:rFonts w:ascii="Times New Roman" w:hAnsi="Times New Roman"/>
          <w:sz w:val="28"/>
          <w:szCs w:val="28"/>
        </w:rPr>
        <w:t>поселения</w:t>
      </w:r>
    </w:p>
    <w:p w:rsidR="00EB090A" w:rsidRPr="00403634" w:rsidRDefault="00DB3D99" w:rsidP="00A3777E">
      <w:pPr>
        <w:pStyle w:val="NoSpacing"/>
        <w:jc w:val="right"/>
        <w:rPr>
          <w:rFonts w:ascii="Times New Roman" w:hAnsi="Times New Roman"/>
          <w:sz w:val="28"/>
          <w:szCs w:val="28"/>
        </w:rPr>
      </w:pPr>
      <w:r>
        <w:rPr>
          <w:rFonts w:ascii="Times New Roman" w:hAnsi="Times New Roman"/>
          <w:sz w:val="28"/>
          <w:szCs w:val="28"/>
        </w:rPr>
        <w:t xml:space="preserve">от 24.12.2020 г </w:t>
      </w:r>
      <w:r w:rsidR="00EB090A" w:rsidRPr="00403634">
        <w:rPr>
          <w:rFonts w:ascii="Times New Roman" w:hAnsi="Times New Roman"/>
          <w:sz w:val="28"/>
          <w:szCs w:val="28"/>
        </w:rPr>
        <w:t>№</w:t>
      </w:r>
      <w:r w:rsidR="00B67797" w:rsidRPr="00403634">
        <w:rPr>
          <w:rFonts w:ascii="Times New Roman" w:hAnsi="Times New Roman"/>
          <w:sz w:val="28"/>
          <w:szCs w:val="28"/>
        </w:rPr>
        <w:t xml:space="preserve"> </w:t>
      </w:r>
      <w:r>
        <w:rPr>
          <w:rFonts w:ascii="Times New Roman" w:hAnsi="Times New Roman"/>
          <w:sz w:val="28"/>
          <w:szCs w:val="28"/>
        </w:rPr>
        <w:t>2020</w:t>
      </w:r>
      <w:r w:rsidR="00EB090A" w:rsidRPr="00403634">
        <w:rPr>
          <w:rFonts w:ascii="Times New Roman" w:hAnsi="Times New Roman"/>
          <w:sz w:val="28"/>
          <w:szCs w:val="28"/>
        </w:rPr>
        <w:t xml:space="preserve">  </w:t>
      </w:r>
    </w:p>
    <w:p w:rsidR="00EB090A" w:rsidRPr="00403634" w:rsidRDefault="00EB090A" w:rsidP="00A3777E">
      <w:pPr>
        <w:pStyle w:val="NoSpacing"/>
        <w:jc w:val="both"/>
        <w:rPr>
          <w:rFonts w:ascii="Times New Roman" w:hAnsi="Times New Roman"/>
          <w:sz w:val="28"/>
          <w:szCs w:val="28"/>
        </w:rPr>
      </w:pPr>
    </w:p>
    <w:p w:rsidR="00EB090A" w:rsidRPr="00403634" w:rsidRDefault="00EB090A" w:rsidP="00A3777E">
      <w:pPr>
        <w:pStyle w:val="NoSpacing"/>
        <w:jc w:val="center"/>
        <w:rPr>
          <w:rFonts w:ascii="Times New Roman" w:hAnsi="Times New Roman"/>
          <w:b/>
          <w:sz w:val="28"/>
          <w:szCs w:val="28"/>
        </w:rPr>
      </w:pPr>
      <w:r w:rsidRPr="00403634">
        <w:rPr>
          <w:rFonts w:ascii="Times New Roman" w:hAnsi="Times New Roman"/>
          <w:b/>
          <w:sz w:val="28"/>
          <w:szCs w:val="28"/>
        </w:rPr>
        <w:t>Размеры   ежемесячного  денежного   поощрения  муниципальных</w:t>
      </w:r>
    </w:p>
    <w:p w:rsidR="00EB090A" w:rsidRPr="00403634" w:rsidRDefault="00EB090A" w:rsidP="00A3777E">
      <w:pPr>
        <w:pStyle w:val="NoSpacing"/>
        <w:jc w:val="center"/>
        <w:rPr>
          <w:rFonts w:ascii="Times New Roman" w:hAnsi="Times New Roman"/>
          <w:b/>
          <w:sz w:val="28"/>
          <w:szCs w:val="28"/>
        </w:rPr>
      </w:pPr>
      <w:r w:rsidRPr="00403634">
        <w:rPr>
          <w:rFonts w:ascii="Times New Roman" w:hAnsi="Times New Roman"/>
          <w:b/>
          <w:sz w:val="28"/>
          <w:szCs w:val="28"/>
        </w:rPr>
        <w:t>служащих, служащих в органах   местного   самоуправления</w:t>
      </w:r>
    </w:p>
    <w:p w:rsidR="00EB090A" w:rsidRPr="00403634" w:rsidRDefault="00EB090A" w:rsidP="00C4082D">
      <w:pPr>
        <w:pStyle w:val="NoSpacing"/>
        <w:jc w:val="center"/>
        <w:rPr>
          <w:rFonts w:ascii="Times New Roman" w:hAnsi="Times New Roman"/>
          <w:b/>
          <w:sz w:val="28"/>
          <w:szCs w:val="28"/>
        </w:rPr>
      </w:pPr>
      <w:r w:rsidRPr="00403634">
        <w:rPr>
          <w:rFonts w:ascii="Times New Roman" w:hAnsi="Times New Roman"/>
          <w:b/>
          <w:sz w:val="28"/>
          <w:szCs w:val="28"/>
        </w:rPr>
        <w:t>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9"/>
        <w:gridCol w:w="3048"/>
      </w:tblGrid>
      <w:tr w:rsidR="00EB090A" w:rsidRPr="00403634">
        <w:tc>
          <w:tcPr>
            <w:tcW w:w="6239" w:type="dxa"/>
            <w:tcBorders>
              <w:top w:val="single" w:sz="4" w:space="0" w:color="auto"/>
              <w:left w:val="single" w:sz="4" w:space="0" w:color="auto"/>
              <w:bottom w:val="single" w:sz="4" w:space="0" w:color="auto"/>
              <w:right w:val="single" w:sz="4" w:space="0" w:color="auto"/>
            </w:tcBorders>
          </w:tcPr>
          <w:p w:rsidR="00EB090A" w:rsidRPr="00403634" w:rsidRDefault="00EB090A" w:rsidP="00874295">
            <w:pPr>
              <w:pStyle w:val="NoSpacing"/>
              <w:jc w:val="both"/>
              <w:rPr>
                <w:rFonts w:ascii="Times New Roman" w:eastAsia="Times New Roman" w:hAnsi="Times New Roman"/>
                <w:sz w:val="28"/>
                <w:szCs w:val="28"/>
              </w:rPr>
            </w:pPr>
            <w:r w:rsidRPr="00403634">
              <w:rPr>
                <w:rFonts w:ascii="Times New Roman" w:eastAsia="Times New Roman" w:hAnsi="Times New Roman"/>
                <w:sz w:val="28"/>
                <w:szCs w:val="28"/>
              </w:rPr>
              <w:t>Наименование  должностей</w:t>
            </w:r>
          </w:p>
        </w:tc>
        <w:tc>
          <w:tcPr>
            <w:tcW w:w="3048" w:type="dxa"/>
            <w:tcBorders>
              <w:top w:val="single" w:sz="4" w:space="0" w:color="auto"/>
              <w:left w:val="single" w:sz="4" w:space="0" w:color="auto"/>
              <w:bottom w:val="single" w:sz="4" w:space="0" w:color="auto"/>
              <w:right w:val="single" w:sz="4" w:space="0" w:color="auto"/>
            </w:tcBorders>
          </w:tcPr>
          <w:p w:rsidR="00EB090A" w:rsidRPr="00403634" w:rsidRDefault="00EB090A" w:rsidP="00874295">
            <w:pPr>
              <w:pStyle w:val="NoSpacing"/>
              <w:jc w:val="both"/>
              <w:rPr>
                <w:rFonts w:ascii="Times New Roman" w:eastAsia="Times New Roman" w:hAnsi="Times New Roman"/>
                <w:sz w:val="28"/>
                <w:szCs w:val="28"/>
              </w:rPr>
            </w:pPr>
            <w:r w:rsidRPr="00403634">
              <w:rPr>
                <w:rFonts w:ascii="Times New Roman" w:eastAsia="Times New Roman" w:hAnsi="Times New Roman"/>
                <w:sz w:val="28"/>
                <w:szCs w:val="28"/>
              </w:rPr>
              <w:t>Количество  должностных   окладов  ежемесячного  денежного   поощрения   (в  месяц)</w:t>
            </w:r>
          </w:p>
        </w:tc>
      </w:tr>
      <w:tr w:rsidR="00EB090A" w:rsidRPr="00403634">
        <w:tc>
          <w:tcPr>
            <w:tcW w:w="6239" w:type="dxa"/>
            <w:tcBorders>
              <w:top w:val="single" w:sz="4" w:space="0" w:color="auto"/>
              <w:left w:val="single" w:sz="4" w:space="0" w:color="auto"/>
              <w:bottom w:val="single" w:sz="4" w:space="0" w:color="auto"/>
              <w:right w:val="single" w:sz="4" w:space="0" w:color="auto"/>
            </w:tcBorders>
          </w:tcPr>
          <w:p w:rsidR="00EB090A" w:rsidRPr="00403634" w:rsidRDefault="00EB090A" w:rsidP="00874295">
            <w:pPr>
              <w:pStyle w:val="NoSpacing"/>
              <w:jc w:val="both"/>
              <w:rPr>
                <w:rFonts w:ascii="Times New Roman" w:eastAsia="Times New Roman" w:hAnsi="Times New Roman"/>
                <w:sz w:val="28"/>
                <w:szCs w:val="28"/>
              </w:rPr>
            </w:pPr>
            <w:r w:rsidRPr="00403634">
              <w:rPr>
                <w:rFonts w:ascii="Times New Roman" w:eastAsia="Times New Roman" w:hAnsi="Times New Roman"/>
                <w:sz w:val="28"/>
                <w:szCs w:val="28"/>
              </w:rPr>
              <w:t xml:space="preserve">1. </w:t>
            </w:r>
            <w:r w:rsidR="00734476" w:rsidRPr="00403634">
              <w:rPr>
                <w:rFonts w:ascii="Times New Roman" w:eastAsia="Times New Roman" w:hAnsi="Times New Roman"/>
                <w:sz w:val="28"/>
                <w:szCs w:val="28"/>
              </w:rPr>
              <w:t xml:space="preserve">Ведущая группа должностей </w:t>
            </w:r>
          </w:p>
        </w:tc>
        <w:tc>
          <w:tcPr>
            <w:tcW w:w="3048" w:type="dxa"/>
            <w:tcBorders>
              <w:top w:val="single" w:sz="4" w:space="0" w:color="auto"/>
              <w:left w:val="single" w:sz="4" w:space="0" w:color="auto"/>
              <w:bottom w:val="single" w:sz="4" w:space="0" w:color="auto"/>
              <w:right w:val="single" w:sz="4" w:space="0" w:color="auto"/>
            </w:tcBorders>
          </w:tcPr>
          <w:p w:rsidR="00EB090A" w:rsidRPr="00403634" w:rsidRDefault="00EB090A" w:rsidP="00874295">
            <w:pPr>
              <w:pStyle w:val="NoSpacing"/>
              <w:jc w:val="both"/>
              <w:rPr>
                <w:rFonts w:ascii="Times New Roman" w:eastAsia="Times New Roman" w:hAnsi="Times New Roman"/>
                <w:sz w:val="28"/>
                <w:szCs w:val="28"/>
              </w:rPr>
            </w:pPr>
            <w:r w:rsidRPr="00403634">
              <w:rPr>
                <w:rFonts w:ascii="Times New Roman" w:eastAsia="Times New Roman" w:hAnsi="Times New Roman"/>
                <w:sz w:val="28"/>
                <w:szCs w:val="28"/>
              </w:rPr>
              <w:t xml:space="preserve">   от </w:t>
            </w:r>
            <w:r w:rsidR="00735A0F" w:rsidRPr="00403634">
              <w:rPr>
                <w:rFonts w:ascii="Times New Roman" w:eastAsia="Times New Roman" w:hAnsi="Times New Roman"/>
                <w:sz w:val="28"/>
                <w:szCs w:val="28"/>
              </w:rPr>
              <w:t>1,5</w:t>
            </w:r>
            <w:r w:rsidRPr="00403634">
              <w:rPr>
                <w:rFonts w:ascii="Times New Roman" w:eastAsia="Times New Roman" w:hAnsi="Times New Roman"/>
                <w:sz w:val="28"/>
                <w:szCs w:val="28"/>
              </w:rPr>
              <w:t xml:space="preserve"> до </w:t>
            </w:r>
            <w:r w:rsidR="00735A0F" w:rsidRPr="00403634">
              <w:rPr>
                <w:rFonts w:ascii="Times New Roman" w:eastAsia="Times New Roman" w:hAnsi="Times New Roman"/>
                <w:sz w:val="28"/>
                <w:szCs w:val="28"/>
              </w:rPr>
              <w:t>3</w:t>
            </w:r>
          </w:p>
        </w:tc>
      </w:tr>
      <w:tr w:rsidR="00EB090A" w:rsidRPr="00403634">
        <w:tc>
          <w:tcPr>
            <w:tcW w:w="6239" w:type="dxa"/>
            <w:tcBorders>
              <w:top w:val="single" w:sz="4" w:space="0" w:color="auto"/>
              <w:left w:val="single" w:sz="4" w:space="0" w:color="auto"/>
              <w:bottom w:val="single" w:sz="4" w:space="0" w:color="auto"/>
              <w:right w:val="single" w:sz="4" w:space="0" w:color="auto"/>
            </w:tcBorders>
          </w:tcPr>
          <w:p w:rsidR="00EB090A" w:rsidRPr="00403634" w:rsidRDefault="00EB090A" w:rsidP="00874295">
            <w:pPr>
              <w:pStyle w:val="NoSpacing"/>
              <w:jc w:val="both"/>
              <w:rPr>
                <w:rFonts w:ascii="Times New Roman" w:eastAsia="Times New Roman" w:hAnsi="Times New Roman"/>
                <w:sz w:val="28"/>
                <w:szCs w:val="28"/>
              </w:rPr>
            </w:pPr>
            <w:r w:rsidRPr="00403634">
              <w:rPr>
                <w:rFonts w:ascii="Times New Roman" w:eastAsia="Times New Roman" w:hAnsi="Times New Roman"/>
                <w:sz w:val="28"/>
                <w:szCs w:val="28"/>
              </w:rPr>
              <w:t xml:space="preserve">2. </w:t>
            </w:r>
            <w:r w:rsidR="00734476" w:rsidRPr="00403634">
              <w:rPr>
                <w:rFonts w:ascii="Times New Roman" w:eastAsia="Times New Roman" w:hAnsi="Times New Roman"/>
                <w:sz w:val="28"/>
                <w:szCs w:val="28"/>
              </w:rPr>
              <w:t xml:space="preserve">Старшая группа должностей </w:t>
            </w:r>
          </w:p>
        </w:tc>
        <w:tc>
          <w:tcPr>
            <w:tcW w:w="3048" w:type="dxa"/>
            <w:tcBorders>
              <w:top w:val="single" w:sz="4" w:space="0" w:color="auto"/>
              <w:left w:val="single" w:sz="4" w:space="0" w:color="auto"/>
              <w:bottom w:val="single" w:sz="4" w:space="0" w:color="auto"/>
              <w:right w:val="single" w:sz="4" w:space="0" w:color="auto"/>
            </w:tcBorders>
          </w:tcPr>
          <w:p w:rsidR="00EB090A" w:rsidRPr="00403634" w:rsidRDefault="00EB090A" w:rsidP="00874295">
            <w:pPr>
              <w:pStyle w:val="NoSpacing"/>
              <w:jc w:val="both"/>
              <w:rPr>
                <w:rFonts w:ascii="Times New Roman" w:eastAsia="Times New Roman" w:hAnsi="Times New Roman"/>
                <w:sz w:val="28"/>
                <w:szCs w:val="28"/>
              </w:rPr>
            </w:pPr>
            <w:r w:rsidRPr="00403634">
              <w:rPr>
                <w:rFonts w:ascii="Times New Roman" w:eastAsia="Times New Roman" w:hAnsi="Times New Roman"/>
                <w:sz w:val="28"/>
                <w:szCs w:val="28"/>
              </w:rPr>
              <w:t xml:space="preserve">от </w:t>
            </w:r>
            <w:r w:rsidR="00734476" w:rsidRPr="00403634">
              <w:rPr>
                <w:rFonts w:ascii="Times New Roman" w:eastAsia="Times New Roman" w:hAnsi="Times New Roman"/>
                <w:sz w:val="28"/>
                <w:szCs w:val="28"/>
              </w:rPr>
              <w:t>1</w:t>
            </w:r>
            <w:r w:rsidRPr="00403634">
              <w:rPr>
                <w:rFonts w:ascii="Times New Roman" w:eastAsia="Times New Roman" w:hAnsi="Times New Roman"/>
                <w:sz w:val="28"/>
                <w:szCs w:val="28"/>
              </w:rPr>
              <w:t xml:space="preserve">,5 до </w:t>
            </w:r>
            <w:r w:rsidR="00734476" w:rsidRPr="00403634">
              <w:rPr>
                <w:rFonts w:ascii="Times New Roman" w:eastAsia="Times New Roman" w:hAnsi="Times New Roman"/>
                <w:sz w:val="28"/>
                <w:szCs w:val="28"/>
              </w:rPr>
              <w:t>3</w:t>
            </w:r>
          </w:p>
        </w:tc>
      </w:tr>
      <w:tr w:rsidR="00EB090A" w:rsidRPr="00403634">
        <w:tc>
          <w:tcPr>
            <w:tcW w:w="6239" w:type="dxa"/>
            <w:tcBorders>
              <w:top w:val="single" w:sz="4" w:space="0" w:color="auto"/>
              <w:left w:val="single" w:sz="4" w:space="0" w:color="auto"/>
              <w:bottom w:val="single" w:sz="4" w:space="0" w:color="auto"/>
              <w:right w:val="single" w:sz="4" w:space="0" w:color="auto"/>
            </w:tcBorders>
          </w:tcPr>
          <w:p w:rsidR="00EB090A" w:rsidRPr="00403634" w:rsidRDefault="00EB090A" w:rsidP="00874295">
            <w:pPr>
              <w:pStyle w:val="NoSpacing"/>
              <w:jc w:val="both"/>
              <w:rPr>
                <w:rFonts w:ascii="Times New Roman" w:eastAsia="Times New Roman" w:hAnsi="Times New Roman"/>
                <w:sz w:val="28"/>
                <w:szCs w:val="28"/>
              </w:rPr>
            </w:pPr>
            <w:r w:rsidRPr="00403634">
              <w:rPr>
                <w:rFonts w:ascii="Times New Roman" w:eastAsia="Times New Roman" w:hAnsi="Times New Roman"/>
                <w:sz w:val="28"/>
                <w:szCs w:val="28"/>
              </w:rPr>
              <w:t>3.</w:t>
            </w:r>
            <w:r w:rsidR="00734476" w:rsidRPr="00403634">
              <w:rPr>
                <w:rFonts w:eastAsia="Times New Roman"/>
              </w:rPr>
              <w:t xml:space="preserve"> </w:t>
            </w:r>
            <w:r w:rsidR="00734476" w:rsidRPr="00403634">
              <w:rPr>
                <w:rFonts w:ascii="Times New Roman" w:eastAsia="Times New Roman" w:hAnsi="Times New Roman"/>
                <w:sz w:val="28"/>
                <w:szCs w:val="28"/>
              </w:rPr>
              <w:t>Младшая группа должностей</w:t>
            </w:r>
            <w:r w:rsidRPr="00403634">
              <w:rPr>
                <w:rFonts w:ascii="Times New Roman" w:eastAsia="Times New Roman" w:hAnsi="Times New Roman"/>
                <w:sz w:val="28"/>
                <w:szCs w:val="28"/>
              </w:rPr>
              <w:t xml:space="preserve"> </w:t>
            </w:r>
          </w:p>
        </w:tc>
        <w:tc>
          <w:tcPr>
            <w:tcW w:w="3048" w:type="dxa"/>
            <w:tcBorders>
              <w:top w:val="single" w:sz="4" w:space="0" w:color="auto"/>
              <w:left w:val="single" w:sz="4" w:space="0" w:color="auto"/>
              <w:bottom w:val="single" w:sz="4" w:space="0" w:color="auto"/>
              <w:right w:val="single" w:sz="4" w:space="0" w:color="auto"/>
            </w:tcBorders>
          </w:tcPr>
          <w:p w:rsidR="00EB090A" w:rsidRPr="00403634" w:rsidRDefault="00EB090A" w:rsidP="00874295">
            <w:pPr>
              <w:pStyle w:val="NoSpacing"/>
              <w:jc w:val="both"/>
              <w:rPr>
                <w:rFonts w:ascii="Times New Roman" w:eastAsia="Times New Roman" w:hAnsi="Times New Roman"/>
                <w:sz w:val="28"/>
                <w:szCs w:val="28"/>
              </w:rPr>
            </w:pPr>
            <w:r w:rsidRPr="00403634">
              <w:rPr>
                <w:rFonts w:ascii="Times New Roman" w:eastAsia="Times New Roman" w:hAnsi="Times New Roman"/>
                <w:sz w:val="28"/>
                <w:szCs w:val="28"/>
              </w:rPr>
              <w:t xml:space="preserve">   от 2 до 4</w:t>
            </w:r>
          </w:p>
        </w:tc>
      </w:tr>
      <w:tr w:rsidR="00EB090A" w:rsidRPr="005A42D0" w:rsidTr="00403634">
        <w:tc>
          <w:tcPr>
            <w:tcW w:w="6239" w:type="dxa"/>
            <w:tcBorders>
              <w:top w:val="single" w:sz="4" w:space="0" w:color="auto"/>
              <w:left w:val="single" w:sz="4" w:space="0" w:color="auto"/>
              <w:bottom w:val="single" w:sz="4" w:space="0" w:color="auto"/>
              <w:right w:val="single" w:sz="4" w:space="0" w:color="auto"/>
            </w:tcBorders>
          </w:tcPr>
          <w:p w:rsidR="00EB090A" w:rsidRPr="00403634" w:rsidRDefault="00EB090A" w:rsidP="00874295">
            <w:pPr>
              <w:pStyle w:val="NoSpacing"/>
              <w:jc w:val="both"/>
              <w:rPr>
                <w:rFonts w:ascii="Times New Roman" w:eastAsia="Times New Roman" w:hAnsi="Times New Roman"/>
                <w:sz w:val="28"/>
                <w:szCs w:val="28"/>
              </w:rPr>
            </w:pPr>
            <w:r w:rsidRPr="00403634">
              <w:rPr>
                <w:rFonts w:ascii="Times New Roman" w:eastAsia="Times New Roman" w:hAnsi="Times New Roman"/>
                <w:sz w:val="28"/>
                <w:szCs w:val="28"/>
              </w:rPr>
              <w:t>4.  Служащие</w:t>
            </w:r>
          </w:p>
        </w:tc>
        <w:tc>
          <w:tcPr>
            <w:tcW w:w="3048" w:type="dxa"/>
            <w:tcBorders>
              <w:top w:val="single" w:sz="4" w:space="0" w:color="auto"/>
              <w:left w:val="single" w:sz="4" w:space="0" w:color="auto"/>
              <w:bottom w:val="single" w:sz="4" w:space="0" w:color="auto"/>
              <w:right w:val="single" w:sz="4" w:space="0" w:color="auto"/>
            </w:tcBorders>
            <w:shd w:val="clear" w:color="auto" w:fill="auto"/>
          </w:tcPr>
          <w:p w:rsidR="00EB090A" w:rsidRPr="004E30E1" w:rsidRDefault="00EB090A" w:rsidP="00874295">
            <w:pPr>
              <w:pStyle w:val="NoSpacing"/>
              <w:jc w:val="both"/>
              <w:rPr>
                <w:rFonts w:ascii="Times New Roman" w:eastAsia="Times New Roman" w:hAnsi="Times New Roman"/>
                <w:sz w:val="28"/>
                <w:szCs w:val="28"/>
              </w:rPr>
            </w:pPr>
            <w:r w:rsidRPr="00403634">
              <w:rPr>
                <w:rFonts w:ascii="Times New Roman" w:eastAsia="Times New Roman" w:hAnsi="Times New Roman"/>
                <w:sz w:val="28"/>
                <w:szCs w:val="28"/>
              </w:rPr>
              <w:t xml:space="preserve">   от 1 до 6</w:t>
            </w:r>
          </w:p>
        </w:tc>
      </w:tr>
    </w:tbl>
    <w:p w:rsidR="00EB090A" w:rsidRPr="005A42D0" w:rsidRDefault="00EB090A" w:rsidP="00A3777E">
      <w:pPr>
        <w:pStyle w:val="NoSpacing"/>
        <w:jc w:val="both"/>
        <w:rPr>
          <w:rFonts w:ascii="Times New Roman" w:hAnsi="Times New Roman"/>
          <w:sz w:val="28"/>
          <w:szCs w:val="28"/>
        </w:rPr>
      </w:pPr>
    </w:p>
    <w:sectPr w:rsidR="00EB090A" w:rsidRPr="005A42D0" w:rsidSect="000010A2">
      <w:pgSz w:w="11906" w:h="16838" w:code="9"/>
      <w:pgMar w:top="709" w:right="567"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A0EA0"/>
    <w:multiLevelType w:val="hybridMultilevel"/>
    <w:tmpl w:val="957EAB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AE7C25"/>
    <w:multiLevelType w:val="multilevel"/>
    <w:tmpl w:val="D0E0DA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77E"/>
    <w:rsid w:val="000010A2"/>
    <w:rsid w:val="000016A8"/>
    <w:rsid w:val="000059AE"/>
    <w:rsid w:val="00017BEE"/>
    <w:rsid w:val="00021ADB"/>
    <w:rsid w:val="00036F23"/>
    <w:rsid w:val="000614E7"/>
    <w:rsid w:val="0006615C"/>
    <w:rsid w:val="000865E3"/>
    <w:rsid w:val="000A64EA"/>
    <w:rsid w:val="000B2199"/>
    <w:rsid w:val="000F14BC"/>
    <w:rsid w:val="00114693"/>
    <w:rsid w:val="0011485E"/>
    <w:rsid w:val="0013121F"/>
    <w:rsid w:val="00164C1F"/>
    <w:rsid w:val="00186AE8"/>
    <w:rsid w:val="0019719B"/>
    <w:rsid w:val="001B6F4B"/>
    <w:rsid w:val="001C3C83"/>
    <w:rsid w:val="00213258"/>
    <w:rsid w:val="002250AC"/>
    <w:rsid w:val="0023611D"/>
    <w:rsid w:val="0024474F"/>
    <w:rsid w:val="00252688"/>
    <w:rsid w:val="0025282C"/>
    <w:rsid w:val="002564D3"/>
    <w:rsid w:val="00263BE0"/>
    <w:rsid w:val="00275661"/>
    <w:rsid w:val="00276AF7"/>
    <w:rsid w:val="00284EF8"/>
    <w:rsid w:val="002E3E2D"/>
    <w:rsid w:val="002F1C82"/>
    <w:rsid w:val="00302664"/>
    <w:rsid w:val="00307A11"/>
    <w:rsid w:val="00336B98"/>
    <w:rsid w:val="003379EA"/>
    <w:rsid w:val="00337B8B"/>
    <w:rsid w:val="00347F34"/>
    <w:rsid w:val="00374FE3"/>
    <w:rsid w:val="00397C7A"/>
    <w:rsid w:val="003A7B5E"/>
    <w:rsid w:val="003B01D6"/>
    <w:rsid w:val="003C3D1F"/>
    <w:rsid w:val="00403634"/>
    <w:rsid w:val="00410B80"/>
    <w:rsid w:val="00410CEB"/>
    <w:rsid w:val="0043295A"/>
    <w:rsid w:val="00441C14"/>
    <w:rsid w:val="0045336A"/>
    <w:rsid w:val="004547E9"/>
    <w:rsid w:val="004576C7"/>
    <w:rsid w:val="004838F7"/>
    <w:rsid w:val="004B7095"/>
    <w:rsid w:val="004D5E83"/>
    <w:rsid w:val="004E30E1"/>
    <w:rsid w:val="004E48A5"/>
    <w:rsid w:val="004F25A4"/>
    <w:rsid w:val="004F4F1D"/>
    <w:rsid w:val="00524438"/>
    <w:rsid w:val="005271C8"/>
    <w:rsid w:val="00537E84"/>
    <w:rsid w:val="00544A63"/>
    <w:rsid w:val="00565591"/>
    <w:rsid w:val="00590DF9"/>
    <w:rsid w:val="005A42D0"/>
    <w:rsid w:val="005B1EDE"/>
    <w:rsid w:val="005B3674"/>
    <w:rsid w:val="0060251A"/>
    <w:rsid w:val="006300CB"/>
    <w:rsid w:val="00637CC2"/>
    <w:rsid w:val="0064381F"/>
    <w:rsid w:val="00676E7E"/>
    <w:rsid w:val="00677247"/>
    <w:rsid w:val="00680E94"/>
    <w:rsid w:val="0069369B"/>
    <w:rsid w:val="00695CFC"/>
    <w:rsid w:val="006C5A3C"/>
    <w:rsid w:val="006F352C"/>
    <w:rsid w:val="0073062D"/>
    <w:rsid w:val="00732674"/>
    <w:rsid w:val="00734476"/>
    <w:rsid w:val="00735A0F"/>
    <w:rsid w:val="00742763"/>
    <w:rsid w:val="00747A05"/>
    <w:rsid w:val="007504B7"/>
    <w:rsid w:val="00782080"/>
    <w:rsid w:val="00793826"/>
    <w:rsid w:val="007975EC"/>
    <w:rsid w:val="007C0ADF"/>
    <w:rsid w:val="007C5562"/>
    <w:rsid w:val="007D3EA6"/>
    <w:rsid w:val="007E2D19"/>
    <w:rsid w:val="007E4D82"/>
    <w:rsid w:val="007E5B48"/>
    <w:rsid w:val="00801845"/>
    <w:rsid w:val="008037E6"/>
    <w:rsid w:val="008060CE"/>
    <w:rsid w:val="008173C3"/>
    <w:rsid w:val="00817B61"/>
    <w:rsid w:val="008201D5"/>
    <w:rsid w:val="00827329"/>
    <w:rsid w:val="00835E3A"/>
    <w:rsid w:val="00836ADD"/>
    <w:rsid w:val="00850D09"/>
    <w:rsid w:val="00874295"/>
    <w:rsid w:val="00875B2F"/>
    <w:rsid w:val="00883E3D"/>
    <w:rsid w:val="00887F52"/>
    <w:rsid w:val="0089109C"/>
    <w:rsid w:val="00931786"/>
    <w:rsid w:val="00941557"/>
    <w:rsid w:val="009558E8"/>
    <w:rsid w:val="009618A8"/>
    <w:rsid w:val="00963E8B"/>
    <w:rsid w:val="00997BEE"/>
    <w:rsid w:val="009A55EE"/>
    <w:rsid w:val="009B51F8"/>
    <w:rsid w:val="009C573C"/>
    <w:rsid w:val="009F1C82"/>
    <w:rsid w:val="009F2A60"/>
    <w:rsid w:val="009F6055"/>
    <w:rsid w:val="009F6862"/>
    <w:rsid w:val="00A0341E"/>
    <w:rsid w:val="00A364F3"/>
    <w:rsid w:val="00A3777E"/>
    <w:rsid w:val="00A44962"/>
    <w:rsid w:val="00A833A5"/>
    <w:rsid w:val="00A86E25"/>
    <w:rsid w:val="00AA6D2B"/>
    <w:rsid w:val="00AB3F1F"/>
    <w:rsid w:val="00AD0D0E"/>
    <w:rsid w:val="00AD5661"/>
    <w:rsid w:val="00AF5CE5"/>
    <w:rsid w:val="00B20B5A"/>
    <w:rsid w:val="00B23364"/>
    <w:rsid w:val="00B30BCF"/>
    <w:rsid w:val="00B50733"/>
    <w:rsid w:val="00B55285"/>
    <w:rsid w:val="00B67797"/>
    <w:rsid w:val="00B74601"/>
    <w:rsid w:val="00B752A0"/>
    <w:rsid w:val="00B93E72"/>
    <w:rsid w:val="00BD1710"/>
    <w:rsid w:val="00BD40E8"/>
    <w:rsid w:val="00C15F68"/>
    <w:rsid w:val="00C22A62"/>
    <w:rsid w:val="00C4082D"/>
    <w:rsid w:val="00C44EA1"/>
    <w:rsid w:val="00C60DE6"/>
    <w:rsid w:val="00C6497A"/>
    <w:rsid w:val="00C83D5A"/>
    <w:rsid w:val="00CA1829"/>
    <w:rsid w:val="00CC7181"/>
    <w:rsid w:val="00CE0B21"/>
    <w:rsid w:val="00CF3BB9"/>
    <w:rsid w:val="00D03C1A"/>
    <w:rsid w:val="00D14420"/>
    <w:rsid w:val="00D43737"/>
    <w:rsid w:val="00D664D6"/>
    <w:rsid w:val="00D67108"/>
    <w:rsid w:val="00D76679"/>
    <w:rsid w:val="00D769F5"/>
    <w:rsid w:val="00D8028E"/>
    <w:rsid w:val="00DA3308"/>
    <w:rsid w:val="00DA6264"/>
    <w:rsid w:val="00DB3D99"/>
    <w:rsid w:val="00DC0730"/>
    <w:rsid w:val="00DC48F1"/>
    <w:rsid w:val="00DE2378"/>
    <w:rsid w:val="00E05073"/>
    <w:rsid w:val="00E073E0"/>
    <w:rsid w:val="00E07631"/>
    <w:rsid w:val="00E20F55"/>
    <w:rsid w:val="00E27E61"/>
    <w:rsid w:val="00E41952"/>
    <w:rsid w:val="00E56D52"/>
    <w:rsid w:val="00EB090A"/>
    <w:rsid w:val="00EB27DA"/>
    <w:rsid w:val="00EB3227"/>
    <w:rsid w:val="00EC07DF"/>
    <w:rsid w:val="00EC122A"/>
    <w:rsid w:val="00EE08F9"/>
    <w:rsid w:val="00F04A9D"/>
    <w:rsid w:val="00F311D7"/>
    <w:rsid w:val="00F577CC"/>
    <w:rsid w:val="00F60E27"/>
    <w:rsid w:val="00FA107C"/>
    <w:rsid w:val="00FD70FD"/>
    <w:rsid w:val="00FE53DB"/>
    <w:rsid w:val="00FE6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ACD63AA5-ED5D-41F8-899C-21FC53706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77E"/>
    <w:rPr>
      <w:rFonts w:ascii="Times New Roman" w:hAnsi="Times New Roman"/>
      <w:sz w:val="24"/>
      <w:szCs w:val="24"/>
    </w:rPr>
  </w:style>
  <w:style w:type="paragraph" w:styleId="1">
    <w:name w:val="heading 1"/>
    <w:basedOn w:val="a"/>
    <w:next w:val="a"/>
    <w:link w:val="10"/>
    <w:qFormat/>
    <w:locked/>
    <w:rsid w:val="00284EF8"/>
    <w:pPr>
      <w:keepNext/>
      <w:widowControl w:val="0"/>
      <w:spacing w:before="180" w:line="240" w:lineRule="exact"/>
      <w:outlineLvl w:val="0"/>
    </w:pPr>
    <w:rPr>
      <w:rFonts w:eastAsia="Times New Roman"/>
      <w:b/>
      <w:sz w:val="28"/>
      <w:szCs w:val="20"/>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Title">
    <w:name w:val="ConsTitle"/>
    <w:rsid w:val="00A3777E"/>
    <w:pPr>
      <w:widowControl w:val="0"/>
      <w:autoSpaceDE w:val="0"/>
      <w:autoSpaceDN w:val="0"/>
      <w:adjustRightInd w:val="0"/>
    </w:pPr>
    <w:rPr>
      <w:rFonts w:ascii="Arial" w:hAnsi="Arial" w:cs="Arial"/>
      <w:b/>
      <w:bCs/>
    </w:rPr>
  </w:style>
  <w:style w:type="paragraph" w:styleId="a3">
    <w:name w:val="Balloon Text"/>
    <w:basedOn w:val="a"/>
    <w:link w:val="a4"/>
    <w:semiHidden/>
    <w:rsid w:val="00A3777E"/>
    <w:rPr>
      <w:rFonts w:ascii="Tahoma" w:hAnsi="Tahoma"/>
      <w:sz w:val="16"/>
      <w:szCs w:val="16"/>
      <w:lang w:val="x-none"/>
    </w:rPr>
  </w:style>
  <w:style w:type="character" w:customStyle="1" w:styleId="a4">
    <w:name w:val="Текст выноски Знак"/>
    <w:link w:val="a3"/>
    <w:semiHidden/>
    <w:locked/>
    <w:rsid w:val="00A3777E"/>
    <w:rPr>
      <w:rFonts w:ascii="Tahoma" w:hAnsi="Tahoma" w:cs="Tahoma"/>
      <w:sz w:val="16"/>
      <w:szCs w:val="16"/>
      <w:lang w:val="x-none" w:eastAsia="ru-RU"/>
    </w:rPr>
  </w:style>
  <w:style w:type="character" w:styleId="a5">
    <w:name w:val="Hyperlink"/>
    <w:rsid w:val="00A3777E"/>
    <w:rPr>
      <w:rFonts w:cs="Times New Roman"/>
      <w:color w:val="0000FF"/>
      <w:u w:val="single"/>
    </w:rPr>
  </w:style>
  <w:style w:type="paragraph" w:customStyle="1" w:styleId="NoSpacing">
    <w:name w:val="No Spacing"/>
    <w:link w:val="NoSpacingChar"/>
    <w:rsid w:val="00A3777E"/>
    <w:rPr>
      <w:sz w:val="22"/>
      <w:szCs w:val="22"/>
      <w:lang w:eastAsia="en-US"/>
    </w:rPr>
  </w:style>
  <w:style w:type="paragraph" w:customStyle="1" w:styleId="ConsNormal">
    <w:name w:val="ConsNormal"/>
    <w:rsid w:val="00695CFC"/>
    <w:pPr>
      <w:widowControl w:val="0"/>
      <w:autoSpaceDE w:val="0"/>
      <w:autoSpaceDN w:val="0"/>
      <w:adjustRightInd w:val="0"/>
      <w:ind w:right="19772" w:firstLine="720"/>
    </w:pPr>
    <w:rPr>
      <w:rFonts w:ascii="Arial" w:hAnsi="Arial" w:cs="Arial"/>
    </w:rPr>
  </w:style>
  <w:style w:type="character" w:styleId="a6">
    <w:name w:val="Strong"/>
    <w:qFormat/>
    <w:locked/>
    <w:rsid w:val="009C573C"/>
    <w:rPr>
      <w:b/>
      <w:bCs/>
    </w:rPr>
  </w:style>
  <w:style w:type="paragraph" w:styleId="a7">
    <w:name w:val="Normal (Web)"/>
    <w:basedOn w:val="a"/>
    <w:rsid w:val="009C573C"/>
    <w:pPr>
      <w:spacing w:before="100" w:beforeAutospacing="1" w:after="100" w:afterAutospacing="1"/>
    </w:pPr>
    <w:rPr>
      <w:rFonts w:eastAsia="Times New Roman"/>
    </w:rPr>
  </w:style>
  <w:style w:type="paragraph" w:customStyle="1" w:styleId="ConsPlusNormal">
    <w:name w:val="ConsPlusNormal"/>
    <w:link w:val="ConsPlusNormal0"/>
    <w:rsid w:val="009C573C"/>
    <w:pPr>
      <w:widowControl w:val="0"/>
      <w:autoSpaceDE w:val="0"/>
      <w:autoSpaceDN w:val="0"/>
      <w:adjustRightInd w:val="0"/>
      <w:ind w:firstLine="720"/>
    </w:pPr>
    <w:rPr>
      <w:rFonts w:ascii="Arial" w:eastAsia="Times New Roman" w:hAnsi="Arial" w:cs="Arial"/>
    </w:rPr>
  </w:style>
  <w:style w:type="paragraph" w:customStyle="1" w:styleId="tekstob">
    <w:name w:val="tekstob"/>
    <w:basedOn w:val="a"/>
    <w:rsid w:val="009A55EE"/>
    <w:pPr>
      <w:spacing w:before="100" w:beforeAutospacing="1" w:after="100" w:afterAutospacing="1"/>
    </w:pPr>
    <w:rPr>
      <w:rFonts w:eastAsia="Times New Roman"/>
    </w:rPr>
  </w:style>
  <w:style w:type="paragraph" w:customStyle="1" w:styleId="ConsPlusTitle">
    <w:name w:val="ConsPlusTitle"/>
    <w:rsid w:val="009A55EE"/>
    <w:pPr>
      <w:widowControl w:val="0"/>
      <w:autoSpaceDE w:val="0"/>
      <w:autoSpaceDN w:val="0"/>
    </w:pPr>
    <w:rPr>
      <w:rFonts w:ascii="Arial" w:eastAsia="Times New Roman" w:hAnsi="Arial" w:cs="Arial"/>
      <w:b/>
      <w:bCs/>
    </w:rPr>
  </w:style>
  <w:style w:type="paragraph" w:customStyle="1" w:styleId="formattexttopleveltextcentertext">
    <w:name w:val="formattext topleveltext centertext"/>
    <w:basedOn w:val="a"/>
    <w:rsid w:val="00E41952"/>
    <w:pPr>
      <w:spacing w:before="100" w:beforeAutospacing="1" w:after="100" w:afterAutospacing="1"/>
    </w:pPr>
    <w:rPr>
      <w:rFonts w:eastAsia="Times New Roman"/>
    </w:rPr>
  </w:style>
  <w:style w:type="character" w:customStyle="1" w:styleId="apple-converted-space">
    <w:name w:val="apple-converted-space"/>
    <w:basedOn w:val="a0"/>
    <w:rsid w:val="00E41952"/>
  </w:style>
  <w:style w:type="paragraph" w:customStyle="1" w:styleId="formattexttopleveltext">
    <w:name w:val="formattext topleveltext"/>
    <w:basedOn w:val="a"/>
    <w:rsid w:val="00E41952"/>
    <w:pPr>
      <w:spacing w:before="100" w:beforeAutospacing="1" w:after="100" w:afterAutospacing="1"/>
    </w:pPr>
    <w:rPr>
      <w:rFonts w:eastAsia="Times New Roman"/>
    </w:rPr>
  </w:style>
  <w:style w:type="paragraph" w:customStyle="1" w:styleId="21">
    <w:name w:val="Основной текст 21"/>
    <w:basedOn w:val="a"/>
    <w:rsid w:val="00B50733"/>
    <w:pPr>
      <w:suppressAutoHyphens/>
      <w:spacing w:after="120" w:line="480" w:lineRule="auto"/>
    </w:pPr>
    <w:rPr>
      <w:rFonts w:eastAsia="Times New Roman"/>
      <w:sz w:val="20"/>
      <w:szCs w:val="20"/>
      <w:lang w:eastAsia="zh-CN"/>
    </w:rPr>
  </w:style>
  <w:style w:type="paragraph" w:styleId="a8">
    <w:name w:val="No Spacing"/>
    <w:link w:val="a9"/>
    <w:uiPriority w:val="99"/>
    <w:qFormat/>
    <w:rsid w:val="00B50733"/>
    <w:pPr>
      <w:overflowPunct w:val="0"/>
      <w:autoSpaceDE w:val="0"/>
      <w:autoSpaceDN w:val="0"/>
      <w:adjustRightInd w:val="0"/>
    </w:pPr>
    <w:rPr>
      <w:rFonts w:ascii="Times New Roman" w:eastAsia="Times New Roman" w:hAnsi="Times New Roman"/>
    </w:rPr>
  </w:style>
  <w:style w:type="paragraph" w:styleId="aa">
    <w:name w:val="Body Text"/>
    <w:basedOn w:val="a"/>
    <w:rsid w:val="0060251A"/>
    <w:pPr>
      <w:suppressAutoHyphens/>
    </w:pPr>
    <w:rPr>
      <w:rFonts w:eastAsia="Times New Roman"/>
      <w:sz w:val="28"/>
      <w:szCs w:val="20"/>
      <w:lang w:eastAsia="zh-CN"/>
    </w:rPr>
  </w:style>
  <w:style w:type="paragraph" w:customStyle="1" w:styleId="msonormalcxspmiddle">
    <w:name w:val="msonormalcxspmiddle"/>
    <w:basedOn w:val="a"/>
    <w:rsid w:val="00E05073"/>
    <w:pPr>
      <w:spacing w:before="100" w:beforeAutospacing="1" w:after="100" w:afterAutospacing="1"/>
    </w:pPr>
    <w:rPr>
      <w:rFonts w:eastAsia="Times New Roman"/>
    </w:rPr>
  </w:style>
  <w:style w:type="character" w:customStyle="1" w:styleId="spelle">
    <w:name w:val="spelle"/>
    <w:basedOn w:val="a0"/>
    <w:rsid w:val="00835E3A"/>
  </w:style>
  <w:style w:type="table" w:styleId="ab">
    <w:name w:val="Table Grid"/>
    <w:basedOn w:val="a1"/>
    <w:locked/>
    <w:rsid w:val="007C0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
    <w:rsid w:val="00BD40E8"/>
    <w:pPr>
      <w:spacing w:before="100" w:beforeAutospacing="1" w:after="100" w:afterAutospacing="1"/>
    </w:pPr>
    <w:rPr>
      <w:rFonts w:eastAsia="Times New Roman"/>
    </w:rPr>
  </w:style>
  <w:style w:type="character" w:customStyle="1" w:styleId="NoSpacingChar">
    <w:name w:val="No Spacing Char"/>
    <w:link w:val="NoSpacing"/>
    <w:locked/>
    <w:rsid w:val="00A0341E"/>
    <w:rPr>
      <w:sz w:val="22"/>
      <w:szCs w:val="22"/>
      <w:lang w:val="ru-RU" w:eastAsia="en-US" w:bidi="ar-SA"/>
    </w:rPr>
  </w:style>
  <w:style w:type="character" w:customStyle="1" w:styleId="a9">
    <w:name w:val="Без интервала Знак"/>
    <w:link w:val="a8"/>
    <w:uiPriority w:val="99"/>
    <w:locked/>
    <w:rsid w:val="00AD5661"/>
    <w:rPr>
      <w:rFonts w:ascii="Times New Roman" w:eastAsia="Times New Roman" w:hAnsi="Times New Roman"/>
      <w:lang w:val="ru-RU" w:eastAsia="ru-RU" w:bidi="ar-SA"/>
    </w:rPr>
  </w:style>
  <w:style w:type="character" w:customStyle="1" w:styleId="10">
    <w:name w:val="Заголовок 1 Знак"/>
    <w:link w:val="1"/>
    <w:rsid w:val="00284EF8"/>
    <w:rPr>
      <w:rFonts w:ascii="Times New Roman" w:eastAsia="Times New Roman" w:hAnsi="Times New Roman"/>
      <w:b/>
      <w:sz w:val="28"/>
    </w:rPr>
  </w:style>
  <w:style w:type="paragraph" w:styleId="ac">
    <w:name w:val="List Paragraph"/>
    <w:basedOn w:val="a"/>
    <w:uiPriority w:val="99"/>
    <w:qFormat/>
    <w:rsid w:val="00284EF8"/>
    <w:pPr>
      <w:spacing w:after="200" w:line="276" w:lineRule="auto"/>
      <w:ind w:left="720"/>
      <w:contextualSpacing/>
    </w:pPr>
    <w:rPr>
      <w:rFonts w:ascii="Calibri" w:eastAsia="Times New Roman" w:hAnsi="Calibri"/>
      <w:sz w:val="22"/>
      <w:szCs w:val="22"/>
    </w:rPr>
  </w:style>
  <w:style w:type="paragraph" w:styleId="ad">
    <w:name w:val="Body Text Indent"/>
    <w:basedOn w:val="a"/>
    <w:link w:val="ae"/>
    <w:rsid w:val="00793826"/>
    <w:pPr>
      <w:spacing w:after="120"/>
      <w:ind w:left="283"/>
    </w:pPr>
    <w:rPr>
      <w:lang w:val="x-none" w:eastAsia="x-none"/>
    </w:rPr>
  </w:style>
  <w:style w:type="character" w:customStyle="1" w:styleId="ae">
    <w:name w:val="Основной текст с отступом Знак"/>
    <w:link w:val="ad"/>
    <w:rsid w:val="00793826"/>
    <w:rPr>
      <w:rFonts w:ascii="Times New Roman" w:hAnsi="Times New Roman"/>
      <w:sz w:val="24"/>
      <w:szCs w:val="24"/>
    </w:rPr>
  </w:style>
  <w:style w:type="character" w:customStyle="1" w:styleId="ConsPlusNormal0">
    <w:name w:val="ConsPlusNormal Знак"/>
    <w:link w:val="ConsPlusNormal"/>
    <w:locked/>
    <w:rsid w:val="00793826"/>
    <w:rPr>
      <w:rFonts w:ascii="Arial" w:eastAsia="Times New Roman" w:hAnsi="Arial" w:cs="Arial"/>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35089777">
      <w:bodyDiv w:val="1"/>
      <w:marLeft w:val="0"/>
      <w:marRight w:val="0"/>
      <w:marTop w:val="0"/>
      <w:marBottom w:val="0"/>
      <w:divBdr>
        <w:top w:val="none" w:sz="0" w:space="0" w:color="auto"/>
        <w:left w:val="none" w:sz="0" w:space="0" w:color="auto"/>
        <w:bottom w:val="none" w:sz="0" w:space="0" w:color="auto"/>
        <w:right w:val="none" w:sz="0" w:space="0" w:color="auto"/>
      </w:divBdr>
    </w:div>
    <w:div w:id="320277103">
      <w:bodyDiv w:val="1"/>
      <w:marLeft w:val="0"/>
      <w:marRight w:val="0"/>
      <w:marTop w:val="0"/>
      <w:marBottom w:val="0"/>
      <w:divBdr>
        <w:top w:val="none" w:sz="0" w:space="0" w:color="auto"/>
        <w:left w:val="none" w:sz="0" w:space="0" w:color="auto"/>
        <w:bottom w:val="none" w:sz="0" w:space="0" w:color="auto"/>
        <w:right w:val="none" w:sz="0" w:space="0" w:color="auto"/>
      </w:divBdr>
    </w:div>
    <w:div w:id="335503496">
      <w:bodyDiv w:val="1"/>
      <w:marLeft w:val="0"/>
      <w:marRight w:val="0"/>
      <w:marTop w:val="0"/>
      <w:marBottom w:val="0"/>
      <w:divBdr>
        <w:top w:val="none" w:sz="0" w:space="0" w:color="auto"/>
        <w:left w:val="none" w:sz="0" w:space="0" w:color="auto"/>
        <w:bottom w:val="none" w:sz="0" w:space="0" w:color="auto"/>
        <w:right w:val="none" w:sz="0" w:space="0" w:color="auto"/>
      </w:divBdr>
    </w:div>
    <w:div w:id="478347297">
      <w:bodyDiv w:val="1"/>
      <w:marLeft w:val="0"/>
      <w:marRight w:val="0"/>
      <w:marTop w:val="0"/>
      <w:marBottom w:val="0"/>
      <w:divBdr>
        <w:top w:val="none" w:sz="0" w:space="0" w:color="auto"/>
        <w:left w:val="none" w:sz="0" w:space="0" w:color="auto"/>
        <w:bottom w:val="none" w:sz="0" w:space="0" w:color="auto"/>
        <w:right w:val="none" w:sz="0" w:space="0" w:color="auto"/>
      </w:divBdr>
    </w:div>
    <w:div w:id="673729985">
      <w:bodyDiv w:val="1"/>
      <w:marLeft w:val="0"/>
      <w:marRight w:val="0"/>
      <w:marTop w:val="0"/>
      <w:marBottom w:val="0"/>
      <w:divBdr>
        <w:top w:val="none" w:sz="0" w:space="0" w:color="auto"/>
        <w:left w:val="none" w:sz="0" w:space="0" w:color="auto"/>
        <w:bottom w:val="none" w:sz="0" w:space="0" w:color="auto"/>
        <w:right w:val="none" w:sz="0" w:space="0" w:color="auto"/>
      </w:divBdr>
    </w:div>
    <w:div w:id="1172256691">
      <w:bodyDiv w:val="1"/>
      <w:marLeft w:val="0"/>
      <w:marRight w:val="0"/>
      <w:marTop w:val="0"/>
      <w:marBottom w:val="0"/>
      <w:divBdr>
        <w:top w:val="none" w:sz="0" w:space="0" w:color="auto"/>
        <w:left w:val="none" w:sz="0" w:space="0" w:color="auto"/>
        <w:bottom w:val="none" w:sz="0" w:space="0" w:color="auto"/>
        <w:right w:val="none" w:sz="0" w:space="0" w:color="auto"/>
      </w:divBdr>
    </w:div>
    <w:div w:id="1374227277">
      <w:bodyDiv w:val="1"/>
      <w:marLeft w:val="0"/>
      <w:marRight w:val="0"/>
      <w:marTop w:val="0"/>
      <w:marBottom w:val="0"/>
      <w:divBdr>
        <w:top w:val="none" w:sz="0" w:space="0" w:color="auto"/>
        <w:left w:val="none" w:sz="0" w:space="0" w:color="auto"/>
        <w:bottom w:val="none" w:sz="0" w:space="0" w:color="auto"/>
        <w:right w:val="none" w:sz="0" w:space="0" w:color="auto"/>
      </w:divBdr>
    </w:div>
    <w:div w:id="1635139782">
      <w:bodyDiv w:val="1"/>
      <w:marLeft w:val="0"/>
      <w:marRight w:val="0"/>
      <w:marTop w:val="0"/>
      <w:marBottom w:val="0"/>
      <w:divBdr>
        <w:top w:val="none" w:sz="0" w:space="0" w:color="auto"/>
        <w:left w:val="none" w:sz="0" w:space="0" w:color="auto"/>
        <w:bottom w:val="none" w:sz="0" w:space="0" w:color="auto"/>
        <w:right w:val="none" w:sz="0" w:space="0" w:color="auto"/>
      </w:divBdr>
    </w:div>
    <w:div w:id="1789161784">
      <w:bodyDiv w:val="1"/>
      <w:marLeft w:val="0"/>
      <w:marRight w:val="0"/>
      <w:marTop w:val="0"/>
      <w:marBottom w:val="0"/>
      <w:divBdr>
        <w:top w:val="none" w:sz="0" w:space="0" w:color="auto"/>
        <w:left w:val="none" w:sz="0" w:space="0" w:color="auto"/>
        <w:bottom w:val="none" w:sz="0" w:space="0" w:color="auto"/>
        <w:right w:val="none" w:sz="0" w:space="0" w:color="auto"/>
      </w:divBdr>
    </w:div>
    <w:div w:id="197533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AFFE1BDF444F65705B67F4A126220BCAA1A50D6ECFF958E341637C660CiDA" TargetMode="External"/><Relationship Id="rId3" Type="http://schemas.openxmlformats.org/officeDocument/2006/relationships/styles" Target="styles.xml"/><Relationship Id="rId7" Type="http://schemas.openxmlformats.org/officeDocument/2006/relationships/hyperlink" Target="consultantplus://offline/ref=CDAFFE1BDF444F65705B79F9B74A7D03CCA2FC0169CCF10EBE1E382131C4D3D797C745A517B9DF5709855A06i9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DAFFE1BDF444F65705B67F4A126220BCAA8AB0D68CDF958E341637C66CDD980D0881CE753B4DF5E00i8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DAFFE1BDF444F65705B79F9B74A7D03CCA2FC016FC4F50FBF1E382131C4D3D709i7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5F4F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3DC56-9269-4435-A8C0-484EC7C72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4836</Words>
  <Characters>27566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32338</CharactersWithSpaces>
  <SharedDoc>false</SharedDoc>
  <HLinks>
    <vt:vector size="72" baseType="variant">
      <vt:variant>
        <vt:i4>64</vt:i4>
      </vt:variant>
      <vt:variant>
        <vt:i4>33</vt:i4>
      </vt:variant>
      <vt:variant>
        <vt:i4>0</vt:i4>
      </vt:variant>
      <vt:variant>
        <vt:i4>5</vt:i4>
      </vt:variant>
      <vt:variant>
        <vt:lpwstr/>
      </vt:variant>
      <vt:variant>
        <vt:lpwstr>P202</vt:lpwstr>
      </vt:variant>
      <vt:variant>
        <vt:i4>64</vt:i4>
      </vt:variant>
      <vt:variant>
        <vt:i4>30</vt:i4>
      </vt:variant>
      <vt:variant>
        <vt:i4>0</vt:i4>
      </vt:variant>
      <vt:variant>
        <vt:i4>5</vt:i4>
      </vt:variant>
      <vt:variant>
        <vt:lpwstr/>
      </vt:variant>
      <vt:variant>
        <vt:lpwstr>P202</vt:lpwstr>
      </vt:variant>
      <vt:variant>
        <vt:i4>65600</vt:i4>
      </vt:variant>
      <vt:variant>
        <vt:i4>27</vt:i4>
      </vt:variant>
      <vt:variant>
        <vt:i4>0</vt:i4>
      </vt:variant>
      <vt:variant>
        <vt:i4>5</vt:i4>
      </vt:variant>
      <vt:variant>
        <vt:lpwstr/>
      </vt:variant>
      <vt:variant>
        <vt:lpwstr>P302</vt:lpwstr>
      </vt:variant>
      <vt:variant>
        <vt:i4>2883633</vt:i4>
      </vt:variant>
      <vt:variant>
        <vt:i4>24</vt:i4>
      </vt:variant>
      <vt:variant>
        <vt:i4>0</vt:i4>
      </vt:variant>
      <vt:variant>
        <vt:i4>5</vt:i4>
      </vt:variant>
      <vt:variant>
        <vt:lpwstr>consultantplus://offline/ref=CDAFFE1BDF444F65705B79F9B74A7D03CCA2FC016FC4F50FBF1E382131C4D3D709i7A</vt:lpwstr>
      </vt:variant>
      <vt:variant>
        <vt:lpwstr/>
      </vt:variant>
      <vt:variant>
        <vt:i4>4915203</vt:i4>
      </vt:variant>
      <vt:variant>
        <vt:i4>21</vt:i4>
      </vt:variant>
      <vt:variant>
        <vt:i4>0</vt:i4>
      </vt:variant>
      <vt:variant>
        <vt:i4>5</vt:i4>
      </vt:variant>
      <vt:variant>
        <vt:lpwstr>consultantplus://offline/ref=CDAFFE1BDF444F65705B67F4A126220BCAA1A50D6ECFF958E341637C660CiDA</vt:lpwstr>
      </vt:variant>
      <vt:variant>
        <vt:lpwstr/>
      </vt:variant>
      <vt:variant>
        <vt:i4>6619188</vt:i4>
      </vt:variant>
      <vt:variant>
        <vt:i4>18</vt:i4>
      </vt:variant>
      <vt:variant>
        <vt:i4>0</vt:i4>
      </vt:variant>
      <vt:variant>
        <vt:i4>5</vt:i4>
      </vt:variant>
      <vt:variant>
        <vt:lpwstr/>
      </vt:variant>
      <vt:variant>
        <vt:lpwstr>Par367</vt:lpwstr>
      </vt:variant>
      <vt:variant>
        <vt:i4>6488118</vt:i4>
      </vt:variant>
      <vt:variant>
        <vt:i4>15</vt:i4>
      </vt:variant>
      <vt:variant>
        <vt:i4>0</vt:i4>
      </vt:variant>
      <vt:variant>
        <vt:i4>5</vt:i4>
      </vt:variant>
      <vt:variant>
        <vt:lpwstr/>
      </vt:variant>
      <vt:variant>
        <vt:lpwstr>Par240</vt:lpwstr>
      </vt:variant>
      <vt:variant>
        <vt:i4>67</vt:i4>
      </vt:variant>
      <vt:variant>
        <vt:i4>12</vt:i4>
      </vt:variant>
      <vt:variant>
        <vt:i4>0</vt:i4>
      </vt:variant>
      <vt:variant>
        <vt:i4>5</vt:i4>
      </vt:variant>
      <vt:variant>
        <vt:lpwstr/>
      </vt:variant>
      <vt:variant>
        <vt:lpwstr>P232</vt:lpwstr>
      </vt:variant>
      <vt:variant>
        <vt:i4>1835022</vt:i4>
      </vt:variant>
      <vt:variant>
        <vt:i4>9</vt:i4>
      </vt:variant>
      <vt:variant>
        <vt:i4>0</vt:i4>
      </vt:variant>
      <vt:variant>
        <vt:i4>5</vt:i4>
      </vt:variant>
      <vt:variant>
        <vt:lpwstr>consultantplus://offline/ref=CDAFFE1BDF444F65705B79F9B74A7D03CCA2FC0169CCF10EBE1E382131C4D3D797C745A517B9DF5709855A06i9A</vt:lpwstr>
      </vt:variant>
      <vt:variant>
        <vt:lpwstr/>
      </vt:variant>
      <vt:variant>
        <vt:i4>7995448</vt:i4>
      </vt:variant>
      <vt:variant>
        <vt:i4>6</vt:i4>
      </vt:variant>
      <vt:variant>
        <vt:i4>0</vt:i4>
      </vt:variant>
      <vt:variant>
        <vt:i4>5</vt:i4>
      </vt:variant>
      <vt:variant>
        <vt:lpwstr>consultantplus://offline/ref=CDAFFE1BDF444F65705B67F4A126220BCAA8AB0D68CDF958E341637C66CDD980D0881CE753B4DF5E00i8A</vt:lpwstr>
      </vt:variant>
      <vt:variant>
        <vt:lpwstr/>
      </vt:variant>
      <vt:variant>
        <vt:i4>3407984</vt:i4>
      </vt:variant>
      <vt:variant>
        <vt:i4>3</vt:i4>
      </vt:variant>
      <vt:variant>
        <vt:i4>0</vt:i4>
      </vt:variant>
      <vt:variant>
        <vt:i4>5</vt:i4>
      </vt:variant>
      <vt:variant>
        <vt:lpwstr/>
      </vt:variant>
      <vt:variant>
        <vt:lpwstr>P42</vt:lpwstr>
      </vt:variant>
      <vt:variant>
        <vt:i4>3407984</vt:i4>
      </vt:variant>
      <vt:variant>
        <vt:i4>0</vt:i4>
      </vt:variant>
      <vt:variant>
        <vt:i4>0</vt:i4>
      </vt:variant>
      <vt:variant>
        <vt:i4>5</vt:i4>
      </vt:variant>
      <vt:variant>
        <vt:lpwstr/>
      </vt:variant>
      <vt:variant>
        <vt:lpwstr>P42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3</cp:revision>
  <cp:lastPrinted>2018-07-13T12:01:00Z</cp:lastPrinted>
  <dcterms:created xsi:type="dcterms:W3CDTF">2020-12-25T11:36:00Z</dcterms:created>
  <dcterms:modified xsi:type="dcterms:W3CDTF">2020-12-25T11:36:00Z</dcterms:modified>
</cp:coreProperties>
</file>