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E3" w:rsidRDefault="00D813E3" w:rsidP="000C75D6">
      <w:pPr>
        <w:jc w:val="center"/>
        <w:rPr>
          <w:noProof/>
          <w:sz w:val="28"/>
          <w:szCs w:val="28"/>
          <w:lang w:val="ru-RU"/>
        </w:rPr>
      </w:pPr>
      <w:bookmarkStart w:id="0" w:name="_GoBack"/>
      <w:bookmarkEnd w:id="0"/>
    </w:p>
    <w:p w:rsidR="00D813E3" w:rsidRPr="00944077" w:rsidRDefault="00D813E3" w:rsidP="000C75D6">
      <w:pPr>
        <w:jc w:val="center"/>
        <w:rPr>
          <w:sz w:val="28"/>
          <w:szCs w:val="28"/>
          <w:lang w:val="ru-RU"/>
        </w:rPr>
      </w:pPr>
      <w:r w:rsidRPr="00EE0928">
        <w:rPr>
          <w:b/>
          <w:sz w:val="28"/>
          <w:szCs w:val="28"/>
          <w:lang w:val="ru-RU"/>
        </w:rPr>
        <w:t>Российская Федерация</w:t>
      </w:r>
    </w:p>
    <w:p w:rsidR="00D813E3" w:rsidRPr="00EE0928" w:rsidRDefault="00D813E3" w:rsidP="000C75D6">
      <w:pPr>
        <w:jc w:val="center"/>
        <w:rPr>
          <w:b/>
          <w:sz w:val="28"/>
          <w:szCs w:val="28"/>
          <w:lang w:val="ru-RU"/>
        </w:rPr>
      </w:pPr>
      <w:r w:rsidRPr="00EE0928">
        <w:rPr>
          <w:b/>
          <w:sz w:val="28"/>
          <w:szCs w:val="28"/>
          <w:lang w:val="ru-RU"/>
        </w:rPr>
        <w:t>Новгородская область Любытинский район</w:t>
      </w:r>
    </w:p>
    <w:p w:rsidR="00D813E3" w:rsidRPr="00EE0928" w:rsidRDefault="00D813E3" w:rsidP="000C75D6">
      <w:pPr>
        <w:jc w:val="center"/>
        <w:rPr>
          <w:b/>
          <w:sz w:val="28"/>
          <w:szCs w:val="28"/>
          <w:lang w:val="ru-RU"/>
        </w:rPr>
      </w:pPr>
    </w:p>
    <w:p w:rsidR="00D813E3" w:rsidRPr="00706B2E" w:rsidRDefault="00D813E3" w:rsidP="000C75D6">
      <w:pPr>
        <w:jc w:val="center"/>
        <w:rPr>
          <w:b/>
          <w:sz w:val="28"/>
          <w:szCs w:val="28"/>
          <w:lang w:val="ru-RU"/>
        </w:rPr>
      </w:pPr>
      <w:r w:rsidRPr="00706B2E">
        <w:rPr>
          <w:b/>
          <w:sz w:val="28"/>
          <w:szCs w:val="28"/>
          <w:lang w:val="ru-RU"/>
        </w:rPr>
        <w:t xml:space="preserve">СОВЕТ ДЕПУТАТОВ НЕБОЛЧСКОГО </w:t>
      </w:r>
    </w:p>
    <w:p w:rsidR="00D813E3" w:rsidRPr="00706B2E" w:rsidRDefault="00D813E3" w:rsidP="000C75D6">
      <w:pPr>
        <w:jc w:val="center"/>
        <w:rPr>
          <w:b/>
          <w:sz w:val="28"/>
          <w:szCs w:val="28"/>
          <w:lang w:val="ru-RU"/>
        </w:rPr>
      </w:pPr>
      <w:r w:rsidRPr="00706B2E">
        <w:rPr>
          <w:b/>
          <w:sz w:val="28"/>
          <w:szCs w:val="28"/>
          <w:lang w:val="ru-RU"/>
        </w:rPr>
        <w:t>СЕЛЬСКОГО ПОСЕЛЕНИЯ</w:t>
      </w:r>
    </w:p>
    <w:p w:rsidR="00D813E3" w:rsidRPr="00706B2E" w:rsidRDefault="00D813E3" w:rsidP="000C75D6">
      <w:pPr>
        <w:jc w:val="center"/>
        <w:rPr>
          <w:b/>
          <w:sz w:val="28"/>
          <w:szCs w:val="28"/>
          <w:lang w:val="ru-RU"/>
        </w:rPr>
      </w:pPr>
      <w:r w:rsidRPr="00706B2E">
        <w:rPr>
          <w:b/>
          <w:sz w:val="28"/>
          <w:szCs w:val="28"/>
          <w:lang w:val="ru-RU"/>
        </w:rPr>
        <w:t xml:space="preserve"> </w:t>
      </w:r>
    </w:p>
    <w:p w:rsidR="00D813E3" w:rsidRPr="00ED5C91" w:rsidRDefault="00D813E3" w:rsidP="000C75D6">
      <w:pPr>
        <w:jc w:val="center"/>
        <w:rPr>
          <w:b/>
          <w:sz w:val="28"/>
          <w:szCs w:val="28"/>
          <w:lang w:val="ru-RU"/>
        </w:rPr>
      </w:pPr>
      <w:r w:rsidRPr="00ED5C91">
        <w:rPr>
          <w:b/>
          <w:sz w:val="28"/>
          <w:szCs w:val="28"/>
          <w:lang w:val="ru-RU"/>
        </w:rPr>
        <w:t>РЕШЕНИЕ</w:t>
      </w:r>
    </w:p>
    <w:p w:rsidR="00D813E3" w:rsidRPr="00AB47BA" w:rsidRDefault="00D813E3" w:rsidP="000C75D6">
      <w:pPr>
        <w:jc w:val="center"/>
        <w:rPr>
          <w:sz w:val="28"/>
          <w:szCs w:val="28"/>
          <w:lang w:val="ru-RU"/>
        </w:rPr>
      </w:pPr>
    </w:p>
    <w:p w:rsidR="00D813E3" w:rsidRPr="00AB47BA" w:rsidRDefault="00D813E3" w:rsidP="000C75D6">
      <w:pPr>
        <w:ind w:right="6038"/>
        <w:jc w:val="both"/>
        <w:rPr>
          <w:sz w:val="28"/>
          <w:szCs w:val="28"/>
          <w:lang w:val="ru-RU"/>
        </w:rPr>
      </w:pPr>
      <w:r w:rsidRPr="00AB47BA">
        <w:rPr>
          <w:sz w:val="28"/>
          <w:szCs w:val="28"/>
          <w:lang w:val="ru-RU"/>
        </w:rPr>
        <w:t xml:space="preserve">от </w:t>
      </w:r>
      <w:r>
        <w:rPr>
          <w:sz w:val="28"/>
          <w:szCs w:val="28"/>
          <w:lang w:val="ru-RU"/>
        </w:rPr>
        <w:t xml:space="preserve">10.02.2022 г </w:t>
      </w:r>
      <w:r w:rsidRPr="00AB47BA">
        <w:rPr>
          <w:sz w:val="28"/>
          <w:szCs w:val="28"/>
          <w:lang w:val="ru-RU"/>
        </w:rPr>
        <w:t>№</w:t>
      </w:r>
      <w:r>
        <w:rPr>
          <w:sz w:val="28"/>
          <w:szCs w:val="28"/>
          <w:lang w:val="ru-RU"/>
        </w:rPr>
        <w:t xml:space="preserve"> 70 </w:t>
      </w:r>
    </w:p>
    <w:p w:rsidR="00D813E3" w:rsidRPr="00AB47BA" w:rsidRDefault="00D813E3" w:rsidP="000C75D6">
      <w:pPr>
        <w:ind w:right="6038"/>
        <w:jc w:val="both"/>
        <w:rPr>
          <w:sz w:val="28"/>
          <w:szCs w:val="28"/>
          <w:lang w:val="ru-RU"/>
        </w:rPr>
      </w:pPr>
      <w:r w:rsidRPr="00AB47BA">
        <w:rPr>
          <w:sz w:val="28"/>
          <w:szCs w:val="28"/>
          <w:lang w:val="ru-RU"/>
        </w:rPr>
        <w:t>р.п.</w:t>
      </w:r>
      <w:r>
        <w:rPr>
          <w:sz w:val="28"/>
          <w:szCs w:val="28"/>
          <w:lang w:val="ru-RU"/>
        </w:rPr>
        <w:t xml:space="preserve"> </w:t>
      </w:r>
      <w:r w:rsidRPr="00AB47BA">
        <w:rPr>
          <w:sz w:val="28"/>
          <w:szCs w:val="28"/>
          <w:lang w:val="ru-RU"/>
        </w:rPr>
        <w:t>Неболчи</w:t>
      </w:r>
    </w:p>
    <w:p w:rsidR="00D813E3" w:rsidRDefault="00D813E3" w:rsidP="00EB722F">
      <w:pPr>
        <w:ind w:right="6038"/>
        <w:jc w:val="both"/>
        <w:rPr>
          <w:sz w:val="28"/>
          <w:szCs w:val="28"/>
          <w:lang w:val="ru-RU"/>
        </w:rPr>
      </w:pPr>
    </w:p>
    <w:p w:rsidR="00D813E3" w:rsidRPr="007118E6" w:rsidRDefault="00D813E3" w:rsidP="00C536AA">
      <w:pPr>
        <w:ind w:right="5570"/>
        <w:jc w:val="both"/>
        <w:rPr>
          <w:b/>
          <w:sz w:val="28"/>
          <w:szCs w:val="28"/>
          <w:lang w:val="ru-RU"/>
        </w:rPr>
      </w:pPr>
      <w:r w:rsidRPr="007118E6">
        <w:rPr>
          <w:b/>
          <w:sz w:val="28"/>
          <w:szCs w:val="28"/>
          <w:lang w:val="ru-RU"/>
        </w:rPr>
        <w:t>О  внесении изменений</w:t>
      </w:r>
      <w:r>
        <w:rPr>
          <w:b/>
          <w:sz w:val="28"/>
          <w:szCs w:val="28"/>
          <w:lang w:val="ru-RU"/>
        </w:rPr>
        <w:t xml:space="preserve"> и дополнений</w:t>
      </w:r>
      <w:r w:rsidRPr="007118E6">
        <w:rPr>
          <w:b/>
          <w:sz w:val="28"/>
          <w:szCs w:val="28"/>
          <w:lang w:val="ru-RU"/>
        </w:rPr>
        <w:t xml:space="preserve"> в Устав Неболчского</w:t>
      </w:r>
      <w:r>
        <w:rPr>
          <w:b/>
          <w:sz w:val="28"/>
          <w:szCs w:val="28"/>
          <w:lang w:val="ru-RU"/>
        </w:rPr>
        <w:t xml:space="preserve"> </w:t>
      </w:r>
      <w:r w:rsidRPr="007118E6">
        <w:rPr>
          <w:b/>
          <w:sz w:val="28"/>
          <w:szCs w:val="28"/>
          <w:lang w:val="ru-RU"/>
        </w:rPr>
        <w:t xml:space="preserve">сельского поселения </w:t>
      </w:r>
    </w:p>
    <w:p w:rsidR="00D813E3" w:rsidRPr="007118E6" w:rsidRDefault="00D813E3" w:rsidP="00CF240C">
      <w:pPr>
        <w:rPr>
          <w:sz w:val="28"/>
          <w:szCs w:val="28"/>
          <w:lang w:val="ru-RU"/>
        </w:rPr>
      </w:pPr>
    </w:p>
    <w:p w:rsidR="00D813E3" w:rsidRPr="00176C8F" w:rsidRDefault="00D813E3" w:rsidP="00176C8F">
      <w:pPr>
        <w:tabs>
          <w:tab w:val="left" w:pos="-1560"/>
        </w:tabs>
        <w:ind w:firstLine="709"/>
        <w:jc w:val="both"/>
        <w:rPr>
          <w:sz w:val="28"/>
          <w:szCs w:val="28"/>
          <w:lang w:val="ru-RU"/>
        </w:rPr>
      </w:pPr>
      <w:r w:rsidRPr="00176C8F">
        <w:rPr>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lang w:val="ru-RU"/>
        </w:rPr>
        <w:t xml:space="preserve">Неболчского </w:t>
      </w:r>
      <w:r w:rsidRPr="00176C8F">
        <w:rPr>
          <w:sz w:val="28"/>
          <w:szCs w:val="28"/>
          <w:lang w:val="ru-RU"/>
        </w:rPr>
        <w:t xml:space="preserve">сельского поселения  </w:t>
      </w:r>
    </w:p>
    <w:p w:rsidR="00D813E3" w:rsidRPr="00647B5F" w:rsidRDefault="00D813E3" w:rsidP="00CF24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w:t>
      </w:r>
    </w:p>
    <w:p w:rsidR="00D813E3" w:rsidRDefault="00D813E3" w:rsidP="00CF240C">
      <w:pPr>
        <w:jc w:val="both"/>
        <w:rPr>
          <w:sz w:val="28"/>
          <w:szCs w:val="28"/>
          <w:lang w:val="ru-RU"/>
        </w:rPr>
      </w:pPr>
      <w:r w:rsidRPr="007118E6">
        <w:rPr>
          <w:b/>
          <w:sz w:val="28"/>
          <w:szCs w:val="28"/>
          <w:lang w:val="ru-RU"/>
        </w:rPr>
        <w:t>РЕШИЛ</w:t>
      </w:r>
      <w:r w:rsidRPr="007118E6">
        <w:rPr>
          <w:sz w:val="28"/>
          <w:szCs w:val="28"/>
          <w:lang w:val="ru-RU"/>
        </w:rPr>
        <w:t>:</w:t>
      </w:r>
    </w:p>
    <w:p w:rsidR="00D813E3" w:rsidRPr="00060EB0" w:rsidRDefault="00D813E3" w:rsidP="00060EB0">
      <w:pPr>
        <w:pStyle w:val="ConsPlusNormal"/>
        <w:widowContro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 и дополнения в Устав Неболчского сельского поселения:</w:t>
      </w:r>
    </w:p>
    <w:p w:rsidR="00D813E3" w:rsidRDefault="00D813E3" w:rsidP="00060EB0">
      <w:pPr>
        <w:pStyle w:val="af1"/>
        <w:numPr>
          <w:ilvl w:val="1"/>
          <w:numId w:val="3"/>
        </w:numPr>
        <w:autoSpaceDE w:val="0"/>
        <w:jc w:val="both"/>
        <w:rPr>
          <w:sz w:val="28"/>
          <w:szCs w:val="28"/>
        </w:rPr>
      </w:pPr>
      <w:r>
        <w:rPr>
          <w:sz w:val="28"/>
        </w:rPr>
        <w:tab/>
        <w:t xml:space="preserve">Пункт 9 части 1 </w:t>
      </w:r>
      <w:r>
        <w:rPr>
          <w:sz w:val="28"/>
          <w:szCs w:val="28"/>
        </w:rPr>
        <w:t>с</w:t>
      </w:r>
      <w:r w:rsidRPr="00AD0A49">
        <w:rPr>
          <w:sz w:val="28"/>
          <w:szCs w:val="28"/>
        </w:rPr>
        <w:t>тать</w:t>
      </w:r>
      <w:r>
        <w:rPr>
          <w:sz w:val="28"/>
          <w:szCs w:val="28"/>
        </w:rPr>
        <w:t>и 4 изложить в следующей редакции:</w:t>
      </w:r>
    </w:p>
    <w:p w:rsidR="00D813E3" w:rsidRPr="009F016C" w:rsidRDefault="00D813E3" w:rsidP="00B64CBF">
      <w:pPr>
        <w:pStyle w:val="af1"/>
        <w:autoSpaceDE w:val="0"/>
        <w:ind w:left="0"/>
        <w:jc w:val="both"/>
        <w:rPr>
          <w:sz w:val="28"/>
          <w:szCs w:val="28"/>
        </w:rPr>
      </w:pPr>
      <w:r w:rsidRPr="009F016C">
        <w:rPr>
          <w:sz w:val="28"/>
          <w:szCs w:val="28"/>
        </w:rPr>
        <w:t xml:space="preserve">«9) </w:t>
      </w:r>
      <w:r w:rsidRPr="009F016C">
        <w:rPr>
          <w:bCs/>
          <w:sz w:val="28"/>
          <w:szCs w:val="28"/>
        </w:rPr>
        <w:t xml:space="preserve">утверждение правил благоустройства территории сельского поселения, осуществление </w:t>
      </w:r>
      <w:r w:rsidRPr="009F016C">
        <w:rPr>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813E3" w:rsidRDefault="00D813E3" w:rsidP="00C1328C">
      <w:pPr>
        <w:pStyle w:val="af1"/>
        <w:numPr>
          <w:ilvl w:val="1"/>
          <w:numId w:val="3"/>
        </w:numPr>
        <w:autoSpaceDE w:val="0"/>
        <w:jc w:val="both"/>
        <w:rPr>
          <w:sz w:val="28"/>
          <w:szCs w:val="28"/>
        </w:rPr>
      </w:pPr>
      <w:r>
        <w:rPr>
          <w:sz w:val="28"/>
          <w:szCs w:val="28"/>
        </w:rPr>
        <w:t xml:space="preserve"> Пункт 1 </w:t>
      </w:r>
      <w:r w:rsidRPr="008C36F4">
        <w:rPr>
          <w:sz w:val="28"/>
          <w:szCs w:val="28"/>
        </w:rPr>
        <w:t>статьи 4.</w:t>
      </w:r>
      <w:r w:rsidR="009718E7" w:rsidRPr="008C36F4">
        <w:rPr>
          <w:sz w:val="28"/>
          <w:szCs w:val="28"/>
        </w:rPr>
        <w:t>2</w:t>
      </w:r>
      <w:r>
        <w:rPr>
          <w:sz w:val="28"/>
          <w:szCs w:val="28"/>
        </w:rPr>
        <w:t>. изложить в следующей редакции:</w:t>
      </w:r>
    </w:p>
    <w:p w:rsidR="00D813E3" w:rsidRPr="00C8519A" w:rsidRDefault="00D813E3" w:rsidP="00C8519A">
      <w:pPr>
        <w:autoSpaceDE w:val="0"/>
        <w:autoSpaceDN w:val="0"/>
        <w:adjustRightInd w:val="0"/>
        <w:jc w:val="both"/>
        <w:rPr>
          <w:sz w:val="28"/>
          <w:szCs w:val="28"/>
          <w:lang w:val="ru-RU"/>
        </w:rPr>
      </w:pPr>
      <w:r>
        <w:rPr>
          <w:sz w:val="28"/>
          <w:szCs w:val="28"/>
          <w:lang w:val="ru-RU"/>
        </w:rPr>
        <w:t>«</w:t>
      </w:r>
      <w:r w:rsidRPr="00C1328C">
        <w:rPr>
          <w:sz w:val="28"/>
          <w:szCs w:val="28"/>
          <w:lang w:val="ru-RU"/>
        </w:rPr>
        <w:t xml:space="preserve">1) </w:t>
      </w:r>
      <w:r w:rsidRPr="00C8519A">
        <w:rPr>
          <w:sz w:val="28"/>
          <w:szCs w:val="28"/>
          <w:lang w:val="ru-RU"/>
        </w:rPr>
        <w:t>дорожная деятельность в отношении автомобильных дорог местного значения в границах населенных пунктов</w:t>
      </w:r>
      <w:r w:rsidRPr="00C8519A">
        <w:rPr>
          <w:bCs/>
          <w:sz w:val="28"/>
          <w:szCs w:val="28"/>
          <w:lang w:val="ru-RU"/>
        </w:rPr>
        <w:t xml:space="preserve"> сельского </w:t>
      </w:r>
      <w:r w:rsidRPr="00C8519A">
        <w:rPr>
          <w:sz w:val="28"/>
          <w:szCs w:val="28"/>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F016C">
        <w:rPr>
          <w:bCs/>
          <w:iCs/>
          <w:sz w:val="28"/>
          <w:szCs w:val="28"/>
          <w:lang w:val="ru-RU"/>
        </w:rPr>
        <w:t>на автомобильном транспорте, городском наземном электрическом транспорте и в дорожном хозяйстве</w:t>
      </w:r>
      <w:r w:rsidRPr="00C8519A">
        <w:rPr>
          <w:color w:val="00B050"/>
          <w:sz w:val="28"/>
          <w:szCs w:val="28"/>
          <w:lang w:val="ru-RU"/>
        </w:rPr>
        <w:t xml:space="preserve"> </w:t>
      </w:r>
      <w:r w:rsidRPr="00C8519A">
        <w:rPr>
          <w:sz w:val="28"/>
          <w:szCs w:val="28"/>
          <w:lang w:val="ru-RU"/>
        </w:rPr>
        <w:t xml:space="preserve">в границах населенных пунктов </w:t>
      </w:r>
      <w:r w:rsidRPr="00C8519A">
        <w:rPr>
          <w:bCs/>
          <w:sz w:val="28"/>
          <w:szCs w:val="28"/>
          <w:lang w:val="ru-RU"/>
        </w:rPr>
        <w:t>сельского</w:t>
      </w:r>
      <w:r w:rsidRPr="00C8519A">
        <w:rPr>
          <w:sz w:val="28"/>
          <w:szCs w:val="28"/>
          <w:lang w:val="ru-RU"/>
        </w:rPr>
        <w:t xml:space="preserve"> поселения,</w:t>
      </w:r>
      <w:r w:rsidRPr="00C8519A">
        <w:rPr>
          <w:b/>
          <w:sz w:val="28"/>
          <w:szCs w:val="28"/>
          <w:lang w:val="ru-RU"/>
        </w:rPr>
        <w:t xml:space="preserve"> </w:t>
      </w:r>
      <w:r w:rsidRPr="007B0640">
        <w:rPr>
          <w:sz w:val="28"/>
          <w:szCs w:val="28"/>
          <w:lang w:val="ru-RU"/>
        </w:rPr>
        <w:t>организация дорожного движения,</w:t>
      </w:r>
      <w:r w:rsidRPr="00C8519A">
        <w:rPr>
          <w:sz w:val="28"/>
          <w:szCs w:val="28"/>
          <w:lang w:val="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lang w:val="ru-RU"/>
        </w:rPr>
        <w:t>»</w:t>
      </w:r>
      <w:r w:rsidRPr="00C8519A">
        <w:rPr>
          <w:sz w:val="28"/>
          <w:szCs w:val="28"/>
          <w:lang w:val="ru-RU"/>
        </w:rPr>
        <w:t>;</w:t>
      </w:r>
    </w:p>
    <w:p w:rsidR="00D813E3" w:rsidRDefault="00D813E3" w:rsidP="00502999">
      <w:pPr>
        <w:pStyle w:val="af1"/>
        <w:numPr>
          <w:ilvl w:val="1"/>
          <w:numId w:val="3"/>
        </w:numPr>
        <w:spacing w:after="1" w:line="240" w:lineRule="atLeast"/>
        <w:jc w:val="both"/>
        <w:rPr>
          <w:sz w:val="28"/>
          <w:szCs w:val="28"/>
        </w:rPr>
      </w:pPr>
      <w:r>
        <w:rPr>
          <w:sz w:val="28"/>
          <w:szCs w:val="28"/>
        </w:rPr>
        <w:t>часть 4 статьи 13 изложить в следующей редакции:</w:t>
      </w:r>
    </w:p>
    <w:p w:rsidR="00D813E3" w:rsidRPr="009F016C" w:rsidRDefault="00D813E3" w:rsidP="007D4FDD">
      <w:pPr>
        <w:autoSpaceDE w:val="0"/>
        <w:autoSpaceDN w:val="0"/>
        <w:adjustRightInd w:val="0"/>
        <w:ind w:firstLine="567"/>
        <w:jc w:val="both"/>
        <w:rPr>
          <w:sz w:val="28"/>
          <w:szCs w:val="28"/>
          <w:lang w:val="ru-RU"/>
        </w:rPr>
      </w:pPr>
      <w:r>
        <w:rPr>
          <w:sz w:val="28"/>
          <w:szCs w:val="28"/>
          <w:lang w:val="ru-RU"/>
        </w:rPr>
        <w:t>«</w:t>
      </w:r>
      <w:r w:rsidRPr="00C8519A">
        <w:rPr>
          <w:sz w:val="28"/>
          <w:szCs w:val="28"/>
          <w:lang w:val="ru-RU"/>
        </w:rPr>
        <w:t>4. Порядок организации и проведения публичных слушаний определяется нормат</w:t>
      </w:r>
      <w:r>
        <w:rPr>
          <w:sz w:val="28"/>
          <w:szCs w:val="28"/>
          <w:lang w:val="ru-RU"/>
        </w:rPr>
        <w:t xml:space="preserve">ивным решением Совета депутатов </w:t>
      </w:r>
      <w:r w:rsidRPr="00C8519A">
        <w:rPr>
          <w:sz w:val="28"/>
          <w:szCs w:val="28"/>
          <w:lang w:val="ru-RU"/>
        </w:rPr>
        <w:t xml:space="preserve">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w:t>
      </w:r>
      <w:r w:rsidRPr="009F016C">
        <w:rPr>
          <w:sz w:val="28"/>
          <w:szCs w:val="28"/>
          <w:lang w:val="ru-RU"/>
        </w:rPr>
        <w:lastRenderedPageBreak/>
        <w:t>ознакомление с проектом муниципального правового акта,</w:t>
      </w:r>
      <w:r w:rsidRPr="009F016C">
        <w:rPr>
          <w:bCs/>
          <w:sz w:val="28"/>
          <w:szCs w:val="28"/>
          <w:lang w:val="ru-RU"/>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Любытинского муниципального района, в состав которого входит данное поселение, с учетом положений Федерального </w:t>
      </w:r>
      <w:hyperlink r:id="rId5" w:history="1">
        <w:r w:rsidRPr="009F016C">
          <w:rPr>
            <w:bCs/>
            <w:sz w:val="28"/>
            <w:szCs w:val="28"/>
            <w:lang w:val="ru-RU"/>
          </w:rPr>
          <w:t>закона</w:t>
        </w:r>
      </w:hyperlink>
      <w:r w:rsidRPr="009F016C">
        <w:rPr>
          <w:bCs/>
          <w:sz w:val="28"/>
          <w:szCs w:val="28"/>
          <w:lang w:val="ru-RU"/>
        </w:rPr>
        <w:t xml:space="preserve"> от 9 февраля 2009 года </w:t>
      </w:r>
      <w:r w:rsidRPr="009F016C">
        <w:rPr>
          <w:bCs/>
          <w:sz w:val="28"/>
          <w:szCs w:val="28"/>
        </w:rPr>
        <w:t>N</w:t>
      </w:r>
      <w:r w:rsidRPr="009F016C">
        <w:rPr>
          <w:bCs/>
          <w:sz w:val="28"/>
          <w:szCs w:val="28"/>
          <w:lang w:val="ru-RU"/>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9F016C">
        <w:rPr>
          <w:sz w:val="28"/>
          <w:szCs w:val="28"/>
          <w:lang w:val="ru-RU"/>
        </w:rPr>
        <w:t>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813E3" w:rsidRPr="009F016C" w:rsidRDefault="00D813E3" w:rsidP="009718E7">
      <w:pPr>
        <w:pStyle w:val="af1"/>
        <w:spacing w:after="1" w:line="240" w:lineRule="atLeast"/>
        <w:ind w:left="0" w:firstLine="567"/>
        <w:jc w:val="both"/>
        <w:rPr>
          <w:bCs/>
          <w:sz w:val="28"/>
          <w:szCs w:val="28"/>
        </w:rPr>
      </w:pPr>
      <w:r w:rsidRPr="009F016C">
        <w:rPr>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6" w:history="1">
        <w:r w:rsidRPr="009F016C">
          <w:rPr>
            <w:bCs/>
            <w:sz w:val="28"/>
            <w:szCs w:val="28"/>
          </w:rPr>
          <w:t>абзаце первом</w:t>
        </w:r>
      </w:hyperlink>
      <w:r w:rsidRPr="009F016C">
        <w:rPr>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813E3" w:rsidRPr="009F016C" w:rsidRDefault="00D813E3" w:rsidP="001E5E51">
      <w:pPr>
        <w:pStyle w:val="af1"/>
        <w:numPr>
          <w:ilvl w:val="1"/>
          <w:numId w:val="3"/>
        </w:numPr>
        <w:spacing w:after="1" w:line="240" w:lineRule="atLeast"/>
        <w:jc w:val="both"/>
        <w:rPr>
          <w:sz w:val="28"/>
          <w:szCs w:val="28"/>
        </w:rPr>
      </w:pPr>
      <w:r w:rsidRPr="009F016C">
        <w:rPr>
          <w:sz w:val="28"/>
          <w:szCs w:val="28"/>
        </w:rPr>
        <w:t>часть 5 статьи 13 изложить в следующей редакции:</w:t>
      </w:r>
    </w:p>
    <w:p w:rsidR="00D813E3" w:rsidRPr="009F016C" w:rsidRDefault="00D813E3" w:rsidP="007D4FDD">
      <w:pPr>
        <w:pStyle w:val="af1"/>
        <w:spacing w:after="1" w:line="240" w:lineRule="atLeast"/>
        <w:ind w:left="0" w:firstLine="567"/>
        <w:jc w:val="both"/>
        <w:rPr>
          <w:sz w:val="28"/>
          <w:szCs w:val="28"/>
        </w:rPr>
      </w:pPr>
      <w:r w:rsidRPr="009F016C">
        <w:rPr>
          <w:b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9F016C">
        <w:rPr>
          <w:bCs/>
          <w:color w:val="FF0000"/>
          <w:sz w:val="28"/>
          <w:szCs w:val="28"/>
        </w:rPr>
        <w:t xml:space="preserve"> </w:t>
      </w:r>
      <w:r w:rsidRPr="009F016C">
        <w:rPr>
          <w:bCs/>
          <w:sz w:val="28"/>
          <w:szCs w:val="28"/>
        </w:rPr>
        <w:t>или общественные обсуждения в соответствии с законодательством о градостроительной деятельности»;</w:t>
      </w:r>
    </w:p>
    <w:p w:rsidR="00D813E3" w:rsidRPr="009F016C" w:rsidRDefault="00D813E3" w:rsidP="00EF536D">
      <w:pPr>
        <w:pStyle w:val="af1"/>
        <w:numPr>
          <w:ilvl w:val="1"/>
          <w:numId w:val="3"/>
        </w:numPr>
        <w:spacing w:after="1" w:line="240" w:lineRule="atLeast"/>
        <w:jc w:val="both"/>
        <w:rPr>
          <w:sz w:val="28"/>
          <w:szCs w:val="28"/>
        </w:rPr>
      </w:pPr>
      <w:r w:rsidRPr="009F016C">
        <w:rPr>
          <w:sz w:val="28"/>
          <w:szCs w:val="28"/>
        </w:rPr>
        <w:t>Пункт 7 части 6 статьи 22 изложить в следующей редакции:</w:t>
      </w:r>
    </w:p>
    <w:p w:rsidR="00D813E3" w:rsidRPr="00F83E4E" w:rsidRDefault="00D813E3" w:rsidP="007D4FDD">
      <w:pPr>
        <w:ind w:firstLine="567"/>
        <w:jc w:val="both"/>
        <w:rPr>
          <w:sz w:val="28"/>
          <w:szCs w:val="28"/>
          <w:lang w:val="ru-RU"/>
        </w:rPr>
      </w:pPr>
      <w:r w:rsidRPr="009F016C">
        <w:rPr>
          <w:sz w:val="28"/>
          <w:szCs w:val="28"/>
          <w:lang w:val="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9F016C">
        <w:rPr>
          <w:sz w:val="28"/>
          <w:szCs w:val="28"/>
          <w:lang w:val="ru-RU"/>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718E7">
        <w:rPr>
          <w:sz w:val="28"/>
          <w:szCs w:val="28"/>
          <w:lang w:val="ru-RU"/>
        </w:rPr>
        <w:t xml:space="preserve"> </w:t>
      </w:r>
      <w:r w:rsidR="009718E7" w:rsidRPr="00F83E4E">
        <w:rPr>
          <w:sz w:val="28"/>
          <w:szCs w:val="28"/>
          <w:lang w:val="ru-RU"/>
        </w:rPr>
        <w:t>- со дня наступления фактов, указанных в настоящем пункте»;</w:t>
      </w:r>
      <w:r w:rsidRPr="00F83E4E">
        <w:rPr>
          <w:sz w:val="28"/>
          <w:szCs w:val="28"/>
          <w:lang w:val="ru-RU"/>
        </w:rPr>
        <w:t>.»</w:t>
      </w:r>
    </w:p>
    <w:p w:rsidR="00D813E3" w:rsidRPr="00F83E4E" w:rsidRDefault="00B277F1" w:rsidP="00705970">
      <w:pPr>
        <w:pStyle w:val="af1"/>
        <w:numPr>
          <w:ilvl w:val="1"/>
          <w:numId w:val="3"/>
        </w:numPr>
        <w:spacing w:after="1" w:line="240" w:lineRule="atLeast"/>
        <w:jc w:val="both"/>
        <w:rPr>
          <w:sz w:val="28"/>
          <w:szCs w:val="28"/>
        </w:rPr>
      </w:pPr>
      <w:r w:rsidRPr="00F83E4E">
        <w:rPr>
          <w:sz w:val="28"/>
          <w:szCs w:val="28"/>
        </w:rPr>
        <w:t>Части 9, 10</w:t>
      </w:r>
      <w:r w:rsidR="00D813E3" w:rsidRPr="00F83E4E">
        <w:rPr>
          <w:sz w:val="28"/>
          <w:szCs w:val="28"/>
        </w:rPr>
        <w:t xml:space="preserve"> статьи 24 изложить в следующей редакции:</w:t>
      </w:r>
    </w:p>
    <w:p w:rsidR="00B277F1" w:rsidRDefault="00B277F1" w:rsidP="00B277F1">
      <w:pPr>
        <w:autoSpaceDE w:val="0"/>
        <w:autoSpaceDN w:val="0"/>
        <w:adjustRightInd w:val="0"/>
        <w:ind w:firstLine="567"/>
        <w:jc w:val="both"/>
        <w:rPr>
          <w:sz w:val="28"/>
          <w:szCs w:val="28"/>
          <w:lang w:val="ru-RU"/>
        </w:rPr>
      </w:pPr>
      <w:r w:rsidRPr="00F83E4E">
        <w:rPr>
          <w:sz w:val="28"/>
          <w:szCs w:val="28"/>
          <w:lang w:val="ru-RU"/>
        </w:rPr>
        <w:t>«9.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D813E3" w:rsidRPr="00D337E0" w:rsidRDefault="00D813E3" w:rsidP="00B277F1">
      <w:pPr>
        <w:autoSpaceDE w:val="0"/>
        <w:autoSpaceDN w:val="0"/>
        <w:adjustRightInd w:val="0"/>
        <w:ind w:firstLine="567"/>
        <w:jc w:val="both"/>
        <w:rPr>
          <w:sz w:val="28"/>
          <w:szCs w:val="28"/>
          <w:lang w:val="ru-RU"/>
        </w:rPr>
      </w:pPr>
      <w:r w:rsidRPr="00D337E0">
        <w:rPr>
          <w:sz w:val="28"/>
          <w:szCs w:val="28"/>
          <w:lang w:val="ru-RU"/>
        </w:rPr>
        <w:t>10.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w:t>
      </w:r>
      <w:r w:rsidR="00B277F1">
        <w:rPr>
          <w:sz w:val="28"/>
          <w:szCs w:val="28"/>
          <w:lang w:val="ru-RU"/>
        </w:rPr>
        <w:t>смотрено федеральными законами.</w:t>
      </w:r>
      <w:r w:rsidRPr="00D337E0">
        <w:rPr>
          <w:sz w:val="28"/>
          <w:szCs w:val="28"/>
          <w:lang w:val="ru-RU"/>
        </w:rPr>
        <w:t>»;</w:t>
      </w:r>
    </w:p>
    <w:p w:rsidR="00D813E3" w:rsidRPr="009F016C" w:rsidRDefault="00D813E3" w:rsidP="00705970">
      <w:pPr>
        <w:pStyle w:val="af1"/>
        <w:numPr>
          <w:ilvl w:val="1"/>
          <w:numId w:val="3"/>
        </w:numPr>
        <w:spacing w:after="1" w:line="240" w:lineRule="atLeast"/>
        <w:jc w:val="both"/>
        <w:rPr>
          <w:sz w:val="28"/>
          <w:szCs w:val="28"/>
        </w:rPr>
      </w:pPr>
      <w:r>
        <w:rPr>
          <w:sz w:val="28"/>
          <w:szCs w:val="28"/>
        </w:rPr>
        <w:t>Пункт 9 части 1 стат</w:t>
      </w:r>
      <w:r w:rsidRPr="009F016C">
        <w:rPr>
          <w:sz w:val="28"/>
          <w:szCs w:val="28"/>
        </w:rPr>
        <w:t>ьи 26 изложить в следующей редакции:</w:t>
      </w:r>
    </w:p>
    <w:p w:rsidR="00D813E3" w:rsidRDefault="00D813E3" w:rsidP="00037B7F">
      <w:pPr>
        <w:autoSpaceDE w:val="0"/>
        <w:autoSpaceDN w:val="0"/>
        <w:adjustRightInd w:val="0"/>
        <w:ind w:firstLine="567"/>
        <w:jc w:val="both"/>
        <w:rPr>
          <w:sz w:val="28"/>
          <w:szCs w:val="28"/>
          <w:lang w:val="ru-RU"/>
        </w:rPr>
      </w:pPr>
      <w:r w:rsidRPr="009F016C">
        <w:rPr>
          <w:sz w:val="28"/>
          <w:szCs w:val="28"/>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D813E3" w:rsidRPr="009F016C" w:rsidRDefault="00D813E3" w:rsidP="00705970">
      <w:pPr>
        <w:pStyle w:val="af1"/>
        <w:numPr>
          <w:ilvl w:val="1"/>
          <w:numId w:val="3"/>
        </w:numPr>
        <w:spacing w:after="1" w:line="240" w:lineRule="atLeast"/>
        <w:jc w:val="both"/>
        <w:rPr>
          <w:sz w:val="28"/>
          <w:szCs w:val="28"/>
        </w:rPr>
      </w:pPr>
      <w:r w:rsidRPr="009F016C">
        <w:rPr>
          <w:sz w:val="28"/>
          <w:szCs w:val="28"/>
        </w:rPr>
        <w:t>Часть 6 статьи 33.1. изложить в следующей редакции:</w:t>
      </w:r>
    </w:p>
    <w:p w:rsidR="00D813E3" w:rsidRPr="009F016C" w:rsidRDefault="00D813E3" w:rsidP="007D4FDD">
      <w:pPr>
        <w:autoSpaceDE w:val="0"/>
        <w:autoSpaceDN w:val="0"/>
        <w:adjustRightInd w:val="0"/>
        <w:ind w:firstLine="567"/>
        <w:jc w:val="both"/>
        <w:rPr>
          <w:bCs/>
          <w:iCs/>
          <w:sz w:val="28"/>
          <w:szCs w:val="28"/>
          <w:lang w:val="ru-RU"/>
        </w:rPr>
      </w:pPr>
      <w:r w:rsidRPr="009F016C">
        <w:rPr>
          <w:sz w:val="28"/>
          <w:szCs w:val="28"/>
          <w:lang w:val="ru-RU"/>
        </w:rPr>
        <w:t xml:space="preserve">«6. </w:t>
      </w:r>
      <w:r w:rsidRPr="009F016C">
        <w:rPr>
          <w:bCs/>
          <w:iCs/>
          <w:sz w:val="28"/>
          <w:szCs w:val="28"/>
          <w:lang w:val="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9F016C">
        <w:rPr>
          <w:bCs/>
          <w:sz w:val="28"/>
          <w:szCs w:val="28"/>
          <w:lang w:val="ru-RU"/>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9F016C">
        <w:rPr>
          <w:bCs/>
          <w:color w:val="00B050"/>
          <w:sz w:val="28"/>
          <w:szCs w:val="28"/>
          <w:lang w:val="ru-RU"/>
        </w:rPr>
        <w:t xml:space="preserve"> </w:t>
      </w:r>
      <w:r w:rsidRPr="009F016C">
        <w:rPr>
          <w:bCs/>
          <w:iCs/>
          <w:sz w:val="28"/>
          <w:szCs w:val="28"/>
          <w:lang w:val="ru-RU"/>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9F016C">
        <w:rPr>
          <w:sz w:val="28"/>
          <w:szCs w:val="28"/>
          <w:lang w:val="ru-RU"/>
        </w:rPr>
        <w:t>органами местного самоуправления сельского поселения</w:t>
      </w:r>
      <w:r w:rsidRPr="009F016C">
        <w:rPr>
          <w:bCs/>
          <w:iCs/>
          <w:sz w:val="28"/>
          <w:szCs w:val="28"/>
          <w:lang w:val="ru-RU"/>
        </w:rPr>
        <w:t xml:space="preserve"> в порядке, установленном </w:t>
      </w:r>
      <w:r w:rsidRPr="009F016C">
        <w:rPr>
          <w:bCs/>
          <w:iCs/>
          <w:sz w:val="28"/>
          <w:szCs w:val="28"/>
          <w:lang w:val="ru-RU"/>
        </w:rPr>
        <w:lastRenderedPageBreak/>
        <w:t xml:space="preserve">муниципальными нормативными правовыми актами в соответствии </w:t>
      </w:r>
      <w:r w:rsidRPr="009F016C">
        <w:rPr>
          <w:sz w:val="28"/>
          <w:szCs w:val="28"/>
          <w:lang w:val="ru-RU"/>
        </w:rPr>
        <w:t>с областным законом</w:t>
      </w:r>
      <w:r w:rsidRPr="009F016C">
        <w:rPr>
          <w:bCs/>
          <w:iCs/>
          <w:sz w:val="28"/>
          <w:szCs w:val="28"/>
          <w:lang w:val="ru-RU"/>
        </w:rPr>
        <w:t>, за исключением:</w:t>
      </w:r>
    </w:p>
    <w:p w:rsidR="00D813E3" w:rsidRPr="009F016C" w:rsidRDefault="00D813E3" w:rsidP="007D4FDD">
      <w:pPr>
        <w:adjustRightInd w:val="0"/>
        <w:ind w:firstLine="708"/>
        <w:jc w:val="both"/>
        <w:rPr>
          <w:bCs/>
          <w:iCs/>
          <w:sz w:val="28"/>
          <w:szCs w:val="28"/>
          <w:lang w:val="ru-RU"/>
        </w:rPr>
      </w:pPr>
      <w:r w:rsidRPr="009F016C">
        <w:rPr>
          <w:bCs/>
          <w:iCs/>
          <w:sz w:val="28"/>
          <w:szCs w:val="28"/>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813E3" w:rsidRPr="009F016C" w:rsidRDefault="00D813E3" w:rsidP="007D4FDD">
      <w:pPr>
        <w:adjustRightInd w:val="0"/>
        <w:ind w:firstLine="708"/>
        <w:jc w:val="both"/>
        <w:rPr>
          <w:bCs/>
          <w:iCs/>
          <w:sz w:val="28"/>
          <w:szCs w:val="28"/>
          <w:lang w:val="ru-RU"/>
        </w:rPr>
      </w:pPr>
      <w:r w:rsidRPr="009F016C">
        <w:rPr>
          <w:bCs/>
          <w:iCs/>
          <w:sz w:val="28"/>
          <w:szCs w:val="28"/>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D813E3" w:rsidRPr="009F016C" w:rsidRDefault="00D813E3" w:rsidP="007D4FDD">
      <w:pPr>
        <w:pStyle w:val="ConsPlusCell"/>
        <w:ind w:firstLine="708"/>
        <w:jc w:val="both"/>
        <w:rPr>
          <w:rFonts w:ascii="Times New Roman" w:hAnsi="Times New Roman" w:cs="Times New Roman"/>
          <w:sz w:val="28"/>
          <w:szCs w:val="28"/>
        </w:rPr>
      </w:pPr>
      <w:r w:rsidRPr="009F016C">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13E3" w:rsidRPr="009F016C" w:rsidRDefault="00D813E3" w:rsidP="007D4FDD">
      <w:pPr>
        <w:pStyle w:val="ConsPlusCell"/>
        <w:ind w:firstLine="708"/>
        <w:jc w:val="both"/>
        <w:rPr>
          <w:rFonts w:ascii="Times New Roman" w:hAnsi="Times New Roman" w:cs="Times New Roman"/>
          <w:sz w:val="28"/>
          <w:szCs w:val="28"/>
        </w:rPr>
      </w:pPr>
      <w:r w:rsidRPr="009F016C">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9F016C">
        <w:rPr>
          <w:rFonts w:ascii="Times New Roman" w:hAnsi="Times New Roman" w:cs="Times New Roman"/>
          <w:bCs/>
          <w:iCs/>
          <w:sz w:val="28"/>
          <w:szCs w:val="28"/>
        </w:rPr>
        <w:t>иной экономической</w:t>
      </w:r>
      <w:r w:rsidRPr="009F016C">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9F016C">
        <w:rPr>
          <w:rFonts w:ascii="Times New Roman" w:hAnsi="Times New Roman" w:cs="Times New Roman"/>
          <w:bCs/>
          <w:iCs/>
          <w:sz w:val="28"/>
          <w:szCs w:val="28"/>
        </w:rPr>
        <w:t>иной экономической</w:t>
      </w:r>
      <w:r w:rsidRPr="009F016C">
        <w:rPr>
          <w:rFonts w:ascii="Times New Roman" w:hAnsi="Times New Roman" w:cs="Times New Roman"/>
          <w:sz w:val="28"/>
          <w:szCs w:val="28"/>
        </w:rPr>
        <w:t xml:space="preserve"> деятельности и бюджета сельского поселения.</w:t>
      </w:r>
    </w:p>
    <w:p w:rsidR="00D813E3" w:rsidRPr="009F016C" w:rsidRDefault="00D813E3" w:rsidP="007D4FDD">
      <w:pPr>
        <w:pStyle w:val="ConsPlusCell"/>
        <w:ind w:firstLine="708"/>
        <w:jc w:val="both"/>
        <w:rPr>
          <w:rFonts w:ascii="Times New Roman" w:hAnsi="Times New Roman" w:cs="Times New Roman"/>
          <w:bCs/>
          <w:iCs/>
          <w:sz w:val="28"/>
          <w:szCs w:val="28"/>
        </w:rPr>
      </w:pPr>
      <w:r w:rsidRPr="009F016C">
        <w:rPr>
          <w:rFonts w:ascii="Times New Roman" w:hAnsi="Times New Roman" w:cs="Times New Roman"/>
          <w:sz w:val="28"/>
          <w:szCs w:val="28"/>
        </w:rPr>
        <w:t xml:space="preserve">Муниципальные нормативные правовые акты, </w:t>
      </w:r>
      <w:r w:rsidRPr="009F016C">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9F016C">
        <w:rPr>
          <w:rFonts w:ascii="Times New Roman" w:hAnsi="Times New Roman" w:cs="Times New Roman"/>
          <w:sz w:val="28"/>
          <w:szCs w:val="28"/>
        </w:rPr>
        <w:t xml:space="preserve">местного самоуправления сельского поселения </w:t>
      </w:r>
      <w:r w:rsidRPr="009F016C">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D813E3" w:rsidRPr="009F016C" w:rsidRDefault="00D813E3" w:rsidP="007D4FDD">
      <w:pPr>
        <w:pStyle w:val="ConsPlusCell"/>
        <w:ind w:firstLine="567"/>
        <w:jc w:val="both"/>
        <w:rPr>
          <w:rFonts w:ascii="Times New Roman" w:hAnsi="Times New Roman" w:cs="Times New Roman"/>
          <w:bCs/>
          <w:iCs/>
          <w:sz w:val="28"/>
          <w:szCs w:val="28"/>
        </w:rPr>
      </w:pPr>
      <w:r w:rsidRPr="009F016C">
        <w:rPr>
          <w:rFonts w:ascii="Times New Roman" w:hAnsi="Times New Roman" w:cs="Times New Roman"/>
          <w:bCs/>
          <w:iCs/>
          <w:sz w:val="28"/>
          <w:szCs w:val="28"/>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D813E3" w:rsidRPr="009F016C" w:rsidRDefault="00D813E3" w:rsidP="00705970">
      <w:pPr>
        <w:pStyle w:val="ConsPlusCell"/>
        <w:numPr>
          <w:ilvl w:val="1"/>
          <w:numId w:val="3"/>
        </w:numPr>
        <w:jc w:val="both"/>
        <w:rPr>
          <w:rFonts w:ascii="Times New Roman" w:hAnsi="Times New Roman" w:cs="Times New Roman"/>
          <w:bCs/>
          <w:iCs/>
          <w:sz w:val="28"/>
          <w:szCs w:val="28"/>
        </w:rPr>
      </w:pPr>
      <w:r w:rsidRPr="009F016C">
        <w:rPr>
          <w:rFonts w:ascii="Times New Roman" w:hAnsi="Times New Roman" w:cs="Times New Roman"/>
          <w:bCs/>
          <w:iCs/>
          <w:sz w:val="28"/>
          <w:szCs w:val="28"/>
        </w:rPr>
        <w:t>Часть 1 статьи 55 изложить в следующей редакции:</w:t>
      </w:r>
    </w:p>
    <w:p w:rsidR="00D813E3" w:rsidRPr="009F016C" w:rsidRDefault="00D813E3" w:rsidP="007D4FDD">
      <w:pPr>
        <w:ind w:firstLine="567"/>
        <w:jc w:val="both"/>
        <w:rPr>
          <w:sz w:val="28"/>
          <w:szCs w:val="28"/>
          <w:lang w:val="ru-RU"/>
        </w:rPr>
      </w:pPr>
      <w:r w:rsidRPr="009F016C">
        <w:rPr>
          <w:sz w:val="28"/>
          <w:szCs w:val="28"/>
          <w:lang w:val="ru-RU"/>
        </w:rPr>
        <w:t xml:space="preserve">«1. 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издании-бюллетене </w:t>
      </w:r>
      <w:r w:rsidR="007D4FDD" w:rsidRPr="00F83E4E">
        <w:rPr>
          <w:sz w:val="28"/>
          <w:szCs w:val="28"/>
          <w:lang w:val="ru-RU"/>
        </w:rPr>
        <w:t>«Официальный вестник поселения».</w:t>
      </w:r>
    </w:p>
    <w:p w:rsidR="00D813E3" w:rsidRPr="009F016C" w:rsidRDefault="00D813E3" w:rsidP="007D4FDD">
      <w:pPr>
        <w:ind w:firstLine="567"/>
        <w:jc w:val="both"/>
        <w:rPr>
          <w:sz w:val="28"/>
          <w:szCs w:val="28"/>
          <w:lang w:val="ru-RU"/>
        </w:rPr>
      </w:pPr>
      <w:r w:rsidRPr="009F016C">
        <w:rPr>
          <w:sz w:val="28"/>
          <w:szCs w:val="28"/>
          <w:lang w:val="ru-RU"/>
        </w:rPr>
        <w:t xml:space="preserve">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sidRPr="009F016C">
        <w:rPr>
          <w:sz w:val="28"/>
          <w:szCs w:val="28"/>
          <w:lang w:val="ru-RU"/>
        </w:rPr>
        <w:lastRenderedPageBreak/>
        <w:t>года № 97-ФЗ «О государственной регистрации уставов муниципальных образований».</w:t>
      </w:r>
    </w:p>
    <w:p w:rsidR="00D813E3" w:rsidRPr="009F016C" w:rsidRDefault="00D813E3" w:rsidP="00F9679C">
      <w:pPr>
        <w:ind w:firstLine="709"/>
        <w:jc w:val="both"/>
        <w:rPr>
          <w:sz w:val="28"/>
          <w:szCs w:val="28"/>
          <w:lang w:val="ru-RU"/>
        </w:rPr>
      </w:pPr>
      <w:r w:rsidRPr="009F016C">
        <w:rPr>
          <w:sz w:val="28"/>
          <w:szCs w:val="28"/>
          <w:lang w:val="ru-RU"/>
        </w:rPr>
        <w:t>2. Направить данные изменения на государственную регистрацию в Управление Министерства юстиции Российской Федерации по Новгородской области.</w:t>
      </w:r>
    </w:p>
    <w:p w:rsidR="00D813E3" w:rsidRPr="009F016C" w:rsidRDefault="00D813E3" w:rsidP="00F9679C">
      <w:pPr>
        <w:ind w:firstLine="709"/>
        <w:jc w:val="both"/>
        <w:rPr>
          <w:sz w:val="28"/>
          <w:szCs w:val="28"/>
          <w:lang w:val="ru-RU"/>
        </w:rPr>
      </w:pPr>
      <w:r w:rsidRPr="009F016C">
        <w:rPr>
          <w:sz w:val="28"/>
          <w:szCs w:val="28"/>
          <w:lang w:val="ru-RU"/>
        </w:rPr>
        <w:t>3. Настоящее решение вступает в силу после государственной регистрации и официального опубликования в периодическом печатном издании вестнике – бюллетене «Официальный вестник поселения».</w:t>
      </w:r>
    </w:p>
    <w:p w:rsidR="00D813E3" w:rsidRPr="009F016C" w:rsidRDefault="00D813E3" w:rsidP="00CF324F">
      <w:pPr>
        <w:pStyle w:val="aa"/>
        <w:ind w:firstLine="709"/>
        <w:jc w:val="both"/>
        <w:rPr>
          <w:sz w:val="28"/>
          <w:szCs w:val="28"/>
        </w:rPr>
      </w:pPr>
      <w:r w:rsidRPr="009F016C">
        <w:rPr>
          <w:sz w:val="28"/>
          <w:szCs w:val="28"/>
        </w:rPr>
        <w:t xml:space="preserve">4. Опубликовать настоящее решение в периодическом печатном издании вестнике – бюллетене «Официальный вестник поселения»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D813E3" w:rsidRDefault="00D813E3" w:rsidP="00CF240C">
      <w:pPr>
        <w:rPr>
          <w:sz w:val="28"/>
          <w:szCs w:val="28"/>
          <w:lang w:val="ru-RU"/>
        </w:rPr>
      </w:pPr>
    </w:p>
    <w:p w:rsidR="00D813E3" w:rsidRDefault="00D813E3" w:rsidP="00502999">
      <w:pPr>
        <w:rPr>
          <w:b/>
          <w:sz w:val="28"/>
          <w:szCs w:val="28"/>
          <w:lang w:val="ru-RU"/>
        </w:rPr>
      </w:pPr>
    </w:p>
    <w:p w:rsidR="00D813E3" w:rsidRDefault="00D813E3" w:rsidP="00502999">
      <w:pPr>
        <w:rPr>
          <w:b/>
          <w:sz w:val="28"/>
          <w:szCs w:val="28"/>
          <w:lang w:val="ru-RU"/>
        </w:rPr>
      </w:pPr>
      <w:r>
        <w:rPr>
          <w:b/>
          <w:sz w:val="28"/>
          <w:szCs w:val="28"/>
          <w:lang w:val="ru-RU"/>
        </w:rPr>
        <w:t xml:space="preserve">Глава поселения                    </w:t>
      </w:r>
      <w:r w:rsidR="002E3B97">
        <w:rPr>
          <w:b/>
          <w:sz w:val="28"/>
          <w:szCs w:val="28"/>
          <w:lang w:val="ru-RU"/>
        </w:rPr>
        <w:t xml:space="preserve">                   </w:t>
      </w:r>
      <w:r>
        <w:rPr>
          <w:b/>
          <w:sz w:val="28"/>
          <w:szCs w:val="28"/>
          <w:lang w:val="ru-RU"/>
        </w:rPr>
        <w:t xml:space="preserve">       П.С. Ермилов</w:t>
      </w:r>
    </w:p>
    <w:p w:rsidR="00D813E3" w:rsidRPr="002E3B97" w:rsidRDefault="00D813E3" w:rsidP="00D51B1D">
      <w:pPr>
        <w:jc w:val="both"/>
        <w:rPr>
          <w:color w:val="000000"/>
          <w:sz w:val="28"/>
          <w:szCs w:val="28"/>
          <w:lang w:val="ru-RU"/>
        </w:rPr>
      </w:pPr>
    </w:p>
    <w:p w:rsidR="00D813E3" w:rsidRDefault="00D813E3" w:rsidP="00D51B1D">
      <w:pPr>
        <w:rPr>
          <w:b/>
          <w:sz w:val="28"/>
          <w:szCs w:val="28"/>
          <w:lang w:val="ru-RU"/>
        </w:rPr>
      </w:pPr>
    </w:p>
    <w:p w:rsidR="00C66DE2" w:rsidRDefault="00C66DE2" w:rsidP="00D51B1D">
      <w:pPr>
        <w:rPr>
          <w:b/>
          <w:sz w:val="28"/>
          <w:szCs w:val="28"/>
          <w:lang w:val="ru-RU"/>
        </w:rPr>
      </w:pPr>
    </w:p>
    <w:p w:rsidR="00C66DE2" w:rsidRPr="008C36F4" w:rsidRDefault="00C66DE2" w:rsidP="00D51B1D">
      <w:pPr>
        <w:rPr>
          <w:b/>
          <w:sz w:val="36"/>
          <w:szCs w:val="28"/>
          <w:lang w:val="ru-RU"/>
        </w:rPr>
      </w:pPr>
    </w:p>
    <w:sectPr w:rsidR="00C66DE2" w:rsidRPr="008C36F4" w:rsidSect="00A32A54">
      <w:pgSz w:w="11906" w:h="16838"/>
      <w:pgMar w:top="709" w:right="567"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721"/>
    <w:multiLevelType w:val="hybridMultilevel"/>
    <w:tmpl w:val="A600FDFA"/>
    <w:lvl w:ilvl="0" w:tplc="CBD068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CF92B16"/>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4E1C4FAA"/>
    <w:multiLevelType w:val="hybridMultilevel"/>
    <w:tmpl w:val="FDD0CAAC"/>
    <w:lvl w:ilvl="0" w:tplc="E0B07C88">
      <w:start w:val="1"/>
      <w:numFmt w:val="decimal"/>
      <w:lvlText w:val="%1."/>
      <w:lvlJc w:val="left"/>
      <w:pPr>
        <w:ind w:left="994" w:hanging="360"/>
      </w:pPr>
      <w:rPr>
        <w:rFonts w:cs="Times New Roman"/>
        <w:b/>
      </w:rPr>
    </w:lvl>
    <w:lvl w:ilvl="1" w:tplc="04190019" w:tentative="1">
      <w:start w:val="1"/>
      <w:numFmt w:val="lowerLetter"/>
      <w:lvlText w:val="%2."/>
      <w:lvlJc w:val="left"/>
      <w:pPr>
        <w:ind w:left="1714" w:hanging="360"/>
      </w:pPr>
      <w:rPr>
        <w:rFonts w:cs="Times New Roman"/>
      </w:rPr>
    </w:lvl>
    <w:lvl w:ilvl="2" w:tplc="0419001B" w:tentative="1">
      <w:start w:val="1"/>
      <w:numFmt w:val="lowerRoman"/>
      <w:lvlText w:val="%3."/>
      <w:lvlJc w:val="right"/>
      <w:pPr>
        <w:ind w:left="2434" w:hanging="180"/>
      </w:pPr>
      <w:rPr>
        <w:rFonts w:cs="Times New Roman"/>
      </w:rPr>
    </w:lvl>
    <w:lvl w:ilvl="3" w:tplc="0419000F" w:tentative="1">
      <w:start w:val="1"/>
      <w:numFmt w:val="decimal"/>
      <w:lvlText w:val="%4."/>
      <w:lvlJc w:val="left"/>
      <w:pPr>
        <w:ind w:left="3154" w:hanging="360"/>
      </w:pPr>
      <w:rPr>
        <w:rFonts w:cs="Times New Roman"/>
      </w:rPr>
    </w:lvl>
    <w:lvl w:ilvl="4" w:tplc="04190019" w:tentative="1">
      <w:start w:val="1"/>
      <w:numFmt w:val="lowerLetter"/>
      <w:lvlText w:val="%5."/>
      <w:lvlJc w:val="left"/>
      <w:pPr>
        <w:ind w:left="3874" w:hanging="360"/>
      </w:pPr>
      <w:rPr>
        <w:rFonts w:cs="Times New Roman"/>
      </w:rPr>
    </w:lvl>
    <w:lvl w:ilvl="5" w:tplc="0419001B" w:tentative="1">
      <w:start w:val="1"/>
      <w:numFmt w:val="lowerRoman"/>
      <w:lvlText w:val="%6."/>
      <w:lvlJc w:val="right"/>
      <w:pPr>
        <w:ind w:left="4594" w:hanging="180"/>
      </w:pPr>
      <w:rPr>
        <w:rFonts w:cs="Times New Roman"/>
      </w:rPr>
    </w:lvl>
    <w:lvl w:ilvl="6" w:tplc="0419000F" w:tentative="1">
      <w:start w:val="1"/>
      <w:numFmt w:val="decimal"/>
      <w:lvlText w:val="%7."/>
      <w:lvlJc w:val="left"/>
      <w:pPr>
        <w:ind w:left="5314" w:hanging="360"/>
      </w:pPr>
      <w:rPr>
        <w:rFonts w:cs="Times New Roman"/>
      </w:rPr>
    </w:lvl>
    <w:lvl w:ilvl="7" w:tplc="04190019" w:tentative="1">
      <w:start w:val="1"/>
      <w:numFmt w:val="lowerLetter"/>
      <w:lvlText w:val="%8."/>
      <w:lvlJc w:val="left"/>
      <w:pPr>
        <w:ind w:left="6034" w:hanging="360"/>
      </w:pPr>
      <w:rPr>
        <w:rFonts w:cs="Times New Roman"/>
      </w:rPr>
    </w:lvl>
    <w:lvl w:ilvl="8" w:tplc="0419001B" w:tentative="1">
      <w:start w:val="1"/>
      <w:numFmt w:val="lowerRoman"/>
      <w:lvlText w:val="%9."/>
      <w:lvlJc w:val="right"/>
      <w:pPr>
        <w:ind w:left="6754" w:hanging="180"/>
      </w:pPr>
      <w:rPr>
        <w:rFonts w:cs="Times New Roman"/>
      </w:rPr>
    </w:lvl>
  </w:abstractNum>
  <w:abstractNum w:abstractNumId="3" w15:restartNumberingAfterBreak="0">
    <w:nsid w:val="53E07A13"/>
    <w:multiLevelType w:val="multilevel"/>
    <w:tmpl w:val="D8140F82"/>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58283D73"/>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5BC42D7F"/>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730A0F08"/>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7A514359"/>
    <w:multiLevelType w:val="multilevel"/>
    <w:tmpl w:val="40904AFC"/>
    <w:lvl w:ilvl="0">
      <w:start w:val="1"/>
      <w:numFmt w:val="decimal"/>
      <w:lvlText w:val="%1."/>
      <w:lvlJc w:val="left"/>
      <w:pPr>
        <w:ind w:left="1699" w:hanging="99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2F"/>
    <w:rsid w:val="00000CDF"/>
    <w:rsid w:val="00011C30"/>
    <w:rsid w:val="00033F55"/>
    <w:rsid w:val="0003483E"/>
    <w:rsid w:val="00037B7F"/>
    <w:rsid w:val="00040C86"/>
    <w:rsid w:val="000456DC"/>
    <w:rsid w:val="000457C6"/>
    <w:rsid w:val="000458B8"/>
    <w:rsid w:val="0005696B"/>
    <w:rsid w:val="00060EB0"/>
    <w:rsid w:val="00061384"/>
    <w:rsid w:val="00062BB9"/>
    <w:rsid w:val="00066BD8"/>
    <w:rsid w:val="00084663"/>
    <w:rsid w:val="0009528B"/>
    <w:rsid w:val="000B06C5"/>
    <w:rsid w:val="000C62D4"/>
    <w:rsid w:val="000C75D6"/>
    <w:rsid w:val="000C7F12"/>
    <w:rsid w:val="000F4F95"/>
    <w:rsid w:val="00100933"/>
    <w:rsid w:val="0010125D"/>
    <w:rsid w:val="001106DB"/>
    <w:rsid w:val="00125CD3"/>
    <w:rsid w:val="00143E6C"/>
    <w:rsid w:val="00150FE2"/>
    <w:rsid w:val="0015453B"/>
    <w:rsid w:val="00166DAE"/>
    <w:rsid w:val="00176C8F"/>
    <w:rsid w:val="00194F82"/>
    <w:rsid w:val="001A03F4"/>
    <w:rsid w:val="001A43DE"/>
    <w:rsid w:val="001A477A"/>
    <w:rsid w:val="001A5B54"/>
    <w:rsid w:val="001A71D6"/>
    <w:rsid w:val="001B28E6"/>
    <w:rsid w:val="001B51C9"/>
    <w:rsid w:val="001D6B24"/>
    <w:rsid w:val="001E5E51"/>
    <w:rsid w:val="001F70A9"/>
    <w:rsid w:val="00202E88"/>
    <w:rsid w:val="00204F79"/>
    <w:rsid w:val="002105E1"/>
    <w:rsid w:val="00213789"/>
    <w:rsid w:val="002234D7"/>
    <w:rsid w:val="00223E01"/>
    <w:rsid w:val="00224209"/>
    <w:rsid w:val="00251D97"/>
    <w:rsid w:val="00251E2B"/>
    <w:rsid w:val="00254900"/>
    <w:rsid w:val="002671E9"/>
    <w:rsid w:val="002703F2"/>
    <w:rsid w:val="002844CF"/>
    <w:rsid w:val="002A2C50"/>
    <w:rsid w:val="002A5F38"/>
    <w:rsid w:val="002A7BAC"/>
    <w:rsid w:val="002B14DD"/>
    <w:rsid w:val="002B169A"/>
    <w:rsid w:val="002B569C"/>
    <w:rsid w:val="002C04B5"/>
    <w:rsid w:val="002C2017"/>
    <w:rsid w:val="002C6794"/>
    <w:rsid w:val="002C7516"/>
    <w:rsid w:val="002D4ACF"/>
    <w:rsid w:val="002D5749"/>
    <w:rsid w:val="002D57DE"/>
    <w:rsid w:val="002E3B97"/>
    <w:rsid w:val="002E488E"/>
    <w:rsid w:val="002F0AFE"/>
    <w:rsid w:val="002F45D3"/>
    <w:rsid w:val="002F5193"/>
    <w:rsid w:val="00301F27"/>
    <w:rsid w:val="00302C01"/>
    <w:rsid w:val="003041EE"/>
    <w:rsid w:val="00313D3E"/>
    <w:rsid w:val="00315734"/>
    <w:rsid w:val="00315DD4"/>
    <w:rsid w:val="003241D1"/>
    <w:rsid w:val="003250F7"/>
    <w:rsid w:val="00336212"/>
    <w:rsid w:val="00337E2D"/>
    <w:rsid w:val="003405E5"/>
    <w:rsid w:val="0034152C"/>
    <w:rsid w:val="003448C9"/>
    <w:rsid w:val="00345E21"/>
    <w:rsid w:val="003473B3"/>
    <w:rsid w:val="00381BE2"/>
    <w:rsid w:val="003A06AC"/>
    <w:rsid w:val="003A5C12"/>
    <w:rsid w:val="003C7F58"/>
    <w:rsid w:val="003D2936"/>
    <w:rsid w:val="003D325F"/>
    <w:rsid w:val="003D44F4"/>
    <w:rsid w:val="003E1451"/>
    <w:rsid w:val="003E323C"/>
    <w:rsid w:val="003F001D"/>
    <w:rsid w:val="003F0A68"/>
    <w:rsid w:val="004052AC"/>
    <w:rsid w:val="004059BD"/>
    <w:rsid w:val="004138FE"/>
    <w:rsid w:val="00415C2F"/>
    <w:rsid w:val="00416A0A"/>
    <w:rsid w:val="0042578B"/>
    <w:rsid w:val="00425DC6"/>
    <w:rsid w:val="00437633"/>
    <w:rsid w:val="0045332E"/>
    <w:rsid w:val="00456772"/>
    <w:rsid w:val="004A1E11"/>
    <w:rsid w:val="004A5869"/>
    <w:rsid w:val="004A6CA2"/>
    <w:rsid w:val="004C15E8"/>
    <w:rsid w:val="004C1865"/>
    <w:rsid w:val="004C41DC"/>
    <w:rsid w:val="004C7D7B"/>
    <w:rsid w:val="004D5133"/>
    <w:rsid w:val="004E6520"/>
    <w:rsid w:val="004F104F"/>
    <w:rsid w:val="004F110F"/>
    <w:rsid w:val="004F2C69"/>
    <w:rsid w:val="004F4188"/>
    <w:rsid w:val="00502999"/>
    <w:rsid w:val="005079EF"/>
    <w:rsid w:val="00510528"/>
    <w:rsid w:val="00514E9F"/>
    <w:rsid w:val="0051742E"/>
    <w:rsid w:val="00523F3F"/>
    <w:rsid w:val="005266FF"/>
    <w:rsid w:val="00527E5A"/>
    <w:rsid w:val="00534059"/>
    <w:rsid w:val="00534866"/>
    <w:rsid w:val="0054192C"/>
    <w:rsid w:val="00542A44"/>
    <w:rsid w:val="00554257"/>
    <w:rsid w:val="005668FA"/>
    <w:rsid w:val="00581B7F"/>
    <w:rsid w:val="00584EFB"/>
    <w:rsid w:val="005A6BBD"/>
    <w:rsid w:val="005A71EC"/>
    <w:rsid w:val="005B2E76"/>
    <w:rsid w:val="005B4990"/>
    <w:rsid w:val="005C32FC"/>
    <w:rsid w:val="005D39FD"/>
    <w:rsid w:val="005E741A"/>
    <w:rsid w:val="005F1BEE"/>
    <w:rsid w:val="005F67CD"/>
    <w:rsid w:val="0060678E"/>
    <w:rsid w:val="006108BE"/>
    <w:rsid w:val="006120B4"/>
    <w:rsid w:val="00620120"/>
    <w:rsid w:val="0062109F"/>
    <w:rsid w:val="00633994"/>
    <w:rsid w:val="00647B5F"/>
    <w:rsid w:val="006502A4"/>
    <w:rsid w:val="006515E0"/>
    <w:rsid w:val="0065161F"/>
    <w:rsid w:val="006544D0"/>
    <w:rsid w:val="006664D8"/>
    <w:rsid w:val="0066740D"/>
    <w:rsid w:val="006716F4"/>
    <w:rsid w:val="00680990"/>
    <w:rsid w:val="00690E9C"/>
    <w:rsid w:val="006911A2"/>
    <w:rsid w:val="006952C1"/>
    <w:rsid w:val="006957A5"/>
    <w:rsid w:val="006A183E"/>
    <w:rsid w:val="006A4C7B"/>
    <w:rsid w:val="006C06DA"/>
    <w:rsid w:val="006C0A3C"/>
    <w:rsid w:val="006C54F1"/>
    <w:rsid w:val="006D097E"/>
    <w:rsid w:val="006D1478"/>
    <w:rsid w:val="006D2F97"/>
    <w:rsid w:val="006D4345"/>
    <w:rsid w:val="00705970"/>
    <w:rsid w:val="007061BF"/>
    <w:rsid w:val="00706B2E"/>
    <w:rsid w:val="00711000"/>
    <w:rsid w:val="007118E6"/>
    <w:rsid w:val="007210C3"/>
    <w:rsid w:val="00722E85"/>
    <w:rsid w:val="007252A0"/>
    <w:rsid w:val="007262B0"/>
    <w:rsid w:val="00726DDF"/>
    <w:rsid w:val="0073740F"/>
    <w:rsid w:val="007537ED"/>
    <w:rsid w:val="00756CCC"/>
    <w:rsid w:val="00763D85"/>
    <w:rsid w:val="00777961"/>
    <w:rsid w:val="0078025B"/>
    <w:rsid w:val="0079615E"/>
    <w:rsid w:val="007A266D"/>
    <w:rsid w:val="007A4A30"/>
    <w:rsid w:val="007B0640"/>
    <w:rsid w:val="007B36D1"/>
    <w:rsid w:val="007B73DA"/>
    <w:rsid w:val="007D4FDD"/>
    <w:rsid w:val="007D5E46"/>
    <w:rsid w:val="007E5DB6"/>
    <w:rsid w:val="007F0F11"/>
    <w:rsid w:val="007F1EFB"/>
    <w:rsid w:val="007F4D93"/>
    <w:rsid w:val="00813A86"/>
    <w:rsid w:val="00820AC9"/>
    <w:rsid w:val="0082228C"/>
    <w:rsid w:val="008231F3"/>
    <w:rsid w:val="00833939"/>
    <w:rsid w:val="0083430D"/>
    <w:rsid w:val="00841D8A"/>
    <w:rsid w:val="008433E0"/>
    <w:rsid w:val="008520C7"/>
    <w:rsid w:val="0085227B"/>
    <w:rsid w:val="00855C7E"/>
    <w:rsid w:val="008569B1"/>
    <w:rsid w:val="00876494"/>
    <w:rsid w:val="008937DC"/>
    <w:rsid w:val="008A5631"/>
    <w:rsid w:val="008A5B47"/>
    <w:rsid w:val="008C36F4"/>
    <w:rsid w:val="008D324D"/>
    <w:rsid w:val="008D6DA5"/>
    <w:rsid w:val="008E184B"/>
    <w:rsid w:val="008F131D"/>
    <w:rsid w:val="008F2B84"/>
    <w:rsid w:val="008F6657"/>
    <w:rsid w:val="00907DFE"/>
    <w:rsid w:val="00911155"/>
    <w:rsid w:val="00944077"/>
    <w:rsid w:val="00944BD2"/>
    <w:rsid w:val="009552CC"/>
    <w:rsid w:val="00955A22"/>
    <w:rsid w:val="009628A6"/>
    <w:rsid w:val="009718E7"/>
    <w:rsid w:val="0097623E"/>
    <w:rsid w:val="009846C6"/>
    <w:rsid w:val="009A2902"/>
    <w:rsid w:val="009B0ABA"/>
    <w:rsid w:val="009D3363"/>
    <w:rsid w:val="009D6D6A"/>
    <w:rsid w:val="009E0E12"/>
    <w:rsid w:val="009E2DC1"/>
    <w:rsid w:val="009E2F6B"/>
    <w:rsid w:val="009F016C"/>
    <w:rsid w:val="00A02137"/>
    <w:rsid w:val="00A16E15"/>
    <w:rsid w:val="00A175AC"/>
    <w:rsid w:val="00A21A65"/>
    <w:rsid w:val="00A24761"/>
    <w:rsid w:val="00A32A54"/>
    <w:rsid w:val="00A33E43"/>
    <w:rsid w:val="00A43F90"/>
    <w:rsid w:val="00A60C95"/>
    <w:rsid w:val="00A638D7"/>
    <w:rsid w:val="00A72DBC"/>
    <w:rsid w:val="00A7355C"/>
    <w:rsid w:val="00A8440F"/>
    <w:rsid w:val="00A86E37"/>
    <w:rsid w:val="00A9031B"/>
    <w:rsid w:val="00A93C1F"/>
    <w:rsid w:val="00A952E9"/>
    <w:rsid w:val="00AA0231"/>
    <w:rsid w:val="00AA6E00"/>
    <w:rsid w:val="00AB0362"/>
    <w:rsid w:val="00AB47BA"/>
    <w:rsid w:val="00AB51AA"/>
    <w:rsid w:val="00AC2A1D"/>
    <w:rsid w:val="00AC3E76"/>
    <w:rsid w:val="00AD05D2"/>
    <w:rsid w:val="00AD0A49"/>
    <w:rsid w:val="00AE01C3"/>
    <w:rsid w:val="00AE3191"/>
    <w:rsid w:val="00B162FC"/>
    <w:rsid w:val="00B23729"/>
    <w:rsid w:val="00B24109"/>
    <w:rsid w:val="00B249E9"/>
    <w:rsid w:val="00B277F1"/>
    <w:rsid w:val="00B27BD1"/>
    <w:rsid w:val="00B42D5A"/>
    <w:rsid w:val="00B47011"/>
    <w:rsid w:val="00B50CFC"/>
    <w:rsid w:val="00B51928"/>
    <w:rsid w:val="00B57939"/>
    <w:rsid w:val="00B63567"/>
    <w:rsid w:val="00B64CBF"/>
    <w:rsid w:val="00B65D39"/>
    <w:rsid w:val="00B8295E"/>
    <w:rsid w:val="00B87EBF"/>
    <w:rsid w:val="00B97E7E"/>
    <w:rsid w:val="00BA5EFD"/>
    <w:rsid w:val="00BB6114"/>
    <w:rsid w:val="00BC362F"/>
    <w:rsid w:val="00BC5F58"/>
    <w:rsid w:val="00BC6BEA"/>
    <w:rsid w:val="00BD0254"/>
    <w:rsid w:val="00BD6D39"/>
    <w:rsid w:val="00BF0CA6"/>
    <w:rsid w:val="00C03C39"/>
    <w:rsid w:val="00C04AF2"/>
    <w:rsid w:val="00C1037A"/>
    <w:rsid w:val="00C1328C"/>
    <w:rsid w:val="00C148FA"/>
    <w:rsid w:val="00C23F5F"/>
    <w:rsid w:val="00C378B7"/>
    <w:rsid w:val="00C45D0E"/>
    <w:rsid w:val="00C4649E"/>
    <w:rsid w:val="00C5091B"/>
    <w:rsid w:val="00C523DF"/>
    <w:rsid w:val="00C536AA"/>
    <w:rsid w:val="00C66DE2"/>
    <w:rsid w:val="00C70F23"/>
    <w:rsid w:val="00C81F48"/>
    <w:rsid w:val="00C8519A"/>
    <w:rsid w:val="00CA0AFF"/>
    <w:rsid w:val="00CA2BAA"/>
    <w:rsid w:val="00CA3396"/>
    <w:rsid w:val="00CA380A"/>
    <w:rsid w:val="00CA46F6"/>
    <w:rsid w:val="00CA4A56"/>
    <w:rsid w:val="00CA6856"/>
    <w:rsid w:val="00CC0D1B"/>
    <w:rsid w:val="00CC5AEB"/>
    <w:rsid w:val="00CD55F2"/>
    <w:rsid w:val="00CE122E"/>
    <w:rsid w:val="00CE1817"/>
    <w:rsid w:val="00CE476D"/>
    <w:rsid w:val="00CF240C"/>
    <w:rsid w:val="00CF324F"/>
    <w:rsid w:val="00CF464A"/>
    <w:rsid w:val="00D059A8"/>
    <w:rsid w:val="00D07A8E"/>
    <w:rsid w:val="00D17B83"/>
    <w:rsid w:val="00D26B36"/>
    <w:rsid w:val="00D27F99"/>
    <w:rsid w:val="00D337E0"/>
    <w:rsid w:val="00D472C2"/>
    <w:rsid w:val="00D50561"/>
    <w:rsid w:val="00D5158C"/>
    <w:rsid w:val="00D51B1D"/>
    <w:rsid w:val="00D6469D"/>
    <w:rsid w:val="00D810DD"/>
    <w:rsid w:val="00D813E3"/>
    <w:rsid w:val="00D824DD"/>
    <w:rsid w:val="00DA35EE"/>
    <w:rsid w:val="00DA4C2A"/>
    <w:rsid w:val="00DB255B"/>
    <w:rsid w:val="00DC3EEB"/>
    <w:rsid w:val="00DD01A3"/>
    <w:rsid w:val="00DD54F9"/>
    <w:rsid w:val="00DE18F6"/>
    <w:rsid w:val="00DF5C27"/>
    <w:rsid w:val="00E00135"/>
    <w:rsid w:val="00E00EF0"/>
    <w:rsid w:val="00E017F1"/>
    <w:rsid w:val="00E0725D"/>
    <w:rsid w:val="00E152DA"/>
    <w:rsid w:val="00E365D9"/>
    <w:rsid w:val="00E5105B"/>
    <w:rsid w:val="00E606C6"/>
    <w:rsid w:val="00E646ED"/>
    <w:rsid w:val="00E6652A"/>
    <w:rsid w:val="00E66AA0"/>
    <w:rsid w:val="00E83D99"/>
    <w:rsid w:val="00E90331"/>
    <w:rsid w:val="00EA5DEC"/>
    <w:rsid w:val="00EA7831"/>
    <w:rsid w:val="00EB58D9"/>
    <w:rsid w:val="00EB722F"/>
    <w:rsid w:val="00EC3BD4"/>
    <w:rsid w:val="00EC49C3"/>
    <w:rsid w:val="00ED371F"/>
    <w:rsid w:val="00ED5C91"/>
    <w:rsid w:val="00EE0928"/>
    <w:rsid w:val="00EF536D"/>
    <w:rsid w:val="00EF5B7D"/>
    <w:rsid w:val="00EF5F32"/>
    <w:rsid w:val="00F03E42"/>
    <w:rsid w:val="00F055DE"/>
    <w:rsid w:val="00F16553"/>
    <w:rsid w:val="00F2238B"/>
    <w:rsid w:val="00F24771"/>
    <w:rsid w:val="00F25F33"/>
    <w:rsid w:val="00F26518"/>
    <w:rsid w:val="00F3388D"/>
    <w:rsid w:val="00F34A1A"/>
    <w:rsid w:val="00F354B8"/>
    <w:rsid w:val="00F404F5"/>
    <w:rsid w:val="00F569D0"/>
    <w:rsid w:val="00F630AA"/>
    <w:rsid w:val="00F76782"/>
    <w:rsid w:val="00F83E4E"/>
    <w:rsid w:val="00F844A0"/>
    <w:rsid w:val="00F925E5"/>
    <w:rsid w:val="00F9679C"/>
    <w:rsid w:val="00FA17AF"/>
    <w:rsid w:val="00FB3011"/>
    <w:rsid w:val="00FC60A7"/>
    <w:rsid w:val="00FD18E9"/>
    <w:rsid w:val="00FD2FB0"/>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2337CA-722E-442D-8FDC-CB756347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2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77A"/>
    <w:pPr>
      <w:widowControl w:val="0"/>
      <w:autoSpaceDE w:val="0"/>
      <w:autoSpaceDN w:val="0"/>
      <w:adjustRightInd w:val="0"/>
      <w:ind w:firstLine="720"/>
    </w:pPr>
    <w:rPr>
      <w:rFonts w:ascii="Arial" w:hAnsi="Arial" w:cs="Arial"/>
    </w:rPr>
  </w:style>
  <w:style w:type="paragraph" w:customStyle="1" w:styleId="ConsTitle">
    <w:name w:val="ConsTitle"/>
    <w:rsid w:val="001A477A"/>
    <w:pPr>
      <w:widowControl w:val="0"/>
      <w:autoSpaceDE w:val="0"/>
      <w:autoSpaceDN w:val="0"/>
      <w:adjustRightInd w:val="0"/>
    </w:pPr>
    <w:rPr>
      <w:rFonts w:ascii="Arial" w:hAnsi="Arial" w:cs="Arial"/>
      <w:b/>
      <w:bCs/>
    </w:rPr>
  </w:style>
  <w:style w:type="paragraph" w:customStyle="1" w:styleId="Normal1">
    <w:name w:val="Normal1"/>
    <w:rsid w:val="001A477A"/>
    <w:pPr>
      <w:widowControl w:val="0"/>
      <w:snapToGrid w:val="0"/>
      <w:spacing w:line="300" w:lineRule="auto"/>
      <w:ind w:left="440" w:firstLine="720"/>
      <w:jc w:val="both"/>
    </w:pPr>
    <w:rPr>
      <w:sz w:val="22"/>
    </w:rPr>
  </w:style>
  <w:style w:type="paragraph" w:customStyle="1" w:styleId="u">
    <w:name w:val="u"/>
    <w:basedOn w:val="a"/>
    <w:rsid w:val="0054192C"/>
    <w:pPr>
      <w:spacing w:before="100" w:beforeAutospacing="1" w:after="100" w:afterAutospacing="1"/>
    </w:pPr>
    <w:rPr>
      <w:sz w:val="24"/>
      <w:szCs w:val="24"/>
      <w:lang w:val="ru-RU"/>
    </w:rPr>
  </w:style>
  <w:style w:type="character" w:styleId="a3">
    <w:name w:val="Hyperlink"/>
    <w:uiPriority w:val="99"/>
    <w:rsid w:val="0054192C"/>
    <w:rPr>
      <w:rFonts w:cs="Times New Roman"/>
      <w:color w:val="0000FF"/>
      <w:u w:val="single"/>
    </w:rPr>
  </w:style>
  <w:style w:type="paragraph" w:customStyle="1" w:styleId="uni">
    <w:name w:val="uni"/>
    <w:basedOn w:val="a"/>
    <w:rsid w:val="0054192C"/>
    <w:pPr>
      <w:spacing w:before="100" w:beforeAutospacing="1" w:after="100" w:afterAutospacing="1"/>
    </w:pPr>
    <w:rPr>
      <w:sz w:val="24"/>
      <w:szCs w:val="24"/>
      <w:lang w:val="ru-RU"/>
    </w:rPr>
  </w:style>
  <w:style w:type="paragraph" w:customStyle="1" w:styleId="a4">
    <w:name w:val="Знак Знак Знак Знак"/>
    <w:basedOn w:val="a"/>
    <w:rsid w:val="007A4A30"/>
    <w:pPr>
      <w:spacing w:before="100" w:beforeAutospacing="1" w:after="100" w:afterAutospacing="1"/>
    </w:pPr>
    <w:rPr>
      <w:rFonts w:ascii="Tahoma" w:hAnsi="Tahoma"/>
      <w:lang w:eastAsia="en-US"/>
    </w:rPr>
  </w:style>
  <w:style w:type="paragraph" w:customStyle="1" w:styleId="1">
    <w:name w:val="Знак1"/>
    <w:basedOn w:val="a"/>
    <w:rsid w:val="00202E88"/>
    <w:pPr>
      <w:spacing w:before="100" w:beforeAutospacing="1" w:after="100" w:afterAutospacing="1"/>
    </w:pPr>
    <w:rPr>
      <w:rFonts w:ascii="Tahoma" w:hAnsi="Tahoma"/>
      <w:lang w:eastAsia="en-US"/>
    </w:rPr>
  </w:style>
  <w:style w:type="paragraph" w:styleId="HTML">
    <w:name w:val="HTML Preformatted"/>
    <w:basedOn w:val="a"/>
    <w:link w:val="HTML0"/>
    <w:uiPriority w:val="99"/>
    <w:rsid w:val="0095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rsid w:val="008B378E"/>
    <w:rPr>
      <w:rFonts w:ascii="Courier New" w:hAnsi="Courier New" w:cs="Courier New"/>
      <w:lang w:val="en-US"/>
    </w:rPr>
  </w:style>
  <w:style w:type="character" w:customStyle="1" w:styleId="blk">
    <w:name w:val="blk"/>
    <w:rsid w:val="00F354B8"/>
    <w:rPr>
      <w:rFonts w:cs="Times New Roman"/>
    </w:rPr>
  </w:style>
  <w:style w:type="paragraph" w:styleId="a5">
    <w:name w:val="Normal (Web)"/>
    <w:basedOn w:val="a"/>
    <w:uiPriority w:val="99"/>
    <w:rsid w:val="006C06DA"/>
    <w:pPr>
      <w:spacing w:before="100" w:beforeAutospacing="1" w:after="100" w:afterAutospacing="1"/>
    </w:pPr>
    <w:rPr>
      <w:sz w:val="24"/>
      <w:szCs w:val="24"/>
      <w:lang w:val="ru-RU"/>
    </w:rPr>
  </w:style>
  <w:style w:type="character" w:customStyle="1" w:styleId="r">
    <w:name w:val="r"/>
    <w:rsid w:val="006C06DA"/>
    <w:rPr>
      <w:rFonts w:cs="Times New Roman"/>
    </w:rPr>
  </w:style>
  <w:style w:type="paragraph" w:styleId="a6">
    <w:name w:val="Body Text"/>
    <w:basedOn w:val="a"/>
    <w:link w:val="a7"/>
    <w:uiPriority w:val="99"/>
    <w:rsid w:val="00CA46F6"/>
    <w:pPr>
      <w:widowControl w:val="0"/>
      <w:autoSpaceDE w:val="0"/>
      <w:autoSpaceDN w:val="0"/>
      <w:spacing w:line="360" w:lineRule="auto"/>
      <w:jc w:val="both"/>
    </w:pPr>
    <w:rPr>
      <w:sz w:val="28"/>
      <w:szCs w:val="28"/>
      <w:lang w:val="ru-RU"/>
    </w:rPr>
  </w:style>
  <w:style w:type="character" w:customStyle="1" w:styleId="a7">
    <w:name w:val="Основной текст Знак"/>
    <w:link w:val="a6"/>
    <w:uiPriority w:val="99"/>
    <w:semiHidden/>
    <w:locked/>
    <w:rsid w:val="00CA46F6"/>
    <w:rPr>
      <w:rFonts w:cs="Times New Roman"/>
      <w:sz w:val="28"/>
      <w:szCs w:val="28"/>
      <w:lang w:val="ru-RU" w:eastAsia="ru-RU" w:bidi="ar-SA"/>
    </w:rPr>
  </w:style>
  <w:style w:type="paragraph" w:customStyle="1" w:styleId="ConsNormal">
    <w:name w:val="ConsNormal"/>
    <w:rsid w:val="00F25F33"/>
    <w:pPr>
      <w:widowControl w:val="0"/>
      <w:autoSpaceDE w:val="0"/>
      <w:autoSpaceDN w:val="0"/>
      <w:adjustRightInd w:val="0"/>
      <w:ind w:firstLine="720"/>
    </w:pPr>
    <w:rPr>
      <w:rFonts w:ascii="Arial" w:hAnsi="Arial" w:cs="Arial"/>
    </w:rPr>
  </w:style>
  <w:style w:type="paragraph" w:customStyle="1" w:styleId="a8">
    <w:name w:val="Знак Знак Знак Знак Знак Знак"/>
    <w:basedOn w:val="a"/>
    <w:rsid w:val="00534059"/>
    <w:pPr>
      <w:spacing w:before="100" w:beforeAutospacing="1" w:after="100" w:afterAutospacing="1"/>
    </w:pPr>
    <w:rPr>
      <w:rFonts w:ascii="Tahoma" w:hAnsi="Tahoma"/>
      <w:lang w:eastAsia="en-US"/>
    </w:rPr>
  </w:style>
  <w:style w:type="paragraph" w:customStyle="1" w:styleId="10">
    <w:name w:val="Знак Знак Знак Знак Знак Знак1"/>
    <w:basedOn w:val="a"/>
    <w:rsid w:val="00313D3E"/>
    <w:pPr>
      <w:spacing w:before="100" w:beforeAutospacing="1" w:after="100" w:afterAutospacing="1"/>
    </w:pPr>
    <w:rPr>
      <w:rFonts w:ascii="Tahoma" w:hAnsi="Tahoma" w:cs="Tahoma"/>
      <w:lang w:eastAsia="en-US"/>
    </w:rPr>
  </w:style>
  <w:style w:type="paragraph" w:customStyle="1" w:styleId="a9">
    <w:name w:val="Знак Знак Знак Знак Знак Знак Знак Знак"/>
    <w:basedOn w:val="a"/>
    <w:rsid w:val="00B27BD1"/>
    <w:pPr>
      <w:spacing w:before="100" w:beforeAutospacing="1" w:after="100" w:afterAutospacing="1"/>
    </w:pPr>
    <w:rPr>
      <w:rFonts w:ascii="Tahoma" w:hAnsi="Tahoma"/>
      <w:lang w:eastAsia="en-US"/>
    </w:rPr>
  </w:style>
  <w:style w:type="paragraph" w:customStyle="1" w:styleId="aa">
    <w:name w:val="Базовый"/>
    <w:uiPriority w:val="99"/>
    <w:rsid w:val="00166DAE"/>
    <w:pPr>
      <w:suppressAutoHyphens/>
      <w:spacing w:line="100" w:lineRule="atLeast"/>
    </w:pPr>
  </w:style>
  <w:style w:type="paragraph" w:customStyle="1" w:styleId="ab">
    <w:name w:val="СТАТЬЯ"/>
    <w:basedOn w:val="a"/>
    <w:link w:val="ac"/>
    <w:rsid w:val="00E365D9"/>
    <w:pPr>
      <w:widowControl w:val="0"/>
      <w:adjustRightInd w:val="0"/>
      <w:ind w:firstLine="709"/>
      <w:jc w:val="both"/>
      <w:outlineLvl w:val="2"/>
    </w:pPr>
    <w:rPr>
      <w:b/>
      <w:sz w:val="24"/>
      <w:lang w:val="ru-RU"/>
    </w:rPr>
  </w:style>
  <w:style w:type="character" w:customStyle="1" w:styleId="ac">
    <w:name w:val="СТАТЬЯ Знак"/>
    <w:link w:val="ab"/>
    <w:locked/>
    <w:rsid w:val="00E365D9"/>
    <w:rPr>
      <w:b/>
      <w:sz w:val="24"/>
      <w:lang w:val="ru-RU" w:eastAsia="ru-RU"/>
    </w:rPr>
  </w:style>
  <w:style w:type="paragraph" w:styleId="ad">
    <w:name w:val="Body Text Indent"/>
    <w:basedOn w:val="a"/>
    <w:link w:val="ae"/>
    <w:uiPriority w:val="99"/>
    <w:rsid w:val="00176C8F"/>
    <w:pPr>
      <w:spacing w:after="120"/>
      <w:ind w:left="283"/>
    </w:pPr>
  </w:style>
  <w:style w:type="character" w:customStyle="1" w:styleId="ae">
    <w:name w:val="Основной текст с отступом Знак"/>
    <w:link w:val="ad"/>
    <w:uiPriority w:val="99"/>
    <w:semiHidden/>
    <w:rsid w:val="008B378E"/>
    <w:rPr>
      <w:lang w:val="en-US"/>
    </w:rPr>
  </w:style>
  <w:style w:type="paragraph" w:styleId="af">
    <w:name w:val="No Spacing"/>
    <w:link w:val="af0"/>
    <w:uiPriority w:val="99"/>
    <w:qFormat/>
    <w:rsid w:val="006664D8"/>
    <w:rPr>
      <w:rFonts w:ascii="Calibri" w:hAnsi="Calibri"/>
      <w:sz w:val="22"/>
      <w:lang w:eastAsia="en-US"/>
    </w:rPr>
  </w:style>
  <w:style w:type="character" w:customStyle="1" w:styleId="af0">
    <w:name w:val="Без интервала Знак"/>
    <w:link w:val="af"/>
    <w:uiPriority w:val="99"/>
    <w:locked/>
    <w:rsid w:val="006664D8"/>
    <w:rPr>
      <w:rFonts w:ascii="Calibri" w:hAnsi="Calibri"/>
      <w:sz w:val="22"/>
      <w:lang w:eastAsia="en-US" w:bidi="ar-SA"/>
    </w:rPr>
  </w:style>
  <w:style w:type="paragraph" w:customStyle="1" w:styleId="11">
    <w:name w:val="Без интервала1"/>
    <w:rsid w:val="00502999"/>
    <w:pPr>
      <w:suppressAutoHyphens/>
      <w:spacing w:line="100" w:lineRule="atLeast"/>
    </w:pPr>
    <w:rPr>
      <w:rFonts w:ascii="Calibri" w:hAnsi="Calibri" w:cs="Calibri"/>
      <w:sz w:val="24"/>
      <w:szCs w:val="24"/>
      <w:lang w:eastAsia="zh-CN" w:bidi="hi-IN"/>
    </w:rPr>
  </w:style>
  <w:style w:type="paragraph" w:styleId="af1">
    <w:name w:val="List Paragraph"/>
    <w:basedOn w:val="a"/>
    <w:uiPriority w:val="34"/>
    <w:qFormat/>
    <w:rsid w:val="00502999"/>
    <w:pPr>
      <w:ind w:left="720"/>
      <w:contextualSpacing/>
    </w:pPr>
    <w:rPr>
      <w:lang w:val="ru-RU"/>
    </w:rPr>
  </w:style>
  <w:style w:type="character" w:customStyle="1" w:styleId="normaltextrun">
    <w:name w:val="normaltextrun"/>
    <w:rsid w:val="00502999"/>
    <w:rPr>
      <w:rFonts w:cs="Times New Roman"/>
    </w:rPr>
  </w:style>
  <w:style w:type="paragraph" w:customStyle="1" w:styleId="ConsPlusCell">
    <w:name w:val="ConsPlusCell"/>
    <w:uiPriority w:val="99"/>
    <w:rsid w:val="00F3388D"/>
    <w:pPr>
      <w:widowControl w:val="0"/>
      <w:autoSpaceDE w:val="0"/>
      <w:autoSpaceDN w:val="0"/>
      <w:adjustRightInd w:val="0"/>
    </w:pPr>
    <w:rPr>
      <w:rFonts w:ascii="Arial" w:hAnsi="Arial" w:cs="Arial"/>
    </w:rPr>
  </w:style>
  <w:style w:type="paragraph" w:styleId="af2">
    <w:name w:val="Balloon Text"/>
    <w:basedOn w:val="a"/>
    <w:link w:val="af3"/>
    <w:semiHidden/>
    <w:unhideWhenUsed/>
    <w:rsid w:val="00D27F99"/>
    <w:rPr>
      <w:rFonts w:ascii="Tahoma" w:hAnsi="Tahoma" w:cs="Tahoma"/>
      <w:sz w:val="16"/>
      <w:szCs w:val="16"/>
    </w:rPr>
  </w:style>
  <w:style w:type="character" w:customStyle="1" w:styleId="af3">
    <w:name w:val="Текст выноски Знак"/>
    <w:basedOn w:val="a0"/>
    <w:link w:val="af2"/>
    <w:semiHidden/>
    <w:rsid w:val="00D27F9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773741">
      <w:marLeft w:val="0"/>
      <w:marRight w:val="0"/>
      <w:marTop w:val="0"/>
      <w:marBottom w:val="0"/>
      <w:divBdr>
        <w:top w:val="none" w:sz="0" w:space="0" w:color="auto"/>
        <w:left w:val="none" w:sz="0" w:space="0" w:color="auto"/>
        <w:bottom w:val="none" w:sz="0" w:space="0" w:color="auto"/>
        <w:right w:val="none" w:sz="0" w:space="0" w:color="auto"/>
      </w:divBdr>
    </w:div>
    <w:div w:id="2038773745">
      <w:marLeft w:val="0"/>
      <w:marRight w:val="0"/>
      <w:marTop w:val="0"/>
      <w:marBottom w:val="0"/>
      <w:divBdr>
        <w:top w:val="none" w:sz="0" w:space="0" w:color="auto"/>
        <w:left w:val="none" w:sz="0" w:space="0" w:color="auto"/>
        <w:bottom w:val="none" w:sz="0" w:space="0" w:color="auto"/>
        <w:right w:val="none" w:sz="0" w:space="0" w:color="auto"/>
      </w:divBdr>
      <w:divsChild>
        <w:div w:id="2038773735">
          <w:marLeft w:val="0"/>
          <w:marRight w:val="0"/>
          <w:marTop w:val="0"/>
          <w:marBottom w:val="0"/>
          <w:divBdr>
            <w:top w:val="none" w:sz="0" w:space="0" w:color="auto"/>
            <w:left w:val="none" w:sz="0" w:space="0" w:color="auto"/>
            <w:bottom w:val="none" w:sz="0" w:space="0" w:color="auto"/>
            <w:right w:val="none" w:sz="0" w:space="0" w:color="auto"/>
          </w:divBdr>
        </w:div>
      </w:divsChild>
    </w:div>
    <w:div w:id="2038773747">
      <w:marLeft w:val="0"/>
      <w:marRight w:val="0"/>
      <w:marTop w:val="0"/>
      <w:marBottom w:val="0"/>
      <w:divBdr>
        <w:top w:val="none" w:sz="0" w:space="0" w:color="auto"/>
        <w:left w:val="none" w:sz="0" w:space="0" w:color="auto"/>
        <w:bottom w:val="none" w:sz="0" w:space="0" w:color="auto"/>
        <w:right w:val="none" w:sz="0" w:space="0" w:color="auto"/>
      </w:divBdr>
      <w:divsChild>
        <w:div w:id="2038773740">
          <w:marLeft w:val="0"/>
          <w:marRight w:val="0"/>
          <w:marTop w:val="0"/>
          <w:marBottom w:val="0"/>
          <w:divBdr>
            <w:top w:val="none" w:sz="0" w:space="0" w:color="auto"/>
            <w:left w:val="none" w:sz="0" w:space="0" w:color="auto"/>
            <w:bottom w:val="none" w:sz="0" w:space="0" w:color="auto"/>
            <w:right w:val="none" w:sz="0" w:space="0" w:color="auto"/>
          </w:divBdr>
          <w:divsChild>
            <w:div w:id="2038773734">
              <w:marLeft w:val="0"/>
              <w:marRight w:val="0"/>
              <w:marTop w:val="0"/>
              <w:marBottom w:val="0"/>
              <w:divBdr>
                <w:top w:val="none" w:sz="0" w:space="0" w:color="auto"/>
                <w:left w:val="none" w:sz="0" w:space="0" w:color="auto"/>
                <w:bottom w:val="none" w:sz="0" w:space="0" w:color="auto"/>
                <w:right w:val="none" w:sz="0" w:space="0" w:color="auto"/>
              </w:divBdr>
            </w:div>
            <w:div w:id="2038773737">
              <w:marLeft w:val="0"/>
              <w:marRight w:val="0"/>
              <w:marTop w:val="0"/>
              <w:marBottom w:val="0"/>
              <w:divBdr>
                <w:top w:val="none" w:sz="0" w:space="0" w:color="auto"/>
                <w:left w:val="none" w:sz="0" w:space="0" w:color="auto"/>
                <w:bottom w:val="none" w:sz="0" w:space="0" w:color="auto"/>
                <w:right w:val="none" w:sz="0" w:space="0" w:color="auto"/>
              </w:divBdr>
            </w:div>
            <w:div w:id="2038773738">
              <w:marLeft w:val="0"/>
              <w:marRight w:val="0"/>
              <w:marTop w:val="0"/>
              <w:marBottom w:val="0"/>
              <w:divBdr>
                <w:top w:val="none" w:sz="0" w:space="0" w:color="auto"/>
                <w:left w:val="none" w:sz="0" w:space="0" w:color="auto"/>
                <w:bottom w:val="none" w:sz="0" w:space="0" w:color="auto"/>
                <w:right w:val="none" w:sz="0" w:space="0" w:color="auto"/>
              </w:divBdr>
              <w:divsChild>
                <w:div w:id="2038773742">
                  <w:marLeft w:val="0"/>
                  <w:marRight w:val="0"/>
                  <w:marTop w:val="0"/>
                  <w:marBottom w:val="0"/>
                  <w:divBdr>
                    <w:top w:val="none" w:sz="0" w:space="0" w:color="auto"/>
                    <w:left w:val="none" w:sz="0" w:space="0" w:color="auto"/>
                    <w:bottom w:val="none" w:sz="0" w:space="0" w:color="auto"/>
                    <w:right w:val="none" w:sz="0" w:space="0" w:color="auto"/>
                  </w:divBdr>
                </w:div>
              </w:divsChild>
            </w:div>
            <w:div w:id="2038773743">
              <w:marLeft w:val="0"/>
              <w:marRight w:val="0"/>
              <w:marTop w:val="0"/>
              <w:marBottom w:val="0"/>
              <w:divBdr>
                <w:top w:val="none" w:sz="0" w:space="0" w:color="auto"/>
                <w:left w:val="none" w:sz="0" w:space="0" w:color="auto"/>
                <w:bottom w:val="none" w:sz="0" w:space="0" w:color="auto"/>
                <w:right w:val="none" w:sz="0" w:space="0" w:color="auto"/>
              </w:divBdr>
            </w:div>
            <w:div w:id="2038773744">
              <w:marLeft w:val="0"/>
              <w:marRight w:val="0"/>
              <w:marTop w:val="0"/>
              <w:marBottom w:val="0"/>
              <w:divBdr>
                <w:top w:val="none" w:sz="0" w:space="0" w:color="auto"/>
                <w:left w:val="none" w:sz="0" w:space="0" w:color="auto"/>
                <w:bottom w:val="none" w:sz="0" w:space="0" w:color="auto"/>
                <w:right w:val="none" w:sz="0" w:space="0" w:color="auto"/>
              </w:divBdr>
              <w:divsChild>
                <w:div w:id="20387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3748">
      <w:marLeft w:val="0"/>
      <w:marRight w:val="0"/>
      <w:marTop w:val="0"/>
      <w:marBottom w:val="0"/>
      <w:divBdr>
        <w:top w:val="none" w:sz="0" w:space="0" w:color="auto"/>
        <w:left w:val="none" w:sz="0" w:space="0" w:color="auto"/>
        <w:bottom w:val="none" w:sz="0" w:space="0" w:color="auto"/>
        <w:right w:val="none" w:sz="0" w:space="0" w:color="auto"/>
      </w:divBdr>
      <w:divsChild>
        <w:div w:id="2038773736">
          <w:marLeft w:val="0"/>
          <w:marRight w:val="0"/>
          <w:marTop w:val="0"/>
          <w:marBottom w:val="0"/>
          <w:divBdr>
            <w:top w:val="none" w:sz="0" w:space="0" w:color="auto"/>
            <w:left w:val="none" w:sz="0" w:space="0" w:color="auto"/>
            <w:bottom w:val="none" w:sz="0" w:space="0" w:color="auto"/>
            <w:right w:val="none" w:sz="0" w:space="0" w:color="auto"/>
          </w:divBdr>
        </w:div>
        <w:div w:id="2038773746">
          <w:marLeft w:val="0"/>
          <w:marRight w:val="0"/>
          <w:marTop w:val="0"/>
          <w:marBottom w:val="0"/>
          <w:divBdr>
            <w:top w:val="none" w:sz="0" w:space="0" w:color="auto"/>
            <w:left w:val="none" w:sz="0" w:space="0" w:color="auto"/>
            <w:bottom w:val="none" w:sz="0" w:space="0" w:color="auto"/>
            <w:right w:val="none" w:sz="0" w:space="0" w:color="auto"/>
          </w:divBdr>
        </w:div>
        <w:div w:id="2038773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hyperlink" Target="consultantplus://offline/ref=256A27548BD86851C5D71F8F5339173CABC53367AF7CD0D3BE70AD14B18EDF50FC0FCBE3515FFADA816F24D71DrDr8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5F4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2</cp:revision>
  <cp:lastPrinted>2022-02-15T14:18:00Z</cp:lastPrinted>
  <dcterms:created xsi:type="dcterms:W3CDTF">2022-02-25T06:45:00Z</dcterms:created>
  <dcterms:modified xsi:type="dcterms:W3CDTF">2022-02-25T06:45:00Z</dcterms:modified>
</cp:coreProperties>
</file>