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54" w:rsidRDefault="00687254" w:rsidP="00230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17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78"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230178" w:rsidRPr="00230178" w:rsidRDefault="00230178" w:rsidP="00230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78">
        <w:rPr>
          <w:rFonts w:ascii="Times New Roman" w:hAnsi="Times New Roman"/>
          <w:b/>
          <w:sz w:val="28"/>
          <w:szCs w:val="28"/>
        </w:rPr>
        <w:t xml:space="preserve">СОВЕТ ДЕПУТАТОВ НЕБОЛЧСКОГО 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7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78">
        <w:rPr>
          <w:rFonts w:ascii="Times New Roman" w:hAnsi="Times New Roman"/>
          <w:b/>
          <w:sz w:val="28"/>
          <w:szCs w:val="28"/>
        </w:rPr>
        <w:t xml:space="preserve"> 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78">
        <w:rPr>
          <w:rFonts w:ascii="Times New Roman" w:hAnsi="Times New Roman"/>
          <w:b/>
          <w:sz w:val="28"/>
          <w:szCs w:val="28"/>
        </w:rPr>
        <w:t>РЕШЕНИЕ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178" w:rsidRPr="00230178" w:rsidRDefault="00687254" w:rsidP="00230178">
      <w:pPr>
        <w:spacing w:after="0" w:line="240" w:lineRule="auto"/>
        <w:ind w:right="60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24.03.2022 г</w:t>
      </w:r>
      <w:r w:rsidR="00230178">
        <w:rPr>
          <w:rFonts w:ascii="Times New Roman" w:hAnsi="Times New Roman"/>
          <w:sz w:val="28"/>
          <w:szCs w:val="28"/>
        </w:rPr>
        <w:t xml:space="preserve"> </w:t>
      </w:r>
      <w:r w:rsidR="00230178" w:rsidRPr="00230178">
        <w:rPr>
          <w:rFonts w:ascii="Times New Roman" w:hAnsi="Times New Roman"/>
          <w:sz w:val="28"/>
          <w:szCs w:val="28"/>
        </w:rPr>
        <w:t>№</w:t>
      </w:r>
      <w:r w:rsidR="00230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</w:p>
    <w:p w:rsidR="00230178" w:rsidRPr="00230178" w:rsidRDefault="00230178" w:rsidP="00230178">
      <w:pPr>
        <w:spacing w:after="0" w:line="240" w:lineRule="auto"/>
        <w:ind w:right="6038"/>
        <w:jc w:val="both"/>
        <w:rPr>
          <w:rFonts w:ascii="Times New Roman" w:hAnsi="Times New Roman"/>
          <w:sz w:val="28"/>
          <w:szCs w:val="28"/>
        </w:rPr>
      </w:pPr>
      <w:r w:rsidRPr="00230178">
        <w:rPr>
          <w:rFonts w:ascii="Times New Roman" w:hAnsi="Times New Roman"/>
          <w:sz w:val="28"/>
          <w:szCs w:val="28"/>
        </w:rPr>
        <w:t>р.п. Неболчи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230178" w:rsidRDefault="00014BC2" w:rsidP="00230178">
      <w:pPr>
        <w:pStyle w:val="ConsPlusTitle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230178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поощрении старост</w:t>
      </w:r>
      <w:r w:rsidR="00230178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230178">
        <w:rPr>
          <w:rFonts w:ascii="Times New Roman" w:hAnsi="Times New Roman" w:cs="Times New Roman"/>
          <w:sz w:val="28"/>
          <w:szCs w:val="28"/>
        </w:rPr>
        <w:t>сельских населенных пунктов на территории</w:t>
      </w:r>
      <w:r w:rsidR="00230178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61E" w:rsidRDefault="004B0BFF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326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261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186A" w:rsidRPr="00E3261E">
        <w:rPr>
          <w:rFonts w:ascii="Times New Roman" w:hAnsi="Times New Roman" w:cs="Times New Roman"/>
          <w:sz w:val="28"/>
          <w:szCs w:val="28"/>
        </w:rPr>
        <w:br/>
        <w:t>№</w:t>
      </w:r>
      <w:r w:rsidRPr="00E3261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186A" w:rsidRPr="00E3261E">
        <w:rPr>
          <w:rFonts w:ascii="Times New Roman" w:hAnsi="Times New Roman" w:cs="Times New Roman"/>
          <w:sz w:val="28"/>
          <w:szCs w:val="28"/>
        </w:rPr>
        <w:t>«</w:t>
      </w:r>
      <w:r w:rsidRPr="00E326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186A" w:rsidRPr="00E3261E">
        <w:rPr>
          <w:rFonts w:ascii="Times New Roman" w:hAnsi="Times New Roman" w:cs="Times New Roman"/>
          <w:sz w:val="28"/>
          <w:szCs w:val="28"/>
        </w:rPr>
        <w:t>»</w:t>
      </w:r>
      <w:r w:rsidRPr="00E3261E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E3261E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E326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261E">
        <w:rPr>
          <w:rFonts w:ascii="Times New Roman" w:hAnsi="Times New Roman" w:cs="Times New Roman"/>
          <w:sz w:val="28"/>
          <w:szCs w:val="28"/>
        </w:rPr>
        <w:t xml:space="preserve"> от 01.10.2018 </w:t>
      </w:r>
      <w:r w:rsidR="002B186A" w:rsidRPr="00E3261E">
        <w:rPr>
          <w:rFonts w:ascii="Times New Roman" w:hAnsi="Times New Roman" w:cs="Times New Roman"/>
          <w:sz w:val="28"/>
          <w:szCs w:val="28"/>
        </w:rPr>
        <w:t>№</w:t>
      </w:r>
      <w:r w:rsidRPr="00E3261E">
        <w:rPr>
          <w:rFonts w:ascii="Times New Roman" w:hAnsi="Times New Roman" w:cs="Times New Roman"/>
          <w:sz w:val="28"/>
          <w:szCs w:val="28"/>
        </w:rPr>
        <w:t xml:space="preserve"> 304-ОЗ </w:t>
      </w:r>
      <w:r w:rsidR="002B186A" w:rsidRPr="00E3261E">
        <w:rPr>
          <w:rFonts w:ascii="Times New Roman" w:hAnsi="Times New Roman" w:cs="Times New Roman"/>
          <w:sz w:val="28"/>
          <w:szCs w:val="28"/>
        </w:rPr>
        <w:t>«</w:t>
      </w:r>
      <w:r w:rsidRPr="00E3261E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E3261E">
        <w:rPr>
          <w:rFonts w:ascii="Times New Roman" w:hAnsi="Times New Roman" w:cs="Times New Roman"/>
          <w:sz w:val="28"/>
          <w:szCs w:val="28"/>
        </w:rPr>
        <w:t>»</w:t>
      </w:r>
      <w:r w:rsidRPr="00E3261E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E3261E">
        <w:rPr>
          <w:rFonts w:ascii="Times New Roman" w:hAnsi="Times New Roman" w:cs="Times New Roman"/>
          <w:sz w:val="28"/>
          <w:szCs w:val="28"/>
        </w:rPr>
        <w:t>Совет депутатов</w:t>
      </w:r>
      <w:r w:rsidR="00131127" w:rsidRPr="00E3261E">
        <w:rPr>
          <w:rFonts w:ascii="Times New Roman" w:hAnsi="Times New Roman" w:cs="Times New Roman"/>
          <w:sz w:val="28"/>
          <w:szCs w:val="28"/>
        </w:rPr>
        <w:t xml:space="preserve"> </w:t>
      </w:r>
      <w:r w:rsidR="00E326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B0BFF" w:rsidRPr="00E3261E" w:rsidRDefault="00E3261E" w:rsidP="00E32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61E">
        <w:rPr>
          <w:rFonts w:ascii="Times New Roman" w:hAnsi="Times New Roman"/>
          <w:b/>
          <w:sz w:val="28"/>
          <w:szCs w:val="28"/>
        </w:rPr>
        <w:t>РЕШИЛ</w:t>
      </w:r>
      <w:r w:rsidRPr="00E3261E">
        <w:rPr>
          <w:rFonts w:ascii="Times New Roman" w:hAnsi="Times New Roman"/>
          <w:sz w:val="28"/>
          <w:szCs w:val="28"/>
        </w:rPr>
        <w:t>:</w:t>
      </w:r>
    </w:p>
    <w:p w:rsidR="004B0BFF" w:rsidRPr="00E3261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E3261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3261E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</w:t>
      </w:r>
      <w:r w:rsidR="00E3261E" w:rsidRPr="00E3261E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</w:t>
      </w:r>
      <w:r w:rsidRPr="00E3261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E3261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E3261E">
        <w:rPr>
          <w:rFonts w:ascii="Times New Roman" w:hAnsi="Times New Roman" w:cs="Times New Roman"/>
          <w:sz w:val="28"/>
          <w:szCs w:val="28"/>
        </w:rPr>
        <w:t>е</w:t>
      </w:r>
      <w:r w:rsidRPr="00E3261E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территории </w:t>
      </w:r>
      <w:r w:rsidR="00E3261E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E3261E" w:rsidRPr="00E3261E">
        <w:rPr>
          <w:rFonts w:ascii="Times New Roman" w:hAnsi="Times New Roman" w:cs="Times New Roman"/>
          <w:sz w:val="28"/>
          <w:szCs w:val="28"/>
        </w:rPr>
        <w:t xml:space="preserve"> </w:t>
      </w:r>
      <w:r w:rsidRPr="00E3261E">
        <w:rPr>
          <w:rFonts w:ascii="Times New Roman" w:hAnsi="Times New Roman" w:cs="Times New Roman"/>
          <w:sz w:val="28"/>
          <w:szCs w:val="28"/>
        </w:rPr>
        <w:t xml:space="preserve">производить за счет средств, предусмотренных на указанные цели в бюджете </w:t>
      </w:r>
      <w:r w:rsidR="00E326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3261E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4B0BFF" w:rsidRDefault="004B0BFF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F45F07" w:rsidRPr="00E3261E">
        <w:rPr>
          <w:rFonts w:ascii="Times New Roman" w:hAnsi="Times New Roman" w:cs="Times New Roman"/>
          <w:sz w:val="28"/>
          <w:szCs w:val="28"/>
        </w:rPr>
        <w:t>решение</w:t>
      </w:r>
      <w:r w:rsidRPr="00E3261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40422" w:rsidRDefault="00540422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422" w:rsidRDefault="00540422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957" w:rsidRPr="00CC59EC" w:rsidRDefault="00687254" w:rsidP="0068725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         П.С. Ермилов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5F07" w:rsidRDefault="00F45F07" w:rsidP="002E0D93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7254" w:rsidRDefault="0068725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B0BFF" w:rsidRPr="00CC59EC" w:rsidRDefault="004B0B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4B0BFF" w:rsidRPr="00CC59EC" w:rsidRDefault="002B186A" w:rsidP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>р</w:t>
      </w:r>
      <w:r w:rsidR="002E0D93">
        <w:rPr>
          <w:rFonts w:ascii="Times New Roman" w:hAnsi="Times New Roman" w:cs="Times New Roman"/>
          <w:b/>
          <w:sz w:val="24"/>
          <w:szCs w:val="24"/>
        </w:rPr>
        <w:t>ешением Совета депутатов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7254">
        <w:rPr>
          <w:rFonts w:ascii="Times New Roman" w:hAnsi="Times New Roman" w:cs="Times New Roman"/>
          <w:b/>
          <w:sz w:val="24"/>
          <w:szCs w:val="24"/>
        </w:rPr>
        <w:t xml:space="preserve">24.03.2022 </w:t>
      </w:r>
      <w:r w:rsidR="000655E0" w:rsidRPr="00CC59EC">
        <w:rPr>
          <w:rFonts w:ascii="Times New Roman" w:hAnsi="Times New Roman" w:cs="Times New Roman"/>
          <w:b/>
          <w:sz w:val="24"/>
          <w:szCs w:val="24"/>
        </w:rPr>
        <w:t>г. №</w:t>
      </w:r>
      <w:r w:rsidR="00687254">
        <w:rPr>
          <w:rFonts w:ascii="Times New Roman" w:hAnsi="Times New Roman" w:cs="Times New Roman"/>
          <w:b/>
          <w:sz w:val="24"/>
          <w:szCs w:val="24"/>
        </w:rPr>
        <w:t xml:space="preserve"> 75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1358B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2E0D93" w:rsidRPr="00E3261E">
        <w:rPr>
          <w:rFonts w:ascii="Times New Roman" w:hAnsi="Times New Roman" w:cs="Times New Roman"/>
          <w:sz w:val="28"/>
          <w:szCs w:val="28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целях поощрения старост сельских населенных пунктов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 (далее старосты)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активную работу по участию в решении вопросов местного значения.</w:t>
      </w:r>
    </w:p>
    <w:p w:rsidR="000655E0" w:rsidRPr="00CC59EC" w:rsidRDefault="004B0BFF" w:rsidP="002E0D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</w:t>
      </w:r>
      <w:r w:rsidR="002E0D93">
        <w:rPr>
          <w:rFonts w:ascii="Times New Roman" w:hAnsi="Times New Roman" w:cs="Times New Roman"/>
          <w:sz w:val="24"/>
          <w:szCs w:val="24"/>
        </w:rPr>
        <w:t xml:space="preserve">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0655E0" w:rsidRPr="00CC59EC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2.2. Право на получение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материального поощрения имеют старосты, назначенные решениями Совета депутатов</w:t>
      </w:r>
      <w:r w:rsidR="002E0D93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которой утверждается распоряжением администрации</w:t>
      </w:r>
      <w:r w:rsidR="002E0D93" w:rsidRPr="002E0D93">
        <w:rPr>
          <w:rFonts w:ascii="Times New Roman" w:hAnsi="Times New Roman" w:cs="Times New Roman"/>
          <w:sz w:val="24"/>
          <w:szCs w:val="24"/>
        </w:rPr>
        <w:t xml:space="preserve"> 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отчета 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2.4. Заседание Комиссии проводится в течение трех рабочих дней со дня окончания приема </w:t>
      </w:r>
      <w:r w:rsidR="00E75B2B" w:rsidRPr="00CC59EC">
        <w:rPr>
          <w:rFonts w:ascii="Times New Roman" w:hAnsi="Times New Roman" w:cs="Times New Roman"/>
          <w:sz w:val="24"/>
          <w:szCs w:val="24"/>
        </w:rPr>
        <w:t>ежегодных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466D8D" w:rsidRPr="00CC59EC">
        <w:rPr>
          <w:rFonts w:ascii="Times New Roman" w:hAnsi="Times New Roman" w:cs="Times New Roman"/>
          <w:sz w:val="24"/>
          <w:szCs w:val="24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.1. Председатель Комиссии организует работу Комиссии и ведет ее заседания.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.3.Секретарь Комиссии: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.3.1. О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беспечивает организацию деятельности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ведёт делопроизводство, организует подсчет голосов членов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ведет протоколы заседаний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а также выполняет по поручению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>омиссии иные полномочия.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.3.2</w:t>
      </w:r>
      <w:r w:rsidR="000655E0" w:rsidRPr="00CC59EC">
        <w:rPr>
          <w:rFonts w:ascii="Times New Roman" w:hAnsi="Times New Roman" w:cs="Times New Roman"/>
          <w:sz w:val="24"/>
          <w:szCs w:val="24"/>
        </w:rPr>
        <w:t>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 Оповещает не позднее чем за 1 рабочий день членов Комиссии о  дате заседания Комиссии,  осуществляет передачу членам Комиссии д</w:t>
      </w:r>
      <w:r w:rsidRPr="00CC59EC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186A" w:rsidRPr="00CC59EC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2.9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2C7709"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F62688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2.8.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66D8D" w:rsidRPr="00CC59EC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C59EC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 w:rsidR="00F45F07">
        <w:rPr>
          <w:rFonts w:ascii="Times New Roman" w:hAnsi="Times New Roman" w:cs="Times New Roman"/>
          <w:sz w:val="24"/>
          <w:szCs w:val="24"/>
        </w:rPr>
        <w:t>старост.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575F7E" w:rsidRPr="00CC59EC">
        <w:rPr>
          <w:rFonts w:ascii="Times New Roman" w:hAnsi="Times New Roman" w:cs="Times New Roman"/>
          <w:sz w:val="24"/>
          <w:szCs w:val="24"/>
        </w:rPr>
        <w:t>Докуме</w:t>
      </w:r>
      <w:r w:rsidR="00CE715E" w:rsidRPr="00CC59EC">
        <w:rPr>
          <w:rFonts w:ascii="Times New Roman" w:hAnsi="Times New Roman" w:cs="Times New Roman"/>
          <w:sz w:val="24"/>
          <w:szCs w:val="24"/>
        </w:rPr>
        <w:t>нты</w:t>
      </w:r>
      <w:r w:rsidR="00DE3481">
        <w:rPr>
          <w:rFonts w:ascii="Times New Roman" w:hAnsi="Times New Roman" w:cs="Times New Roman"/>
          <w:sz w:val="24"/>
          <w:szCs w:val="24"/>
        </w:rPr>
        <w:t>,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</w:t>
      </w:r>
      <w:r w:rsidR="00575F7E" w:rsidRPr="00CC59EC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</w:t>
      </w:r>
      <w:r w:rsidR="00CE715E"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E29B2">
        <w:rPr>
          <w:rFonts w:ascii="Times New Roman" w:hAnsi="Times New Roman" w:cs="Times New Roman"/>
          <w:sz w:val="24"/>
          <w:szCs w:val="24"/>
        </w:rPr>
        <w:t>15</w:t>
      </w:r>
      <w:r w:rsidR="002E0D93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CC59EC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Денежное поощрение старост 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выплачивается в размере </w:t>
      </w:r>
      <w:r w:rsidR="00F62856">
        <w:rPr>
          <w:rFonts w:ascii="Times New Roman" w:hAnsi="Times New Roman" w:cs="Times New Roman"/>
          <w:sz w:val="24"/>
          <w:szCs w:val="24"/>
        </w:rPr>
        <w:t>не более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3700B" w:rsidRPr="00CC59EC">
        <w:rPr>
          <w:rFonts w:ascii="Times New Roman" w:hAnsi="Times New Roman" w:cs="Times New Roman"/>
          <w:sz w:val="24"/>
          <w:szCs w:val="24"/>
        </w:rPr>
        <w:t>6000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(</w:t>
      </w:r>
      <w:r w:rsidR="0043700B" w:rsidRPr="00CC59EC">
        <w:rPr>
          <w:rFonts w:ascii="Times New Roman" w:hAnsi="Times New Roman" w:cs="Times New Roman"/>
          <w:sz w:val="24"/>
          <w:szCs w:val="24"/>
        </w:rPr>
        <w:t>Шесть тысяч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3700B" w:rsidRPr="00CC59EC">
        <w:rPr>
          <w:rFonts w:ascii="Times New Roman" w:hAnsi="Times New Roman" w:cs="Times New Roman"/>
          <w:sz w:val="24"/>
          <w:szCs w:val="24"/>
        </w:rPr>
        <w:t>один раз в год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согласно следующим критериям оценки их деятельности: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43700B" w:rsidRPr="00CC59EC">
        <w:rPr>
          <w:rFonts w:ascii="Times New Roman" w:hAnsi="Times New Roman" w:cs="Times New Roman"/>
          <w:sz w:val="24"/>
          <w:szCs w:val="24"/>
        </w:rPr>
        <w:t>К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C59EC">
        <w:rPr>
          <w:rFonts w:ascii="Times New Roman" w:hAnsi="Times New Roman" w:cs="Times New Roman"/>
          <w:sz w:val="24"/>
          <w:szCs w:val="24"/>
        </w:rPr>
        <w:t>чистоты и порядка на территории;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.3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Организация участия населения в благоустройстве территории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.4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>
        <w:rPr>
          <w:rFonts w:ascii="Times New Roman" w:hAnsi="Times New Roman" w:cs="Times New Roman"/>
          <w:sz w:val="24"/>
          <w:szCs w:val="24"/>
        </w:rPr>
        <w:t>,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CC59EC">
        <w:rPr>
          <w:rFonts w:ascii="Times New Roman" w:hAnsi="Times New Roman" w:cs="Times New Roman"/>
          <w:sz w:val="24"/>
          <w:szCs w:val="24"/>
        </w:rPr>
        <w:t>до 25%</w:t>
      </w:r>
      <w:r w:rsidR="00F449E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от суммы установленного размера </w:t>
      </w:r>
      <w:r w:rsidR="000655E0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50C0C">
        <w:rPr>
          <w:rFonts w:ascii="Times New Roman" w:hAnsi="Times New Roman" w:cs="Times New Roman"/>
          <w:sz w:val="24"/>
          <w:szCs w:val="24"/>
        </w:rPr>
        <w:t>а</w:t>
      </w:r>
      <w:r w:rsidR="002857E1" w:rsidRPr="00CC59EC">
        <w:rPr>
          <w:rFonts w:ascii="Times New Roman" w:hAnsi="Times New Roman" w:cs="Times New Roman"/>
          <w:sz w:val="24"/>
          <w:szCs w:val="24"/>
        </w:rPr>
        <w:t>дминистрации</w:t>
      </w:r>
      <w:r w:rsidR="0032613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A8143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2.13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. Для назначения выплаты староста подает </w:t>
      </w:r>
      <w:hyperlink w:anchor="P158" w:history="1">
        <w:r w:rsidR="004B0BFF"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B0BFF" w:rsidRPr="00A81430">
        <w:rPr>
          <w:rFonts w:ascii="Times New Roman" w:hAnsi="Times New Roman" w:cs="Times New Roman"/>
          <w:sz w:val="24"/>
          <w:szCs w:val="24"/>
        </w:rPr>
        <w:t xml:space="preserve"> о </w:t>
      </w:r>
      <w:r w:rsidR="002857E1" w:rsidRPr="00A81430">
        <w:rPr>
          <w:rFonts w:ascii="Times New Roman" w:hAnsi="Times New Roman" w:cs="Times New Roman"/>
          <w:sz w:val="24"/>
          <w:szCs w:val="24"/>
        </w:rPr>
        <w:t>перечислении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20509C" w:rsidRPr="00A81430">
        <w:rPr>
          <w:rFonts w:ascii="Times New Roman" w:hAnsi="Times New Roman" w:cs="Times New Roman"/>
          <w:sz w:val="24"/>
          <w:szCs w:val="24"/>
        </w:rPr>
        <w:t>ежегодного</w:t>
      </w:r>
      <w:r w:rsidR="0043700B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A8143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03564B" w:rsidRPr="00A8143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</w:t>
      </w:r>
      <w:r w:rsidR="00F62856">
        <w:rPr>
          <w:rFonts w:ascii="Times New Roman" w:hAnsi="Times New Roman" w:cs="Times New Roman"/>
          <w:sz w:val="24"/>
          <w:szCs w:val="24"/>
        </w:rPr>
        <w:t>его</w:t>
      </w:r>
      <w:r w:rsidR="0003564B" w:rsidRPr="00A81430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3564B" w:rsidRPr="00A81430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A81430" w:rsidRPr="00A8143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A81430" w:rsidRPr="00A81430">
        <w:rPr>
          <w:rFonts w:ascii="Times New Roman" w:hAnsi="Times New Roman" w:cs="Times New Roman"/>
          <w:sz w:val="24"/>
          <w:szCs w:val="24"/>
        </w:rPr>
        <w:t>реквизиты счета для зачислений на карту, открытую в кредитной организации</w:t>
      </w:r>
      <w:r w:rsidR="00F00D3C" w:rsidRPr="00A81430">
        <w:rPr>
          <w:rFonts w:ascii="Times New Roman" w:hAnsi="Times New Roman" w:cs="Times New Roman"/>
          <w:sz w:val="24"/>
          <w:szCs w:val="24"/>
        </w:rPr>
        <w:t>;</w:t>
      </w:r>
    </w:p>
    <w:p w:rsidR="00F00D3C" w:rsidRPr="00A81430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FD5B38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A814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F07" w:rsidRPr="00A81430">
        <w:rPr>
          <w:rFonts w:ascii="Times New Roman" w:hAnsi="Times New Roman" w:cs="Times New Roman"/>
          <w:sz w:val="24"/>
          <w:szCs w:val="24"/>
        </w:rPr>
        <w:t>приложение</w:t>
      </w:r>
      <w:r w:rsidR="00A81430">
        <w:rPr>
          <w:rFonts w:ascii="Times New Roman" w:hAnsi="Times New Roman" w:cs="Times New Roman"/>
          <w:sz w:val="24"/>
          <w:szCs w:val="24"/>
        </w:rPr>
        <w:t>м</w:t>
      </w:r>
      <w:r w:rsidR="00F45F07" w:rsidRPr="00A81430">
        <w:rPr>
          <w:rFonts w:ascii="Times New Roman" w:hAnsi="Times New Roman" w:cs="Times New Roman"/>
          <w:sz w:val="24"/>
          <w:szCs w:val="24"/>
        </w:rPr>
        <w:t xml:space="preserve"> 3</w:t>
      </w:r>
      <w:r w:rsidR="00F62856"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="00FD5B38" w:rsidRPr="00A81430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</w:t>
      </w:r>
      <w:r w:rsidR="004B0BFF" w:rsidRPr="00CC59EC">
        <w:rPr>
          <w:rFonts w:ascii="Times New Roman" w:hAnsi="Times New Roman" w:cs="Times New Roman"/>
          <w:sz w:val="24"/>
          <w:szCs w:val="24"/>
        </w:rPr>
        <w:t>. Основанием для отказа в материальном поощрении старост является: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 w:rsidR="00F45F07">
        <w:rPr>
          <w:rFonts w:ascii="Times New Roman" w:hAnsi="Times New Roman" w:cs="Times New Roman"/>
          <w:sz w:val="24"/>
          <w:szCs w:val="24"/>
        </w:rPr>
        <w:t>ежегодн</w:t>
      </w:r>
      <w:r w:rsidR="00F62856">
        <w:rPr>
          <w:rFonts w:ascii="Times New Roman" w:hAnsi="Times New Roman" w:cs="Times New Roman"/>
          <w:sz w:val="24"/>
          <w:szCs w:val="24"/>
        </w:rPr>
        <w:t>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62856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 w:rsidR="00FD5B38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в письменном виде (по адресу</w:t>
      </w:r>
      <w:r w:rsidR="009942F8" w:rsidRPr="00CC59EC">
        <w:rPr>
          <w:rFonts w:ascii="Times New Roman" w:hAnsi="Times New Roman" w:cs="Times New Roman"/>
          <w:sz w:val="24"/>
          <w:szCs w:val="24"/>
        </w:rPr>
        <w:t>,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указанному в заявлении) </w:t>
      </w:r>
      <w:r w:rsidRPr="00CC59EC">
        <w:rPr>
          <w:rFonts w:ascii="Times New Roman" w:hAnsi="Times New Roman" w:cs="Times New Roman"/>
          <w:sz w:val="24"/>
          <w:szCs w:val="24"/>
        </w:rPr>
        <w:t>в течение 5 (пяти) дней со дня составления протокола.</w:t>
      </w:r>
    </w:p>
    <w:p w:rsidR="004B0BFF" w:rsidRPr="00CC59EC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20509C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админи</w:t>
      </w:r>
      <w:r w:rsidR="0020509C" w:rsidRPr="00CC59EC">
        <w:rPr>
          <w:rFonts w:ascii="Times New Roman" w:hAnsi="Times New Roman" w:cs="Times New Roman"/>
          <w:sz w:val="24"/>
          <w:szCs w:val="24"/>
        </w:rPr>
        <w:t xml:space="preserve">страцией </w:t>
      </w:r>
      <w:r w:rsidR="00AF7E11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AF7E11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E73F1">
        <w:rPr>
          <w:rFonts w:ascii="Times New Roman" w:hAnsi="Times New Roman" w:cs="Times New Roman"/>
          <w:sz w:val="24"/>
          <w:szCs w:val="24"/>
        </w:rPr>
        <w:t>20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2613A" w:rsidRPr="00CC59EC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, путем перечисления денежных средств на счета получателей</w:t>
      </w:r>
      <w:r w:rsidR="00FD5B38"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AF7E11" w:rsidRDefault="00AF7E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E11" w:rsidRDefault="00AF7E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E11" w:rsidRDefault="00AF7E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территории</w:t>
      </w:r>
      <w:r w:rsidR="00154F7E" w:rsidRPr="00154F7E">
        <w:rPr>
          <w:rFonts w:ascii="Times New Roman" w:hAnsi="Times New Roman" w:cs="Times New Roman"/>
          <w:sz w:val="24"/>
          <w:szCs w:val="24"/>
        </w:rPr>
        <w:t xml:space="preserve"> </w:t>
      </w:r>
      <w:r w:rsidR="00154F7E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154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BA3435" w:rsidRPr="00CC59EC" w:rsidRDefault="0043700B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154F7E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CC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4BB2"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="00D24BB2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        старосты сельского населенного пункта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85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687254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687254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687254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687254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687254" w:rsidTr="00A81430">
        <w:trPr>
          <w:trHeight w:val="4807"/>
        </w:trPr>
        <w:tc>
          <w:tcPr>
            <w:tcW w:w="629" w:type="dxa"/>
            <w:vMerge/>
          </w:tcPr>
          <w:p w:rsidR="00BB2424" w:rsidRPr="00687254" w:rsidRDefault="00BB2424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687254" w:rsidRDefault="00BB2424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68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68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68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687254" w:rsidTr="00A81430">
        <w:tc>
          <w:tcPr>
            <w:tcW w:w="629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687254" w:rsidTr="00A81430">
        <w:tc>
          <w:tcPr>
            <w:tcW w:w="629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687254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687254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8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8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687254" w:rsidTr="00A81430">
        <w:trPr>
          <w:trHeight w:val="2491"/>
        </w:trPr>
        <w:tc>
          <w:tcPr>
            <w:tcW w:w="629" w:type="dxa"/>
            <w:vMerge/>
          </w:tcPr>
          <w:p w:rsidR="00FF3F89" w:rsidRPr="00687254" w:rsidRDefault="00FF3F8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687254" w:rsidRDefault="00FF3F8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87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68725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3F89" w:rsidRPr="00CC59EC" w:rsidRDefault="00FF3F89" w:rsidP="00687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87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68725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4C3C" w:rsidRPr="00CC59EC" w:rsidRDefault="00C24C3C" w:rsidP="00687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87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687254">
              <w:rPr>
                <w:rFonts w:ascii="Times New Roman" w:hAnsi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CC59EC" w:rsidRDefault="00FF3F89" w:rsidP="00687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8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F7E" w:rsidRDefault="00154F7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90E38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190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68725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BF2FF8" w:rsidP="00190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190E38">
              <w:rPr>
                <w:rFonts w:ascii="Times New Roman" w:hAnsi="Times New Roman" w:cs="Times New Roman"/>
                <w:sz w:val="24"/>
                <w:szCs w:val="24"/>
              </w:rPr>
              <w:t xml:space="preserve">Неболчского </w:t>
            </w:r>
            <w:r w:rsidR="00190E38" w:rsidRPr="002E0D9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4B0BFF" w:rsidRPr="0068725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68725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 w:rsidP="00190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687254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C24C3C">
        <w:tc>
          <w:tcPr>
            <w:tcW w:w="1196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C24C3C">
        <w:tc>
          <w:tcPr>
            <w:tcW w:w="1196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C24C3C">
        <w:tc>
          <w:tcPr>
            <w:tcW w:w="1196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687254" w:rsidTr="00C24C3C">
        <w:tc>
          <w:tcPr>
            <w:tcW w:w="1196" w:type="dxa"/>
            <w:vMerge/>
          </w:tcPr>
          <w:p w:rsidR="004B0BFF" w:rsidRPr="00687254" w:rsidRDefault="004B0BFF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687254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A81430">
        <w:rPr>
          <w:rFonts w:ascii="Times New Roman" w:hAnsi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43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90E38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430">
        <w:rPr>
          <w:rFonts w:ascii="Times New Roman" w:hAnsi="Times New Roman"/>
          <w:b/>
          <w:sz w:val="24"/>
          <w:szCs w:val="24"/>
        </w:rPr>
        <w:t>СОГЛАСИЕ</w:t>
      </w:r>
    </w:p>
    <w:p w:rsidR="002411B6" w:rsidRDefault="002411B6" w:rsidP="0050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430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502FEC" w:rsidRPr="00502FEC" w:rsidRDefault="00502FEC" w:rsidP="0050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/>
          <w:sz w:val="24"/>
          <w:szCs w:val="24"/>
        </w:rPr>
        <w:t>______</w:t>
      </w:r>
      <w:r w:rsidRPr="00B449BE">
        <w:rPr>
          <w:rFonts w:ascii="Times New Roman" w:hAnsi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/>
          <w:sz w:val="24"/>
          <w:szCs w:val="24"/>
        </w:rPr>
        <w:t>_____</w:t>
      </w:r>
      <w:r w:rsidRPr="00B449BE">
        <w:rPr>
          <w:rFonts w:ascii="Times New Roman" w:hAnsi="Times New Roman"/>
          <w:sz w:val="24"/>
          <w:szCs w:val="24"/>
        </w:rPr>
        <w:t>, проживающий(</w:t>
      </w:r>
      <w:proofErr w:type="spellStart"/>
      <w:r w:rsidRPr="00B449BE">
        <w:rPr>
          <w:rFonts w:ascii="Times New Roman" w:hAnsi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/>
          <w:sz w:val="24"/>
          <w:szCs w:val="24"/>
        </w:rPr>
        <w:t>____</w:t>
      </w:r>
      <w:r w:rsidRPr="00B449BE">
        <w:rPr>
          <w:rFonts w:ascii="Times New Roman" w:hAnsi="Times New Roman"/>
          <w:sz w:val="24"/>
          <w:szCs w:val="24"/>
        </w:rPr>
        <w:t>_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>серия _____________ номер _______________ дата выдачи ____________________,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 xml:space="preserve">в  порядке  и на условиях, определенных Федеральным </w:t>
      </w:r>
      <w:hyperlink r:id="rId8" w:history="1">
        <w:r w:rsidRPr="00B449BE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/>
          <w:sz w:val="24"/>
          <w:szCs w:val="24"/>
        </w:rPr>
        <w:t xml:space="preserve"> </w:t>
      </w:r>
      <w:r w:rsidRPr="00B449BE">
        <w:rPr>
          <w:rFonts w:ascii="Times New Roman" w:hAnsi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/>
          <w:bCs/>
          <w:sz w:val="24"/>
          <w:szCs w:val="24"/>
        </w:rPr>
        <w:br/>
      </w:r>
      <w:r w:rsidR="00B449BE">
        <w:rPr>
          <w:rFonts w:ascii="Times New Roman" w:hAnsi="Times New Roman"/>
          <w:bCs/>
          <w:sz w:val="24"/>
          <w:szCs w:val="24"/>
        </w:rPr>
        <w:t>№</w:t>
      </w:r>
      <w:r w:rsidRPr="00B449BE">
        <w:rPr>
          <w:rFonts w:ascii="Times New Roman" w:hAnsi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/>
          <w:bCs/>
          <w:sz w:val="24"/>
          <w:szCs w:val="24"/>
        </w:rPr>
        <w:t>«</w:t>
      </w:r>
      <w:r w:rsidRPr="00B449BE">
        <w:rPr>
          <w:rFonts w:ascii="Times New Roman" w:hAnsi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/>
          <w:bCs/>
          <w:sz w:val="24"/>
          <w:szCs w:val="24"/>
        </w:rPr>
        <w:t>а</w:t>
      </w:r>
      <w:r w:rsidR="00B449BE">
        <w:rPr>
          <w:rFonts w:ascii="Times New Roman" w:hAnsi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/>
          <w:bCs/>
          <w:sz w:val="24"/>
          <w:szCs w:val="24"/>
        </w:rPr>
        <w:t>ой</w:t>
      </w:r>
      <w:r w:rsidRPr="00B449BE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/>
          <w:bCs/>
          <w:sz w:val="24"/>
          <w:szCs w:val="24"/>
        </w:rPr>
        <w:t>депутатов</w:t>
      </w:r>
      <w:r w:rsidR="00502FEC" w:rsidRPr="00502FEC">
        <w:rPr>
          <w:rFonts w:ascii="Times New Roman" w:hAnsi="Times New Roman"/>
          <w:sz w:val="24"/>
          <w:szCs w:val="24"/>
        </w:rPr>
        <w:t xml:space="preserve"> </w:t>
      </w:r>
      <w:r w:rsidR="00502FEC" w:rsidRPr="002E0D93">
        <w:rPr>
          <w:rFonts w:ascii="Times New Roman" w:hAnsi="Times New Roman"/>
          <w:sz w:val="24"/>
          <w:szCs w:val="24"/>
        </w:rPr>
        <w:t>Неболчского сельского поселения</w:t>
      </w:r>
      <w:r w:rsidRPr="00B449BE">
        <w:rPr>
          <w:rFonts w:ascii="Times New Roman" w:hAnsi="Times New Roman"/>
          <w:bCs/>
          <w:sz w:val="24"/>
          <w:szCs w:val="24"/>
        </w:rPr>
        <w:t xml:space="preserve"> от </w:t>
      </w:r>
      <w:r w:rsidR="00B46C27">
        <w:rPr>
          <w:rFonts w:ascii="Times New Roman" w:hAnsi="Times New Roman"/>
          <w:bCs/>
          <w:sz w:val="24"/>
          <w:szCs w:val="24"/>
        </w:rPr>
        <w:t>_______</w:t>
      </w:r>
      <w:r w:rsidR="00150C0C">
        <w:rPr>
          <w:rFonts w:ascii="Times New Roman" w:hAnsi="Times New Roman"/>
          <w:bCs/>
          <w:sz w:val="24"/>
          <w:szCs w:val="24"/>
        </w:rPr>
        <w:t>_____</w:t>
      </w:r>
      <w:r w:rsidR="00B46C27">
        <w:rPr>
          <w:rFonts w:ascii="Times New Roman" w:hAnsi="Times New Roman"/>
          <w:bCs/>
          <w:sz w:val="24"/>
          <w:szCs w:val="24"/>
        </w:rPr>
        <w:t>№</w:t>
      </w:r>
      <w:r w:rsidR="00150C0C">
        <w:rPr>
          <w:rFonts w:ascii="Times New Roman" w:hAnsi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="Calibri" w:hAnsi="Times New Roman" w:cs="Times New Roman"/>
          <w:b w:val="0"/>
          <w:bCs/>
          <w:sz w:val="24"/>
          <w:szCs w:val="24"/>
        </w:rPr>
        <w:t>данных.</w:t>
      </w:r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/>
          <w:sz w:val="24"/>
          <w:szCs w:val="24"/>
        </w:rPr>
        <w:t xml:space="preserve"> </w:t>
      </w:r>
      <w:r w:rsidRPr="00B449BE">
        <w:rPr>
          <w:rFonts w:ascii="Times New Roman" w:hAnsi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/>
          <w:sz w:val="24"/>
          <w:szCs w:val="24"/>
        </w:rPr>
        <w:t xml:space="preserve">направлен мной в адрес </w:t>
      </w:r>
      <w:r w:rsidR="00190E38">
        <w:rPr>
          <w:rFonts w:ascii="Times New Roman" w:hAnsi="Times New Roman"/>
          <w:sz w:val="24"/>
          <w:szCs w:val="24"/>
        </w:rPr>
        <w:t>администрации</w:t>
      </w:r>
      <w:r w:rsidR="00190E38" w:rsidRPr="00190E38">
        <w:rPr>
          <w:rFonts w:ascii="Times New Roman" w:hAnsi="Times New Roman"/>
          <w:sz w:val="24"/>
          <w:szCs w:val="24"/>
        </w:rPr>
        <w:t xml:space="preserve"> </w:t>
      </w:r>
      <w:r w:rsidR="00190E38" w:rsidRPr="002E0D93">
        <w:rPr>
          <w:rFonts w:ascii="Times New Roman" w:hAnsi="Times New Roman"/>
          <w:sz w:val="24"/>
          <w:szCs w:val="24"/>
        </w:rPr>
        <w:t>Неболчского сельского поселения</w:t>
      </w:r>
      <w:r w:rsidR="00190E38">
        <w:rPr>
          <w:rFonts w:ascii="Times New Roman" w:hAnsi="Times New Roman"/>
          <w:sz w:val="24"/>
          <w:szCs w:val="24"/>
        </w:rPr>
        <w:t xml:space="preserve"> </w:t>
      </w:r>
      <w:r w:rsidR="00150C0C">
        <w:rPr>
          <w:rFonts w:ascii="Times New Roman" w:hAnsi="Times New Roman"/>
          <w:sz w:val="24"/>
          <w:szCs w:val="24"/>
        </w:rPr>
        <w:t xml:space="preserve">по почте </w:t>
      </w:r>
      <w:r w:rsidRPr="00B449BE">
        <w:rPr>
          <w:rFonts w:ascii="Times New Roman" w:hAnsi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/>
          <w:sz w:val="24"/>
          <w:szCs w:val="24"/>
        </w:rPr>
        <w:t>через  представителя  под  расписку  предста</w:t>
      </w:r>
      <w:r w:rsidR="00190E38">
        <w:rPr>
          <w:rFonts w:ascii="Times New Roman" w:hAnsi="Times New Roman"/>
          <w:sz w:val="24"/>
          <w:szCs w:val="24"/>
        </w:rPr>
        <w:t>вителю  Администрации</w:t>
      </w:r>
      <w:r w:rsidR="00190E38" w:rsidRPr="00190E38">
        <w:rPr>
          <w:rFonts w:ascii="Times New Roman" w:hAnsi="Times New Roman"/>
          <w:sz w:val="24"/>
          <w:szCs w:val="24"/>
        </w:rPr>
        <w:t xml:space="preserve"> </w:t>
      </w:r>
      <w:r w:rsidR="00190E38" w:rsidRPr="002E0D93">
        <w:rPr>
          <w:rFonts w:ascii="Times New Roman" w:hAnsi="Times New Roman"/>
          <w:sz w:val="24"/>
          <w:szCs w:val="24"/>
        </w:rPr>
        <w:t>Неболчского сельского поселения</w:t>
      </w:r>
      <w:r w:rsidRPr="00B449BE">
        <w:rPr>
          <w:rFonts w:ascii="Times New Roman" w:hAnsi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BE">
        <w:rPr>
          <w:rFonts w:ascii="Times New Roman" w:hAnsi="Times New Roman"/>
          <w:sz w:val="24"/>
          <w:szCs w:val="24"/>
        </w:rPr>
        <w:t xml:space="preserve">    Я    ознакомлен(а)    с    правами    субъекта   персональных   данных,</w:t>
      </w:r>
      <w:r w:rsidR="00150C0C">
        <w:rPr>
          <w:rFonts w:ascii="Times New Roman" w:hAnsi="Times New Roman"/>
          <w:sz w:val="24"/>
          <w:szCs w:val="24"/>
        </w:rPr>
        <w:t xml:space="preserve"> </w:t>
      </w:r>
      <w:r w:rsidRPr="00150C0C">
        <w:rPr>
          <w:rFonts w:ascii="Times New Roman" w:hAnsi="Times New Roman"/>
          <w:sz w:val="24"/>
          <w:szCs w:val="24"/>
        </w:rPr>
        <w:t xml:space="preserve">предусмотренными </w:t>
      </w:r>
      <w:hyperlink r:id="rId9" w:history="1">
        <w:r w:rsidRPr="00150C0C">
          <w:rPr>
            <w:rFonts w:ascii="Times New Roman" w:hAnsi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/>
          <w:sz w:val="24"/>
          <w:szCs w:val="24"/>
        </w:rPr>
        <w:t>№ 152-ФЗ «</w:t>
      </w:r>
      <w:r w:rsidRPr="00B449BE">
        <w:rPr>
          <w:rFonts w:ascii="Times New Roman" w:hAnsi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/>
          <w:sz w:val="24"/>
          <w:szCs w:val="24"/>
        </w:rPr>
        <w:t>»</w:t>
      </w:r>
      <w:r w:rsidRPr="00B449BE">
        <w:rPr>
          <w:rFonts w:ascii="Times New Roman" w:hAnsi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2411B6" w:rsidRPr="00A81430">
        <w:rPr>
          <w:rFonts w:ascii="Times New Roman" w:hAnsi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43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23017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FF"/>
    <w:rsid w:val="00014BC2"/>
    <w:rsid w:val="0003564B"/>
    <w:rsid w:val="00037FBA"/>
    <w:rsid w:val="000655E0"/>
    <w:rsid w:val="000854FF"/>
    <w:rsid w:val="000E29B2"/>
    <w:rsid w:val="001142E0"/>
    <w:rsid w:val="00117957"/>
    <w:rsid w:val="00131127"/>
    <w:rsid w:val="00150C0C"/>
    <w:rsid w:val="00154F7E"/>
    <w:rsid w:val="00190E38"/>
    <w:rsid w:val="0019489D"/>
    <w:rsid w:val="001F6F30"/>
    <w:rsid w:val="0020509C"/>
    <w:rsid w:val="00220452"/>
    <w:rsid w:val="00230178"/>
    <w:rsid w:val="002411B6"/>
    <w:rsid w:val="00256C7E"/>
    <w:rsid w:val="002801B0"/>
    <w:rsid w:val="002857E1"/>
    <w:rsid w:val="002B186A"/>
    <w:rsid w:val="002C7709"/>
    <w:rsid w:val="002E0D93"/>
    <w:rsid w:val="0031358B"/>
    <w:rsid w:val="0032613A"/>
    <w:rsid w:val="0034032D"/>
    <w:rsid w:val="003965AE"/>
    <w:rsid w:val="003D6C3C"/>
    <w:rsid w:val="003F33C9"/>
    <w:rsid w:val="0043700B"/>
    <w:rsid w:val="00465E19"/>
    <w:rsid w:val="00466D8D"/>
    <w:rsid w:val="004946F6"/>
    <w:rsid w:val="004B0BFF"/>
    <w:rsid w:val="00502FEC"/>
    <w:rsid w:val="00533908"/>
    <w:rsid w:val="0053436D"/>
    <w:rsid w:val="00540422"/>
    <w:rsid w:val="00575F7E"/>
    <w:rsid w:val="005C03E3"/>
    <w:rsid w:val="005C53AB"/>
    <w:rsid w:val="005C65DE"/>
    <w:rsid w:val="005D0980"/>
    <w:rsid w:val="00623EAF"/>
    <w:rsid w:val="00672AE6"/>
    <w:rsid w:val="00687254"/>
    <w:rsid w:val="00717515"/>
    <w:rsid w:val="00777C0A"/>
    <w:rsid w:val="00844384"/>
    <w:rsid w:val="00871532"/>
    <w:rsid w:val="00880BCF"/>
    <w:rsid w:val="009039C2"/>
    <w:rsid w:val="00913EC6"/>
    <w:rsid w:val="00941AD7"/>
    <w:rsid w:val="009942F8"/>
    <w:rsid w:val="009C01B3"/>
    <w:rsid w:val="00A129B2"/>
    <w:rsid w:val="00A81430"/>
    <w:rsid w:val="00AF5BD5"/>
    <w:rsid w:val="00AF7E11"/>
    <w:rsid w:val="00B449BE"/>
    <w:rsid w:val="00B46C27"/>
    <w:rsid w:val="00BA3435"/>
    <w:rsid w:val="00BB2424"/>
    <w:rsid w:val="00BF2FF8"/>
    <w:rsid w:val="00C0725B"/>
    <w:rsid w:val="00C24C3C"/>
    <w:rsid w:val="00C54315"/>
    <w:rsid w:val="00CC59EC"/>
    <w:rsid w:val="00CD7DE3"/>
    <w:rsid w:val="00CE715E"/>
    <w:rsid w:val="00D24BB2"/>
    <w:rsid w:val="00DD0BD7"/>
    <w:rsid w:val="00DE3481"/>
    <w:rsid w:val="00E203AF"/>
    <w:rsid w:val="00E3261E"/>
    <w:rsid w:val="00E75B2B"/>
    <w:rsid w:val="00EA7839"/>
    <w:rsid w:val="00EE73F1"/>
    <w:rsid w:val="00F00D3C"/>
    <w:rsid w:val="00F449EF"/>
    <w:rsid w:val="00F45F07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0CAE-2BC3-4529-ACB0-78EE486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43D4-290C-4FE7-9A03-703D22C1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15853</CharactersWithSpaces>
  <SharedDoc>false</SharedDoc>
  <HLinks>
    <vt:vector size="36" baseType="variant">
      <vt:variant>
        <vt:i4>2359407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consultantplus://offline/ref=9EEC360F5E4EC00F40EBA75A7C6378A52D1830161BAB65252E0B44DFC5CDFD94B2F3AE50A0E1B661086ADDB5EF37EBC5BC4A6B6128E2A895m2KAH</vt:lpwstr>
      </vt:variant>
      <vt:variant>
        <vt:lpwstr/>
      </vt:variant>
      <vt:variant>
        <vt:i4>1114197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consultantplus://offline/ref=9EEC360F5E4EC00F40EBA75A7C6378A52D1830161BAB65252E0B44DFC5CDFD94A0F3F65CA0E0A961027F8BE4A9m6K0H</vt:lpwstr>
      </vt:variant>
      <vt:variant>
        <vt:lpwstr/>
      </vt:variant>
      <vt:variant>
        <vt:i4>589893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consultantplus://offline/ref=6C0D4F3D4F2F9CE64F4F3032C9294D32EC0615B2BF0B593383AF49715F472FD3A724506D8AA5E90066705AEDF86A3D45S6D4M</vt:lpwstr>
      </vt:variant>
      <vt:variant>
        <vt:lpwstr/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consultantplus://offline/ref=6C0D4F3D4F2F9CE64F4F2E3FDF45173FEC0D4BB8B10C5667DEF0122C084E2584F26B5131CEF4FA01607059EFE4S6D9M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Горбачёва Наталья Петровна</dc:creator>
  <cp:keywords/>
  <cp:lastModifiedBy>admin</cp:lastModifiedBy>
  <cp:revision>3</cp:revision>
  <cp:lastPrinted>2022-03-01T13:12:00Z</cp:lastPrinted>
  <dcterms:created xsi:type="dcterms:W3CDTF">2022-03-29T12:49:00Z</dcterms:created>
  <dcterms:modified xsi:type="dcterms:W3CDTF">2022-03-29T12:49:00Z</dcterms:modified>
</cp:coreProperties>
</file>