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1D" w:rsidRDefault="007E3E1D" w:rsidP="005847D6">
      <w:pPr>
        <w:tabs>
          <w:tab w:val="left" w:pos="3060"/>
        </w:tabs>
        <w:spacing w:before="120" w:line="240" w:lineRule="atLeast"/>
        <w:jc w:val="center"/>
        <w:rPr>
          <w:sz w:val="28"/>
          <w:szCs w:val="28"/>
        </w:rPr>
      </w:pPr>
      <w:bookmarkStart w:id="0" w:name="_GoBack"/>
      <w:bookmarkEnd w:id="0"/>
    </w:p>
    <w:p w:rsidR="005847D6" w:rsidRPr="00D85F7F" w:rsidRDefault="005847D6" w:rsidP="005847D6">
      <w:pPr>
        <w:tabs>
          <w:tab w:val="left" w:pos="3060"/>
        </w:tabs>
        <w:spacing w:before="120" w:line="240" w:lineRule="atLeast"/>
        <w:jc w:val="center"/>
        <w:rPr>
          <w:b/>
          <w:sz w:val="28"/>
          <w:szCs w:val="28"/>
        </w:rPr>
      </w:pPr>
      <w:r w:rsidRPr="00D85F7F">
        <w:rPr>
          <w:b/>
          <w:sz w:val="28"/>
          <w:szCs w:val="28"/>
        </w:rPr>
        <w:t>Российская Федерация</w:t>
      </w:r>
    </w:p>
    <w:p w:rsidR="005847D6" w:rsidRPr="00D85F7F" w:rsidRDefault="005847D6" w:rsidP="005847D6">
      <w:pPr>
        <w:tabs>
          <w:tab w:val="left" w:pos="3060"/>
        </w:tabs>
        <w:spacing w:before="120" w:line="240" w:lineRule="atLeast"/>
        <w:ind w:right="-3"/>
        <w:jc w:val="center"/>
        <w:rPr>
          <w:sz w:val="28"/>
          <w:szCs w:val="28"/>
        </w:rPr>
      </w:pPr>
      <w:r w:rsidRPr="00D85F7F">
        <w:rPr>
          <w:b/>
          <w:sz w:val="28"/>
          <w:szCs w:val="28"/>
        </w:rPr>
        <w:t>Новгородская область Любытинский район</w:t>
      </w:r>
    </w:p>
    <w:p w:rsidR="005847D6" w:rsidRDefault="005847D6" w:rsidP="005847D6">
      <w:pPr>
        <w:tabs>
          <w:tab w:val="left" w:pos="2338"/>
          <w:tab w:val="left" w:pos="5740"/>
        </w:tabs>
        <w:spacing w:line="240" w:lineRule="atLeast"/>
        <w:ind w:right="-3"/>
        <w:jc w:val="center"/>
        <w:rPr>
          <w:spacing w:val="90"/>
          <w:sz w:val="28"/>
          <w:szCs w:val="28"/>
        </w:rPr>
      </w:pPr>
    </w:p>
    <w:p w:rsidR="005847D6" w:rsidRPr="002530E0" w:rsidRDefault="005847D6" w:rsidP="005847D6">
      <w:pPr>
        <w:tabs>
          <w:tab w:val="left" w:pos="2338"/>
          <w:tab w:val="left" w:pos="5740"/>
        </w:tabs>
        <w:spacing w:line="240" w:lineRule="atLeast"/>
        <w:ind w:right="-3"/>
        <w:jc w:val="center"/>
        <w:rPr>
          <w:b/>
          <w:spacing w:val="90"/>
          <w:sz w:val="28"/>
          <w:szCs w:val="28"/>
        </w:rPr>
      </w:pPr>
      <w:r w:rsidRPr="002530E0">
        <w:rPr>
          <w:b/>
          <w:spacing w:val="90"/>
          <w:sz w:val="28"/>
          <w:szCs w:val="28"/>
        </w:rPr>
        <w:t>СОВЕТ ДЕПУТАТОВ НЕБОЛЧСКОГО</w:t>
      </w:r>
    </w:p>
    <w:p w:rsidR="005847D6" w:rsidRPr="002530E0" w:rsidRDefault="005847D6" w:rsidP="005847D6">
      <w:pPr>
        <w:tabs>
          <w:tab w:val="left" w:pos="2338"/>
          <w:tab w:val="left" w:pos="5740"/>
        </w:tabs>
        <w:spacing w:line="240" w:lineRule="atLeast"/>
        <w:ind w:right="-3"/>
        <w:jc w:val="center"/>
        <w:rPr>
          <w:b/>
          <w:spacing w:val="90"/>
          <w:sz w:val="28"/>
          <w:szCs w:val="28"/>
        </w:rPr>
      </w:pPr>
      <w:r w:rsidRPr="002530E0">
        <w:rPr>
          <w:b/>
          <w:spacing w:val="90"/>
          <w:sz w:val="28"/>
          <w:szCs w:val="28"/>
        </w:rPr>
        <w:t>СЕЛЬСКОГО ПОСЕЛЕНИЯ</w:t>
      </w:r>
    </w:p>
    <w:p w:rsidR="005847D6" w:rsidRDefault="005847D6" w:rsidP="005847D6">
      <w:pPr>
        <w:shd w:val="clear" w:color="auto" w:fill="FFFFFF"/>
        <w:tabs>
          <w:tab w:val="left" w:pos="1620"/>
          <w:tab w:val="center" w:pos="4679"/>
        </w:tabs>
        <w:ind w:right="-3"/>
        <w:rPr>
          <w:b/>
          <w:spacing w:val="-1"/>
        </w:rPr>
      </w:pPr>
      <w:r>
        <w:rPr>
          <w:b/>
          <w:spacing w:val="-1"/>
        </w:rPr>
        <w:tab/>
        <w:t xml:space="preserve"> </w:t>
      </w:r>
    </w:p>
    <w:p w:rsidR="005847D6" w:rsidRDefault="005847D6" w:rsidP="005847D6">
      <w:pPr>
        <w:spacing w:line="360" w:lineRule="atLeast"/>
        <w:jc w:val="center"/>
        <w:outlineLvl w:val="0"/>
        <w:rPr>
          <w:b/>
        </w:rPr>
      </w:pPr>
      <w:r>
        <w:rPr>
          <w:b/>
        </w:rPr>
        <w:t>Р Е Ш Е Н И Е</w:t>
      </w:r>
    </w:p>
    <w:p w:rsidR="007E3E1D" w:rsidRPr="00DA763F" w:rsidRDefault="007E3E1D" w:rsidP="007E3E1D">
      <w:pPr>
        <w:rPr>
          <w:sz w:val="28"/>
          <w:szCs w:val="28"/>
        </w:rPr>
      </w:pPr>
      <w:proofErr w:type="gramStart"/>
      <w:r>
        <w:rPr>
          <w:sz w:val="28"/>
          <w:szCs w:val="28"/>
        </w:rPr>
        <w:t>от  28.04.2022</w:t>
      </w:r>
      <w:proofErr w:type="gramEnd"/>
      <w:r>
        <w:rPr>
          <w:sz w:val="28"/>
          <w:szCs w:val="28"/>
        </w:rPr>
        <w:t xml:space="preserve"> г № 77</w:t>
      </w:r>
    </w:p>
    <w:p w:rsidR="005847D6" w:rsidRDefault="007E3E1D" w:rsidP="007E3E1D">
      <w:pPr>
        <w:spacing w:line="360" w:lineRule="atLeast"/>
        <w:jc w:val="both"/>
        <w:outlineLvl w:val="0"/>
        <w:rPr>
          <w:b/>
        </w:rPr>
      </w:pPr>
      <w:r>
        <w:rPr>
          <w:sz w:val="28"/>
          <w:szCs w:val="28"/>
        </w:rPr>
        <w:t>р.</w:t>
      </w:r>
      <w:r w:rsidRPr="00DA763F">
        <w:rPr>
          <w:sz w:val="28"/>
          <w:szCs w:val="28"/>
        </w:rPr>
        <w:t>п.</w:t>
      </w:r>
      <w:r>
        <w:rPr>
          <w:sz w:val="28"/>
          <w:szCs w:val="28"/>
        </w:rPr>
        <w:t xml:space="preserve"> </w:t>
      </w:r>
      <w:r w:rsidRPr="00DA763F">
        <w:rPr>
          <w:sz w:val="28"/>
          <w:szCs w:val="28"/>
        </w:rPr>
        <w:t>Неболчи</w:t>
      </w:r>
    </w:p>
    <w:p w:rsidR="007E3E1D" w:rsidRDefault="007E3E1D" w:rsidP="005847D6">
      <w:pPr>
        <w:spacing w:line="360" w:lineRule="atLeast"/>
        <w:ind w:right="4819"/>
        <w:jc w:val="both"/>
        <w:outlineLvl w:val="0"/>
        <w:rPr>
          <w:b/>
          <w:sz w:val="28"/>
          <w:szCs w:val="28"/>
        </w:rPr>
      </w:pPr>
    </w:p>
    <w:p w:rsidR="005847D6" w:rsidRDefault="005847D6" w:rsidP="005847D6">
      <w:pPr>
        <w:spacing w:line="360" w:lineRule="atLeast"/>
        <w:ind w:right="4819"/>
        <w:jc w:val="both"/>
        <w:outlineLvl w:val="0"/>
        <w:rPr>
          <w:b/>
          <w:sz w:val="28"/>
          <w:szCs w:val="28"/>
        </w:rPr>
      </w:pPr>
      <w:r w:rsidRPr="005847D6">
        <w:rPr>
          <w:b/>
          <w:sz w:val="28"/>
          <w:szCs w:val="28"/>
        </w:rPr>
        <w:t xml:space="preserve">Об исполнении бюджета Неболчского сельского поселения за 2021 год   </w:t>
      </w:r>
    </w:p>
    <w:p w:rsidR="005847D6" w:rsidRPr="007E3E1D" w:rsidRDefault="005847D6" w:rsidP="005847D6">
      <w:pPr>
        <w:spacing w:line="360" w:lineRule="atLeast"/>
        <w:ind w:right="4819"/>
        <w:jc w:val="both"/>
        <w:outlineLvl w:val="0"/>
        <w:rPr>
          <w:b/>
          <w:sz w:val="28"/>
          <w:szCs w:val="28"/>
        </w:rPr>
      </w:pPr>
    </w:p>
    <w:p w:rsidR="005847D6" w:rsidRPr="007E3E1D" w:rsidRDefault="005847D6" w:rsidP="005847D6">
      <w:pPr>
        <w:jc w:val="both"/>
        <w:rPr>
          <w:sz w:val="28"/>
          <w:szCs w:val="28"/>
        </w:rPr>
      </w:pPr>
      <w:r w:rsidRPr="007E3E1D">
        <w:rPr>
          <w:sz w:val="28"/>
          <w:szCs w:val="28"/>
        </w:rPr>
        <w:t xml:space="preserve">      В соответствии со статьей 264 Бюджетного кодекса Российской Федерации Совет   Депутатов</w:t>
      </w:r>
    </w:p>
    <w:p w:rsidR="005847D6" w:rsidRPr="007E3E1D" w:rsidRDefault="005847D6" w:rsidP="005847D6">
      <w:pPr>
        <w:spacing w:line="360" w:lineRule="atLeast"/>
        <w:jc w:val="both"/>
        <w:outlineLvl w:val="0"/>
        <w:rPr>
          <w:b/>
          <w:sz w:val="28"/>
          <w:szCs w:val="28"/>
        </w:rPr>
      </w:pPr>
      <w:r w:rsidRPr="007E3E1D">
        <w:rPr>
          <w:b/>
          <w:sz w:val="28"/>
          <w:szCs w:val="28"/>
        </w:rPr>
        <w:t>РЕШИЛ:</w:t>
      </w:r>
    </w:p>
    <w:p w:rsidR="005847D6" w:rsidRPr="007E3E1D" w:rsidRDefault="005847D6" w:rsidP="005847D6">
      <w:pPr>
        <w:ind w:firstLine="705"/>
        <w:jc w:val="both"/>
        <w:rPr>
          <w:sz w:val="28"/>
          <w:szCs w:val="28"/>
        </w:rPr>
      </w:pPr>
      <w:r w:rsidRPr="007E3E1D">
        <w:rPr>
          <w:sz w:val="28"/>
          <w:szCs w:val="28"/>
        </w:rPr>
        <w:t xml:space="preserve">1.Утвердить отчет об исполнении бюджета Неболчского сельского поселения за 2021 год по доходам в сумме 22 035 680,39 рублей и по расходам в сумме 24 788 209,49 рублей с дефицитом бюджета в сумме 2752 529,10 рублей и со следующими показателями: </w:t>
      </w:r>
    </w:p>
    <w:p w:rsidR="005847D6" w:rsidRPr="007E3E1D" w:rsidRDefault="005847D6" w:rsidP="005847D6">
      <w:pPr>
        <w:pStyle w:val="ConsPlusNormal"/>
        <w:widowControl/>
        <w:ind w:firstLine="0"/>
        <w:jc w:val="both"/>
        <w:rPr>
          <w:rFonts w:ascii="Times New Roman" w:hAnsi="Times New Roman" w:cs="Times New Roman"/>
          <w:sz w:val="28"/>
          <w:szCs w:val="28"/>
        </w:rPr>
      </w:pPr>
      <w:r w:rsidRPr="007E3E1D">
        <w:rPr>
          <w:rFonts w:ascii="Times New Roman" w:hAnsi="Times New Roman" w:cs="Times New Roman"/>
          <w:sz w:val="28"/>
          <w:szCs w:val="28"/>
        </w:rPr>
        <w:t>по доходам бюджета сельского поселения за 2021 год по кодам классификации доходов бюджета согласно приложению 1 к настоящему решению;</w:t>
      </w:r>
    </w:p>
    <w:p w:rsidR="005847D6" w:rsidRP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Приложение 1</w:t>
      </w:r>
    </w:p>
    <w:p w:rsidR="005847D6" w:rsidRDefault="007E3E1D" w:rsidP="005847D6">
      <w:pPr>
        <w:pStyle w:val="ConsPlusNormal"/>
        <w:widowControl/>
        <w:ind w:firstLine="0"/>
        <w:jc w:val="right"/>
        <w:rPr>
          <w:rFonts w:ascii="Times New Roman" w:hAnsi="Times New Roman" w:cs="Times New Roman"/>
        </w:rPr>
      </w:pPr>
      <w:r>
        <w:rPr>
          <w:rFonts w:ascii="Times New Roman" w:hAnsi="Times New Roman" w:cs="Times New Roman"/>
        </w:rPr>
        <w:t>к решению</w:t>
      </w:r>
      <w:r w:rsidR="005847D6" w:rsidRPr="005847D6">
        <w:rPr>
          <w:rFonts w:ascii="Times New Roman" w:hAnsi="Times New Roman" w:cs="Times New Roman"/>
        </w:rPr>
        <w:t xml:space="preserve"> Совета депутатов </w:t>
      </w:r>
    </w:p>
    <w:p w:rsid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Неболчского сельского поселения</w:t>
      </w:r>
      <w:r>
        <w:rPr>
          <w:rFonts w:ascii="Times New Roman" w:hAnsi="Times New Roman" w:cs="Times New Roman"/>
        </w:rPr>
        <w:t xml:space="preserve"> </w:t>
      </w:r>
    </w:p>
    <w:p w:rsid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 xml:space="preserve">«Об исполнении бюджета </w:t>
      </w:r>
    </w:p>
    <w:p w:rsidR="005847D6" w:rsidRP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сельского поселения за 2021 год»</w:t>
      </w:r>
    </w:p>
    <w:p w:rsidR="005847D6" w:rsidRPr="004546B1" w:rsidRDefault="005847D6" w:rsidP="005847D6">
      <w:pPr>
        <w:pStyle w:val="ConsPlusNormal"/>
        <w:widowControl/>
        <w:ind w:firstLine="0"/>
        <w:jc w:val="both"/>
        <w:rPr>
          <w:rFonts w:ascii="Times New Roman" w:hAnsi="Times New Roman" w:cs="Times New Roman"/>
          <w:sz w:val="24"/>
          <w:szCs w:val="24"/>
        </w:rPr>
      </w:pPr>
    </w:p>
    <w:p w:rsidR="005847D6" w:rsidRDefault="005847D6" w:rsidP="00AD106D">
      <w:pPr>
        <w:tabs>
          <w:tab w:val="left" w:pos="3013"/>
        </w:tabs>
        <w:jc w:val="center"/>
      </w:pPr>
      <w:r w:rsidRPr="009D6FAA">
        <w:rPr>
          <w:bCs/>
        </w:rPr>
        <w:t xml:space="preserve">ДОХОДЫ БЮДЖЕТА СЕЛЬСКОГО ПОСЕЛЕНИЯ ЗА 2021 ГОД ПО КОДАМ КЛАССИФИКАЦИИ ДОХОДОВ БЮДЖЕТОА ПОСЕЛЕНИЯ   </w:t>
      </w:r>
    </w:p>
    <w:p w:rsidR="005847D6" w:rsidRDefault="005847D6" w:rsidP="005847D6">
      <w:pPr>
        <w:tabs>
          <w:tab w:val="left" w:pos="7401"/>
        </w:tabs>
      </w:pPr>
      <w:r>
        <w:tab/>
      </w:r>
      <w:r w:rsidR="00AD106D">
        <w:t xml:space="preserve">               </w:t>
      </w:r>
      <w:r>
        <w:t>(в рублях)</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5"/>
        <w:gridCol w:w="1984"/>
        <w:gridCol w:w="1276"/>
      </w:tblGrid>
      <w:tr w:rsidR="005847D6" w:rsidRPr="00634685" w:rsidTr="00AF4A6C">
        <w:trPr>
          <w:trHeight w:val="201"/>
        </w:trPr>
        <w:tc>
          <w:tcPr>
            <w:tcW w:w="5671" w:type="dxa"/>
            <w:vMerge w:val="restart"/>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наименование показателя</w:t>
            </w:r>
          </w:p>
        </w:tc>
        <w:tc>
          <w:tcPr>
            <w:tcW w:w="3259" w:type="dxa"/>
            <w:gridSpan w:val="2"/>
          </w:tcPr>
          <w:p w:rsidR="005847D6" w:rsidRPr="00634685" w:rsidRDefault="005847D6" w:rsidP="00322DAB">
            <w:pPr>
              <w:tabs>
                <w:tab w:val="center" w:pos="4677"/>
                <w:tab w:val="left" w:pos="7813"/>
              </w:tabs>
              <w:rPr>
                <w:sz w:val="20"/>
                <w:szCs w:val="20"/>
              </w:rPr>
            </w:pPr>
            <w:r w:rsidRPr="00634685">
              <w:rPr>
                <w:sz w:val="20"/>
                <w:szCs w:val="20"/>
              </w:rPr>
              <w:t>Код бюджетной классификации</w:t>
            </w:r>
          </w:p>
        </w:tc>
        <w:tc>
          <w:tcPr>
            <w:tcW w:w="1276" w:type="dxa"/>
            <w:vMerge w:val="restart"/>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Кассовое исполнено            </w:t>
            </w:r>
          </w:p>
        </w:tc>
      </w:tr>
      <w:tr w:rsidR="005847D6" w:rsidRPr="00634685" w:rsidTr="00AF4A6C">
        <w:trPr>
          <w:trHeight w:val="563"/>
        </w:trPr>
        <w:tc>
          <w:tcPr>
            <w:tcW w:w="5671" w:type="dxa"/>
            <w:vMerge/>
            <w:shd w:val="clear" w:color="auto" w:fill="auto"/>
          </w:tcPr>
          <w:p w:rsidR="005847D6" w:rsidRPr="00634685" w:rsidRDefault="005847D6" w:rsidP="00322DAB">
            <w:pPr>
              <w:tabs>
                <w:tab w:val="center" w:pos="4677"/>
                <w:tab w:val="left" w:pos="7813"/>
              </w:tabs>
              <w:rPr>
                <w:sz w:val="20"/>
                <w:szCs w:val="20"/>
              </w:rPr>
            </w:pPr>
          </w:p>
        </w:tc>
        <w:tc>
          <w:tcPr>
            <w:tcW w:w="1275" w:type="dxa"/>
          </w:tcPr>
          <w:p w:rsidR="005847D6" w:rsidRPr="00634685" w:rsidRDefault="005847D6" w:rsidP="00322DAB">
            <w:pPr>
              <w:tabs>
                <w:tab w:val="center" w:pos="4677"/>
                <w:tab w:val="left" w:pos="7813"/>
              </w:tabs>
              <w:rPr>
                <w:sz w:val="20"/>
                <w:szCs w:val="20"/>
              </w:rPr>
            </w:pPr>
            <w:r w:rsidRPr="00634685">
              <w:rPr>
                <w:sz w:val="20"/>
                <w:szCs w:val="20"/>
              </w:rPr>
              <w:t>администратора поступлений</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доходов бюджета поселения</w:t>
            </w:r>
          </w:p>
        </w:tc>
        <w:tc>
          <w:tcPr>
            <w:tcW w:w="1276" w:type="dxa"/>
            <w:vMerge/>
            <w:shd w:val="clear" w:color="auto" w:fill="auto"/>
          </w:tcPr>
          <w:p w:rsidR="005847D6" w:rsidRPr="00634685" w:rsidRDefault="005847D6" w:rsidP="00322DAB">
            <w:pPr>
              <w:tabs>
                <w:tab w:val="center" w:pos="4677"/>
                <w:tab w:val="left" w:pos="7813"/>
              </w:tabs>
              <w:rPr>
                <w:sz w:val="20"/>
                <w:szCs w:val="20"/>
              </w:rPr>
            </w:pP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1</w:t>
            </w:r>
          </w:p>
        </w:tc>
        <w:tc>
          <w:tcPr>
            <w:tcW w:w="1275" w:type="dxa"/>
          </w:tcPr>
          <w:p w:rsidR="005847D6" w:rsidRPr="00634685" w:rsidRDefault="005847D6" w:rsidP="00322DAB">
            <w:pPr>
              <w:tabs>
                <w:tab w:val="center" w:pos="4677"/>
                <w:tab w:val="left" w:pos="7813"/>
              </w:tabs>
              <w:rPr>
                <w:sz w:val="20"/>
                <w:szCs w:val="20"/>
              </w:rPr>
            </w:pPr>
            <w:r w:rsidRPr="00634685">
              <w:rPr>
                <w:sz w:val="20"/>
                <w:szCs w:val="20"/>
              </w:rPr>
              <w:t xml:space="preserve">   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 xml:space="preserve">  3</w:t>
            </w:r>
          </w:p>
        </w:tc>
        <w:tc>
          <w:tcPr>
            <w:tcW w:w="1276"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4</w:t>
            </w:r>
          </w:p>
        </w:tc>
      </w:tr>
      <w:tr w:rsidR="005847D6" w:rsidRPr="00634685" w:rsidTr="00AF4A6C">
        <w:trPr>
          <w:trHeight w:val="143"/>
        </w:trPr>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ДОХОДЫ, ВСЕГО</w:t>
            </w:r>
          </w:p>
        </w:tc>
        <w:tc>
          <w:tcPr>
            <w:tcW w:w="1275" w:type="dxa"/>
          </w:tcPr>
          <w:p w:rsidR="005847D6" w:rsidRPr="00634685" w:rsidRDefault="005847D6" w:rsidP="00322DAB">
            <w:pPr>
              <w:tabs>
                <w:tab w:val="center" w:pos="4677"/>
                <w:tab w:val="left" w:pos="7813"/>
              </w:tabs>
              <w:jc w:val="center"/>
              <w:rPr>
                <w:sz w:val="20"/>
                <w:szCs w:val="20"/>
              </w:rPr>
            </w:pPr>
          </w:p>
        </w:tc>
        <w:tc>
          <w:tcPr>
            <w:tcW w:w="1984" w:type="dxa"/>
          </w:tcPr>
          <w:p w:rsidR="005847D6" w:rsidRPr="00634685" w:rsidRDefault="005847D6" w:rsidP="00322DAB">
            <w:pPr>
              <w:tabs>
                <w:tab w:val="center" w:pos="4677"/>
                <w:tab w:val="left" w:pos="7813"/>
              </w:tabs>
              <w:jc w:val="center"/>
              <w:rPr>
                <w:sz w:val="20"/>
                <w:szCs w:val="20"/>
              </w:rPr>
            </w:pPr>
          </w:p>
        </w:tc>
        <w:tc>
          <w:tcPr>
            <w:tcW w:w="1276" w:type="dxa"/>
            <w:shd w:val="clear" w:color="auto" w:fill="auto"/>
          </w:tcPr>
          <w:p w:rsidR="005847D6" w:rsidRPr="00634685" w:rsidRDefault="005847D6" w:rsidP="005847D6">
            <w:pPr>
              <w:tabs>
                <w:tab w:val="center" w:pos="4677"/>
                <w:tab w:val="left" w:pos="7813"/>
              </w:tabs>
              <w:jc w:val="center"/>
              <w:rPr>
                <w:sz w:val="20"/>
                <w:szCs w:val="20"/>
              </w:rPr>
            </w:pPr>
            <w:r w:rsidRPr="00634685">
              <w:rPr>
                <w:sz w:val="20"/>
                <w:szCs w:val="20"/>
              </w:rPr>
              <w:t>22035680,39</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Управление Федерального казначейства по Новгородской области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1984" w:type="dxa"/>
          </w:tcPr>
          <w:p w:rsidR="005847D6" w:rsidRPr="00634685" w:rsidRDefault="005847D6" w:rsidP="00322DAB">
            <w:pPr>
              <w:tabs>
                <w:tab w:val="center" w:pos="4677"/>
                <w:tab w:val="left" w:pos="7813"/>
              </w:tabs>
              <w:jc w:val="center"/>
              <w:rPr>
                <w:sz w:val="20"/>
                <w:szCs w:val="20"/>
              </w:rPr>
            </w:pP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2329070,77</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5847D6" w:rsidRPr="00634685" w:rsidRDefault="005847D6" w:rsidP="00AD106D">
            <w:pPr>
              <w:tabs>
                <w:tab w:val="center" w:pos="4677"/>
                <w:tab w:val="left" w:pos="7813"/>
              </w:tabs>
              <w:ind w:right="-88"/>
              <w:jc w:val="center"/>
              <w:rPr>
                <w:sz w:val="20"/>
                <w:szCs w:val="20"/>
              </w:rPr>
            </w:pPr>
            <w:r w:rsidRPr="00634685">
              <w:rPr>
                <w:sz w:val="20"/>
                <w:szCs w:val="20"/>
              </w:rPr>
              <w:t>103</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10302230010000110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1075237,84</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Доходы от уплаты акцизов на моторные масла для дизельных и (или) карбюраторных (</w:t>
            </w:r>
            <w:proofErr w:type="spellStart"/>
            <w:r w:rsidRPr="00634685">
              <w:rPr>
                <w:bCs/>
                <w:sz w:val="20"/>
                <w:szCs w:val="20"/>
              </w:rPr>
              <w:t>инжекторных</w:t>
            </w:r>
            <w:proofErr w:type="spellEnd"/>
            <w:r w:rsidRPr="00634685">
              <w:rPr>
                <w:b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10302240010000110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7561,86</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 xml:space="preserve">Доходы от уплаты акцизов на автомобильный бензин, производимый на территории Российской Федерации, </w:t>
            </w:r>
            <w:r w:rsidRPr="00634685">
              <w:rPr>
                <w:bCs/>
                <w:sz w:val="20"/>
                <w:szCs w:val="20"/>
              </w:rPr>
              <w:lastRenderedPageBreak/>
              <w:t>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lastRenderedPageBreak/>
              <w:t>103</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10302250010000110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1429626,70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10302260010000110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-183355,63</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bCs/>
                <w:sz w:val="20"/>
                <w:szCs w:val="20"/>
              </w:rPr>
              <w:t>Управление Федеральной налоговой службы по Новгородской области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jc w:val="center"/>
              <w:rPr>
                <w:sz w:val="20"/>
                <w:szCs w:val="20"/>
              </w:rPr>
            </w:pP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4894909,19</w:t>
            </w:r>
          </w:p>
        </w:tc>
      </w:tr>
      <w:tr w:rsidR="005847D6" w:rsidRPr="00634685" w:rsidTr="00AF4A6C">
        <w:trPr>
          <w:trHeight w:val="860"/>
        </w:trPr>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10102010010000110</w:t>
            </w:r>
          </w:p>
        </w:tc>
        <w:tc>
          <w:tcPr>
            <w:tcW w:w="1276" w:type="dxa"/>
            <w:shd w:val="clear" w:color="auto" w:fill="auto"/>
          </w:tcPr>
          <w:p w:rsidR="005847D6" w:rsidRPr="00634685" w:rsidRDefault="005847D6" w:rsidP="00D7346C">
            <w:pPr>
              <w:tabs>
                <w:tab w:val="center" w:pos="4677"/>
                <w:tab w:val="left" w:pos="7813"/>
              </w:tabs>
              <w:rPr>
                <w:sz w:val="20"/>
                <w:szCs w:val="20"/>
              </w:rPr>
            </w:pPr>
            <w:r w:rsidRPr="00634685">
              <w:rPr>
                <w:sz w:val="20"/>
                <w:szCs w:val="20"/>
              </w:rPr>
              <w:t>1136057,04</w:t>
            </w:r>
          </w:p>
        </w:tc>
      </w:tr>
      <w:tr w:rsidR="005847D6" w:rsidRPr="00634685" w:rsidTr="00AF4A6C">
        <w:trPr>
          <w:trHeight w:val="1578"/>
        </w:trPr>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10102020010000110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2902,72</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10102030010000110</w:t>
            </w:r>
          </w:p>
        </w:tc>
        <w:tc>
          <w:tcPr>
            <w:tcW w:w="1276" w:type="dxa"/>
            <w:shd w:val="clear" w:color="auto" w:fill="auto"/>
          </w:tcPr>
          <w:p w:rsidR="005847D6" w:rsidRPr="00634685" w:rsidRDefault="005847D6" w:rsidP="00D7346C">
            <w:pPr>
              <w:tabs>
                <w:tab w:val="center" w:pos="4677"/>
                <w:tab w:val="left" w:pos="7813"/>
              </w:tabs>
              <w:rPr>
                <w:sz w:val="20"/>
                <w:szCs w:val="20"/>
              </w:rPr>
            </w:pPr>
            <w:r w:rsidRPr="00634685">
              <w:rPr>
                <w:sz w:val="20"/>
                <w:szCs w:val="20"/>
              </w:rPr>
              <w:t>4198,62</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10102080010000110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9749,38</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Налог на имущество физических лиц </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10601000000000000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384569,17</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Земельный налог</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10606000000000110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3351332,26</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Государственная пошлина за совершение нотариальных действий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1984" w:type="dxa"/>
          </w:tcPr>
          <w:p w:rsidR="005847D6" w:rsidRPr="00634685" w:rsidRDefault="005847D6" w:rsidP="00322DAB">
            <w:pPr>
              <w:tabs>
                <w:tab w:val="center" w:pos="4677"/>
                <w:tab w:val="left" w:pos="7813"/>
              </w:tabs>
              <w:rPr>
                <w:sz w:val="20"/>
                <w:szCs w:val="20"/>
              </w:rPr>
            </w:pPr>
            <w:r w:rsidRPr="00634685">
              <w:rPr>
                <w:sz w:val="20"/>
                <w:szCs w:val="20"/>
              </w:rPr>
              <w:t>10800000100000110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6100,00</w:t>
            </w:r>
          </w:p>
        </w:tc>
      </w:tr>
      <w:tr w:rsidR="005847D6" w:rsidRPr="00634685" w:rsidTr="00AF4A6C">
        <w:trPr>
          <w:trHeight w:val="135"/>
        </w:trPr>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Администрация Неболчского сельского поселения</w:t>
            </w:r>
          </w:p>
        </w:tc>
        <w:tc>
          <w:tcPr>
            <w:tcW w:w="1275" w:type="dxa"/>
          </w:tcPr>
          <w:p w:rsidR="005847D6" w:rsidRPr="00634685" w:rsidRDefault="005847D6" w:rsidP="00864EFF">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13760121,50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государственных и муниципальных унитарных предприятий, в том числе казенных) </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11109045100000120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125503,40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Дотации  местным бюджетам на выравнивание бюджетной обеспеченности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p w:rsidR="005847D6" w:rsidRPr="00634685" w:rsidRDefault="005847D6" w:rsidP="00322DAB">
            <w:pPr>
              <w:tabs>
                <w:tab w:val="center" w:pos="4677"/>
                <w:tab w:val="left" w:pos="7813"/>
              </w:tabs>
              <w:jc w:val="center"/>
              <w:rPr>
                <w:sz w:val="20"/>
                <w:szCs w:val="20"/>
              </w:rPr>
            </w:pPr>
          </w:p>
        </w:tc>
        <w:tc>
          <w:tcPr>
            <w:tcW w:w="1984" w:type="dxa"/>
          </w:tcPr>
          <w:p w:rsidR="005847D6" w:rsidRPr="00634685" w:rsidRDefault="005847D6" w:rsidP="00322DAB">
            <w:pPr>
              <w:tabs>
                <w:tab w:val="center" w:pos="4677"/>
                <w:tab w:val="left" w:pos="7813"/>
              </w:tabs>
              <w:rPr>
                <w:sz w:val="20"/>
                <w:szCs w:val="20"/>
              </w:rPr>
            </w:pPr>
            <w:r w:rsidRPr="00634685">
              <w:rPr>
                <w:sz w:val="20"/>
                <w:szCs w:val="20"/>
              </w:rPr>
              <w:t>20215001100000150</w:t>
            </w:r>
          </w:p>
        </w:tc>
        <w:tc>
          <w:tcPr>
            <w:tcW w:w="1276" w:type="dxa"/>
            <w:shd w:val="clear" w:color="auto" w:fill="auto"/>
          </w:tcPr>
          <w:p w:rsidR="005847D6" w:rsidRPr="00634685" w:rsidRDefault="005847D6" w:rsidP="00B7763A">
            <w:pPr>
              <w:tabs>
                <w:tab w:val="center" w:pos="4677"/>
                <w:tab w:val="left" w:pos="7813"/>
              </w:tabs>
              <w:rPr>
                <w:sz w:val="20"/>
                <w:szCs w:val="20"/>
              </w:rPr>
            </w:pPr>
            <w:r w:rsidRPr="00634685">
              <w:rPr>
                <w:sz w:val="20"/>
                <w:szCs w:val="20"/>
              </w:rPr>
              <w:t>11377000,00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субсидии бюджетам поселений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20229999100000150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866000,00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Субвенции местным бюджетам на выполнение передаваемых полномочий субъектов Российской Федерации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20230024100000150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207 250,00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20235118100000150</w:t>
            </w:r>
          </w:p>
        </w:tc>
        <w:tc>
          <w:tcPr>
            <w:tcW w:w="1276" w:type="dxa"/>
            <w:shd w:val="clear" w:color="auto" w:fill="auto"/>
          </w:tcPr>
          <w:p w:rsidR="005847D6" w:rsidRPr="00634685" w:rsidRDefault="005847D6" w:rsidP="00B7763A">
            <w:pPr>
              <w:tabs>
                <w:tab w:val="center" w:pos="4677"/>
                <w:tab w:val="left" w:pos="7813"/>
              </w:tabs>
              <w:rPr>
                <w:sz w:val="20"/>
                <w:szCs w:val="20"/>
              </w:rPr>
            </w:pPr>
            <w:r w:rsidRPr="00634685">
              <w:rPr>
                <w:sz w:val="20"/>
                <w:szCs w:val="20"/>
              </w:rPr>
              <w:t>244500,00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20240014100000150</w:t>
            </w:r>
          </w:p>
        </w:tc>
        <w:tc>
          <w:tcPr>
            <w:tcW w:w="1276" w:type="dxa"/>
            <w:shd w:val="clear" w:color="auto" w:fill="auto"/>
          </w:tcPr>
          <w:p w:rsidR="005847D6" w:rsidRPr="00634685" w:rsidRDefault="005847D6" w:rsidP="00B7763A">
            <w:pPr>
              <w:tabs>
                <w:tab w:val="center" w:pos="4677"/>
                <w:tab w:val="left" w:pos="7813"/>
              </w:tabs>
              <w:rPr>
                <w:sz w:val="20"/>
                <w:szCs w:val="20"/>
              </w:rPr>
            </w:pPr>
            <w:r w:rsidRPr="00634685">
              <w:rPr>
                <w:sz w:val="20"/>
                <w:szCs w:val="20"/>
              </w:rPr>
              <w:t>309974,70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межбюджетные трансферты, передаваемые бюджетам сельских поселений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20249999100000150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510600,00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безвозмездные поступления в бюджеты поселений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20705000000000150</w:t>
            </w:r>
          </w:p>
        </w:tc>
        <w:tc>
          <w:tcPr>
            <w:tcW w:w="1276" w:type="dxa"/>
            <w:shd w:val="clear" w:color="auto" w:fill="auto"/>
          </w:tcPr>
          <w:p w:rsidR="005847D6" w:rsidRPr="00634685" w:rsidRDefault="005847D6" w:rsidP="00B7763A">
            <w:pPr>
              <w:tabs>
                <w:tab w:val="center" w:pos="4677"/>
                <w:tab w:val="left" w:pos="7813"/>
              </w:tabs>
              <w:rPr>
                <w:sz w:val="20"/>
                <w:szCs w:val="20"/>
              </w:rPr>
            </w:pPr>
            <w:r w:rsidRPr="00634685">
              <w:rPr>
                <w:sz w:val="20"/>
                <w:szCs w:val="20"/>
              </w:rPr>
              <w:t>120000,00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Невыясненные поступления, зачисляемые в бюджеты сельских поселений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11701050100000180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-706,60</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bCs/>
                <w:sz w:val="20"/>
                <w:szCs w:val="20"/>
              </w:rPr>
              <w:t>Администрация Любытинского муниципального   района</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20705000000000150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1051578,93</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Доходы от сдачи в аренду имущества, находящегося в оперативной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11105035100000120</w:t>
            </w:r>
          </w:p>
        </w:tc>
        <w:tc>
          <w:tcPr>
            <w:tcW w:w="1276" w:type="dxa"/>
            <w:shd w:val="clear" w:color="auto" w:fill="auto"/>
          </w:tcPr>
          <w:p w:rsidR="005847D6" w:rsidRPr="00634685" w:rsidRDefault="005847D6" w:rsidP="00B7763A">
            <w:pPr>
              <w:tabs>
                <w:tab w:val="center" w:pos="4677"/>
                <w:tab w:val="left" w:pos="7813"/>
              </w:tabs>
              <w:rPr>
                <w:sz w:val="20"/>
                <w:szCs w:val="20"/>
              </w:rPr>
            </w:pPr>
            <w:r w:rsidRPr="00634685">
              <w:rPr>
                <w:sz w:val="20"/>
                <w:szCs w:val="20"/>
              </w:rPr>
              <w:t>709083,96</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color w:val="000000"/>
                <w:sz w:val="20"/>
                <w:szCs w:val="20"/>
              </w:rPr>
            </w:pPr>
            <w:r w:rsidRPr="00634685">
              <w:rPr>
                <w:color w:val="000000"/>
                <w:sz w:val="20"/>
                <w:szCs w:val="2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11105025100000120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341382,94</w:t>
            </w:r>
          </w:p>
        </w:tc>
      </w:tr>
      <w:tr w:rsidR="005847D6" w:rsidRPr="00634685" w:rsidTr="00AF4A6C">
        <w:tc>
          <w:tcPr>
            <w:tcW w:w="5671" w:type="dxa"/>
            <w:shd w:val="clear" w:color="auto" w:fill="auto"/>
          </w:tcPr>
          <w:p w:rsidR="005847D6" w:rsidRPr="00634685" w:rsidRDefault="005847D6" w:rsidP="00322DAB">
            <w:pPr>
              <w:tabs>
                <w:tab w:val="center" w:pos="4677"/>
                <w:tab w:val="left" w:pos="7813"/>
              </w:tabs>
              <w:rPr>
                <w:color w:val="000000"/>
                <w:sz w:val="20"/>
                <w:szCs w:val="20"/>
              </w:rPr>
            </w:pPr>
            <w:r w:rsidRPr="00634685">
              <w:rPr>
                <w:color w:val="000000"/>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275"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1984" w:type="dxa"/>
          </w:tcPr>
          <w:p w:rsidR="005847D6" w:rsidRPr="00634685" w:rsidRDefault="005847D6" w:rsidP="00322DAB">
            <w:pPr>
              <w:tabs>
                <w:tab w:val="center" w:pos="4677"/>
                <w:tab w:val="left" w:pos="7813"/>
              </w:tabs>
              <w:jc w:val="center"/>
              <w:rPr>
                <w:sz w:val="20"/>
                <w:szCs w:val="20"/>
              </w:rPr>
            </w:pPr>
            <w:r w:rsidRPr="00634685">
              <w:rPr>
                <w:sz w:val="20"/>
                <w:szCs w:val="20"/>
              </w:rPr>
              <w:t>11406025100000430</w:t>
            </w:r>
          </w:p>
        </w:tc>
        <w:tc>
          <w:tcPr>
            <w:tcW w:w="1276"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1112,03</w:t>
            </w:r>
          </w:p>
        </w:tc>
      </w:tr>
    </w:tbl>
    <w:p w:rsidR="005847D6" w:rsidRDefault="005847D6" w:rsidP="005847D6"/>
    <w:p w:rsidR="00B94B37" w:rsidRPr="002A1FE6" w:rsidRDefault="00B94B37" w:rsidP="005847D6">
      <w:pPr>
        <w:rPr>
          <w:sz w:val="22"/>
          <w:szCs w:val="22"/>
        </w:rPr>
      </w:pPr>
      <w:r w:rsidRPr="002A1FE6">
        <w:rPr>
          <w:sz w:val="22"/>
          <w:szCs w:val="22"/>
        </w:rPr>
        <w:t>по расходам бюджета сельского поселения за 2021 год по ведомственной структуре бюджета сельского поселения согласно приложению 2 к настоящему решению</w:t>
      </w:r>
    </w:p>
    <w:p w:rsidR="00B94B37" w:rsidRPr="002A1FE6" w:rsidRDefault="00B94B37" w:rsidP="00B94B37">
      <w:pPr>
        <w:jc w:val="right"/>
        <w:rPr>
          <w:sz w:val="22"/>
          <w:szCs w:val="22"/>
        </w:rPr>
      </w:pPr>
      <w:r w:rsidRPr="002A1FE6">
        <w:rPr>
          <w:sz w:val="22"/>
          <w:szCs w:val="22"/>
        </w:rPr>
        <w:t xml:space="preserve">Приложение 2 </w:t>
      </w:r>
    </w:p>
    <w:p w:rsidR="00B94B37" w:rsidRPr="002A1FE6" w:rsidRDefault="007E3E1D" w:rsidP="00B94B37">
      <w:pPr>
        <w:jc w:val="right"/>
        <w:rPr>
          <w:sz w:val="22"/>
          <w:szCs w:val="22"/>
        </w:rPr>
      </w:pPr>
      <w:r>
        <w:rPr>
          <w:sz w:val="22"/>
          <w:szCs w:val="22"/>
        </w:rPr>
        <w:t>к решению</w:t>
      </w:r>
      <w:r w:rsidR="00B94B37" w:rsidRPr="002A1FE6">
        <w:rPr>
          <w:sz w:val="22"/>
          <w:szCs w:val="22"/>
        </w:rPr>
        <w:t xml:space="preserve"> Совета депутатов </w:t>
      </w:r>
    </w:p>
    <w:p w:rsidR="00B94B37" w:rsidRPr="002A1FE6" w:rsidRDefault="00B94B37" w:rsidP="00B94B37">
      <w:pPr>
        <w:jc w:val="right"/>
        <w:rPr>
          <w:sz w:val="22"/>
          <w:szCs w:val="22"/>
        </w:rPr>
      </w:pPr>
      <w:r w:rsidRPr="002A1FE6">
        <w:rPr>
          <w:sz w:val="22"/>
          <w:szCs w:val="22"/>
        </w:rPr>
        <w:t xml:space="preserve">Неболчского сельского поселения </w:t>
      </w:r>
    </w:p>
    <w:p w:rsidR="00B94B37" w:rsidRPr="002A1FE6" w:rsidRDefault="00B94B37" w:rsidP="00B94B37">
      <w:pPr>
        <w:jc w:val="right"/>
        <w:rPr>
          <w:sz w:val="22"/>
          <w:szCs w:val="22"/>
        </w:rPr>
      </w:pPr>
      <w:r w:rsidRPr="002A1FE6">
        <w:rPr>
          <w:sz w:val="22"/>
          <w:szCs w:val="22"/>
        </w:rPr>
        <w:t xml:space="preserve">"Об исполнении бюджета </w:t>
      </w:r>
    </w:p>
    <w:p w:rsidR="00B94B37" w:rsidRPr="002A1FE6" w:rsidRDefault="00B94B37" w:rsidP="00B94B37">
      <w:pPr>
        <w:jc w:val="right"/>
        <w:rPr>
          <w:sz w:val="22"/>
          <w:szCs w:val="22"/>
        </w:rPr>
      </w:pPr>
      <w:r w:rsidRPr="002A1FE6">
        <w:rPr>
          <w:sz w:val="22"/>
          <w:szCs w:val="22"/>
        </w:rPr>
        <w:t>сельского поселения за 2021 год "</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880"/>
        <w:gridCol w:w="456"/>
        <w:gridCol w:w="523"/>
        <w:gridCol w:w="1402"/>
        <w:gridCol w:w="576"/>
        <w:gridCol w:w="1266"/>
      </w:tblGrid>
      <w:tr w:rsidR="00B94B37" w:rsidRPr="00AD106D" w:rsidTr="00AF4A6C">
        <w:trPr>
          <w:trHeight w:val="623"/>
        </w:trPr>
        <w:tc>
          <w:tcPr>
            <w:tcW w:w="10207" w:type="dxa"/>
            <w:gridSpan w:val="7"/>
            <w:shd w:val="clear" w:color="auto" w:fill="auto"/>
            <w:vAlign w:val="bottom"/>
            <w:hideMark/>
          </w:tcPr>
          <w:p w:rsidR="00B94B37" w:rsidRPr="00AD106D" w:rsidRDefault="00B94B37">
            <w:pPr>
              <w:jc w:val="center"/>
              <w:rPr>
                <w:sz w:val="20"/>
                <w:szCs w:val="20"/>
              </w:rPr>
            </w:pPr>
            <w:r w:rsidRPr="00AD106D">
              <w:rPr>
                <w:sz w:val="20"/>
                <w:szCs w:val="20"/>
              </w:rPr>
              <w:t xml:space="preserve">Ведомственная структура расходов бюджета сельского поселения на 2021 год </w:t>
            </w:r>
          </w:p>
        </w:tc>
      </w:tr>
      <w:tr w:rsidR="00415227" w:rsidRPr="00AD106D" w:rsidTr="00AF4A6C">
        <w:trPr>
          <w:trHeight w:val="289"/>
        </w:trPr>
        <w:tc>
          <w:tcPr>
            <w:tcW w:w="5104" w:type="dxa"/>
            <w:shd w:val="clear" w:color="000000" w:fill="FFFFFF"/>
            <w:vAlign w:val="center"/>
            <w:hideMark/>
          </w:tcPr>
          <w:p w:rsidR="00B94B37" w:rsidRPr="00AD106D" w:rsidRDefault="00B94B37">
            <w:pPr>
              <w:jc w:val="center"/>
              <w:rPr>
                <w:sz w:val="20"/>
                <w:szCs w:val="20"/>
              </w:rPr>
            </w:pPr>
            <w:r w:rsidRPr="00AD106D">
              <w:rPr>
                <w:sz w:val="20"/>
                <w:szCs w:val="20"/>
              </w:rPr>
              <w:t>Наименование</w:t>
            </w:r>
          </w:p>
        </w:tc>
        <w:tc>
          <w:tcPr>
            <w:tcW w:w="880" w:type="dxa"/>
            <w:shd w:val="clear" w:color="000000" w:fill="FFFFFF"/>
            <w:vAlign w:val="center"/>
            <w:hideMark/>
          </w:tcPr>
          <w:p w:rsidR="00B94B37" w:rsidRPr="00AD106D" w:rsidRDefault="00B94B37">
            <w:pPr>
              <w:jc w:val="center"/>
              <w:rPr>
                <w:sz w:val="20"/>
                <w:szCs w:val="20"/>
              </w:rPr>
            </w:pPr>
            <w:r w:rsidRPr="00AD106D">
              <w:rPr>
                <w:sz w:val="20"/>
                <w:szCs w:val="20"/>
              </w:rPr>
              <w:t>Мин</w:t>
            </w:r>
          </w:p>
        </w:tc>
        <w:tc>
          <w:tcPr>
            <w:tcW w:w="456" w:type="dxa"/>
            <w:shd w:val="clear" w:color="000000" w:fill="FFFFFF"/>
            <w:noWrap/>
            <w:vAlign w:val="center"/>
            <w:hideMark/>
          </w:tcPr>
          <w:p w:rsidR="00B94B37" w:rsidRPr="00AD106D" w:rsidRDefault="00B94B37">
            <w:pPr>
              <w:jc w:val="center"/>
              <w:rPr>
                <w:sz w:val="20"/>
                <w:szCs w:val="20"/>
              </w:rPr>
            </w:pPr>
            <w:proofErr w:type="spellStart"/>
            <w:r w:rsidRPr="00AD106D">
              <w:rPr>
                <w:sz w:val="20"/>
                <w:szCs w:val="20"/>
              </w:rPr>
              <w:t>Рз</w:t>
            </w:r>
            <w:proofErr w:type="spellEnd"/>
          </w:p>
        </w:tc>
        <w:tc>
          <w:tcPr>
            <w:tcW w:w="523" w:type="dxa"/>
            <w:shd w:val="clear" w:color="000000" w:fill="FFFFFF"/>
            <w:noWrap/>
            <w:vAlign w:val="center"/>
            <w:hideMark/>
          </w:tcPr>
          <w:p w:rsidR="00B94B37" w:rsidRPr="00AD106D" w:rsidRDefault="00B94B37">
            <w:pPr>
              <w:jc w:val="center"/>
              <w:rPr>
                <w:sz w:val="20"/>
                <w:szCs w:val="20"/>
              </w:rPr>
            </w:pPr>
            <w:r w:rsidRPr="00AD106D">
              <w:rPr>
                <w:sz w:val="20"/>
                <w:szCs w:val="20"/>
              </w:rPr>
              <w:t>ПР</w:t>
            </w:r>
          </w:p>
        </w:tc>
        <w:tc>
          <w:tcPr>
            <w:tcW w:w="1402" w:type="dxa"/>
            <w:shd w:val="clear" w:color="000000" w:fill="FFFFFF"/>
            <w:noWrap/>
            <w:vAlign w:val="center"/>
            <w:hideMark/>
          </w:tcPr>
          <w:p w:rsidR="00B94B37" w:rsidRPr="00AD106D" w:rsidRDefault="00B94B37">
            <w:pPr>
              <w:jc w:val="center"/>
              <w:rPr>
                <w:sz w:val="20"/>
                <w:szCs w:val="20"/>
              </w:rPr>
            </w:pPr>
            <w:r w:rsidRPr="00AD106D">
              <w:rPr>
                <w:sz w:val="20"/>
                <w:szCs w:val="20"/>
              </w:rPr>
              <w:t>ЦСР</w:t>
            </w:r>
          </w:p>
        </w:tc>
        <w:tc>
          <w:tcPr>
            <w:tcW w:w="576" w:type="dxa"/>
            <w:shd w:val="clear" w:color="000000" w:fill="FFFFFF"/>
            <w:noWrap/>
            <w:vAlign w:val="center"/>
            <w:hideMark/>
          </w:tcPr>
          <w:p w:rsidR="00B94B37" w:rsidRPr="00AD106D" w:rsidRDefault="00B94B37">
            <w:pPr>
              <w:jc w:val="center"/>
              <w:rPr>
                <w:sz w:val="20"/>
                <w:szCs w:val="20"/>
              </w:rPr>
            </w:pPr>
            <w:r w:rsidRPr="00AD106D">
              <w:rPr>
                <w:sz w:val="20"/>
                <w:szCs w:val="20"/>
              </w:rPr>
              <w:t>ВР</w:t>
            </w:r>
          </w:p>
        </w:tc>
        <w:tc>
          <w:tcPr>
            <w:tcW w:w="1266" w:type="dxa"/>
            <w:shd w:val="clear" w:color="000000" w:fill="FFFFFF"/>
            <w:noWrap/>
            <w:vAlign w:val="center"/>
            <w:hideMark/>
          </w:tcPr>
          <w:p w:rsidR="00B94B37" w:rsidRPr="00AD106D" w:rsidRDefault="00B94B37">
            <w:pPr>
              <w:jc w:val="center"/>
              <w:rPr>
                <w:sz w:val="20"/>
                <w:szCs w:val="20"/>
              </w:rPr>
            </w:pPr>
            <w:r w:rsidRPr="00AD106D">
              <w:rPr>
                <w:sz w:val="20"/>
                <w:szCs w:val="20"/>
              </w:rPr>
              <w:t>2021</w:t>
            </w:r>
          </w:p>
        </w:tc>
      </w:tr>
      <w:tr w:rsidR="00415227" w:rsidRPr="00AD106D" w:rsidTr="00AF4A6C">
        <w:trPr>
          <w:trHeight w:val="289"/>
        </w:trPr>
        <w:tc>
          <w:tcPr>
            <w:tcW w:w="5104" w:type="dxa"/>
            <w:shd w:val="clear" w:color="000000" w:fill="FFFFFF"/>
            <w:vAlign w:val="center"/>
            <w:hideMark/>
          </w:tcPr>
          <w:p w:rsidR="00B94B37" w:rsidRPr="00AD106D" w:rsidRDefault="00B94B37">
            <w:pPr>
              <w:jc w:val="center"/>
              <w:rPr>
                <w:sz w:val="20"/>
                <w:szCs w:val="20"/>
              </w:rPr>
            </w:pPr>
            <w:r w:rsidRPr="00AD106D">
              <w:rPr>
                <w:sz w:val="20"/>
                <w:szCs w:val="20"/>
              </w:rPr>
              <w:t> </w:t>
            </w:r>
          </w:p>
        </w:tc>
        <w:tc>
          <w:tcPr>
            <w:tcW w:w="880" w:type="dxa"/>
            <w:shd w:val="clear" w:color="000000" w:fill="FFFFFF"/>
            <w:vAlign w:val="center"/>
            <w:hideMark/>
          </w:tcPr>
          <w:p w:rsidR="00B94B37" w:rsidRPr="00AD106D" w:rsidRDefault="00B94B37">
            <w:pPr>
              <w:jc w:val="center"/>
              <w:rPr>
                <w:sz w:val="20"/>
                <w:szCs w:val="20"/>
              </w:rPr>
            </w:pPr>
            <w:r w:rsidRPr="00AD106D">
              <w:rPr>
                <w:sz w:val="20"/>
                <w:szCs w:val="20"/>
              </w:rPr>
              <w:t> </w:t>
            </w:r>
          </w:p>
        </w:tc>
        <w:tc>
          <w:tcPr>
            <w:tcW w:w="456"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523"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center"/>
            <w:hideMark/>
          </w:tcPr>
          <w:p w:rsidR="00B94B37" w:rsidRPr="00AD106D" w:rsidRDefault="00B94B37">
            <w:pPr>
              <w:jc w:val="center"/>
              <w:rPr>
                <w:sz w:val="20"/>
                <w:szCs w:val="20"/>
              </w:rPr>
            </w:pPr>
            <w:r w:rsidRPr="00AD106D">
              <w:rPr>
                <w:sz w:val="20"/>
                <w:szCs w:val="20"/>
              </w:rPr>
              <w:t>год</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Общегосударственные вопросы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8115356,68</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Функционирование высшего должностного лица субъекта Российской Федерации и муниципальных образований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деятельности высшего должностного лица муниципального образования,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Глава муниципального образования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91 2 00 00000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Глава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91 2 00 01000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91 2 00 01000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Деятельность Совета депутатов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обеспечение функций Совета депутатов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6654528,79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Содержание штатных единиц, осуществляющих часть переданных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206750,00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199250,00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 по расчету и представлению субвенций бюджетам поселений по определению перечня должностных лиц,</w:t>
            </w:r>
            <w:r w:rsidR="000D259F" w:rsidRPr="00AD106D">
              <w:rPr>
                <w:sz w:val="20"/>
                <w:szCs w:val="20"/>
              </w:rPr>
              <w:t xml:space="preserve"> </w:t>
            </w:r>
            <w:r w:rsidRPr="00AD106D">
              <w:rPr>
                <w:sz w:val="20"/>
                <w:szCs w:val="20"/>
              </w:rPr>
              <w:t>уполномоченных составлять протоколы об административных правонарушениях,</w:t>
            </w:r>
            <w:r w:rsidR="000D259F" w:rsidRPr="00AD106D">
              <w:rPr>
                <w:sz w:val="20"/>
                <w:szCs w:val="20"/>
              </w:rPr>
              <w:t xml:space="preserve"> </w:t>
            </w:r>
            <w:r w:rsidRPr="00AD106D">
              <w:rPr>
                <w:sz w:val="20"/>
                <w:szCs w:val="20"/>
              </w:rPr>
              <w:t xml:space="preserve">предусмотренных </w:t>
            </w:r>
            <w:r w:rsidRPr="00AD106D">
              <w:rPr>
                <w:sz w:val="20"/>
                <w:szCs w:val="20"/>
              </w:rPr>
              <w:lastRenderedPageBreak/>
              <w:t>соответствующими статьями областного закона "Об административных правонарушениях"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92 1 00 70650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lastRenderedPageBreak/>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92 1 00 70650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деятельности органов местного самоуправления,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содержание аппарата органов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функций муниципальных 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4570381,32</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1758694,94</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Исполнение судебных актов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830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2890,87</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Уплата налогов,</w:t>
            </w:r>
            <w:r w:rsidR="000D259F" w:rsidRPr="00AD106D">
              <w:rPr>
                <w:sz w:val="20"/>
                <w:szCs w:val="20"/>
              </w:rPr>
              <w:t xml:space="preserve"> </w:t>
            </w:r>
            <w:r w:rsidRPr="00AD106D">
              <w:rPr>
                <w:sz w:val="20"/>
                <w:szCs w:val="20"/>
              </w:rPr>
              <w:t>сборов и иных платежей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850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115311,66</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Передача отдельных государственных полномочий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88 0 00 00000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Передача отдельных государственных полномочий из бюджета поселения бюджету муниципального района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88 1 00 00000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88 1 00 63230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88 1 00 63230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540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Другие общегосударственные вопросы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583365,49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176309,00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Создание условий для защиты информации, а также обеспечение целостности, достоверности и конфиденциальности информации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AF4A6C">
        <w:trPr>
          <w:trHeight w:val="70"/>
        </w:trPr>
        <w:tc>
          <w:tcPr>
            <w:tcW w:w="5104" w:type="dxa"/>
            <w:shd w:val="clear" w:color="000000" w:fill="FFFFFF"/>
            <w:vAlign w:val="bottom"/>
            <w:hideMark/>
          </w:tcPr>
          <w:p w:rsidR="00B94B37" w:rsidRPr="00AD106D" w:rsidRDefault="00B94B37">
            <w:pPr>
              <w:rPr>
                <w:sz w:val="20"/>
                <w:szCs w:val="20"/>
              </w:rPr>
            </w:pPr>
            <w:r w:rsidRPr="00AD106D">
              <w:rPr>
                <w:sz w:val="20"/>
                <w:szCs w:val="20"/>
              </w:rPr>
              <w:t>Обеспечение работников поселения современным компьютерным оборудованием и копировальной техникой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AF4A6C">
        <w:trPr>
          <w:trHeight w:val="83"/>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AF4A6C">
        <w:trPr>
          <w:trHeight w:val="255"/>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Расходы на обеспечение функций муниципальных органов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AF4A6C">
        <w:trPr>
          <w:trHeight w:val="125"/>
        </w:trPr>
        <w:tc>
          <w:tcPr>
            <w:tcW w:w="5104" w:type="dxa"/>
            <w:shd w:val="clear" w:color="000000" w:fill="FFFFFF"/>
            <w:vAlign w:val="bottom"/>
            <w:hideMark/>
          </w:tcPr>
          <w:p w:rsidR="00B94B37" w:rsidRPr="00AD106D" w:rsidRDefault="00B94B37">
            <w:pPr>
              <w:rPr>
                <w:sz w:val="20"/>
                <w:szCs w:val="20"/>
              </w:rPr>
            </w:pPr>
            <w:r w:rsidRPr="00AD106D">
              <w:rPr>
                <w:sz w:val="20"/>
                <w:szCs w:val="20"/>
              </w:rPr>
              <w:t>Прочие  расходы,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AF4A6C">
        <w:trPr>
          <w:trHeight w:val="262"/>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функций муниципальных органов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AF4A6C">
        <w:trPr>
          <w:trHeight w:val="412"/>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299545,49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выплаты населению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360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64368,00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 xml:space="preserve">Уплата </w:t>
            </w:r>
            <w:proofErr w:type="spellStart"/>
            <w:r w:rsidRPr="00AD106D">
              <w:rPr>
                <w:sz w:val="20"/>
                <w:szCs w:val="20"/>
              </w:rPr>
              <w:t>налогов,сборов</w:t>
            </w:r>
            <w:proofErr w:type="spellEnd"/>
            <w:r w:rsidRPr="00AD106D">
              <w:rPr>
                <w:sz w:val="20"/>
                <w:szCs w:val="20"/>
              </w:rPr>
              <w:t xml:space="preserve"> и иных платежей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850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18893,00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"Противодействие коррупции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02 0 02 00000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AF4A6C">
        <w:trPr>
          <w:trHeight w:val="126"/>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Реализация мероприятий по муниципальной программе </w:t>
            </w:r>
            <w:r w:rsidRPr="00AD106D">
              <w:rPr>
                <w:sz w:val="20"/>
                <w:szCs w:val="20"/>
              </w:rPr>
              <w:lastRenderedPageBreak/>
              <w:t>поселения "Противодействие коррупции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02 0 02 99990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AF4A6C">
        <w:trPr>
          <w:trHeight w:val="223"/>
        </w:trPr>
        <w:tc>
          <w:tcPr>
            <w:tcW w:w="5104" w:type="dxa"/>
            <w:shd w:val="clear" w:color="000000" w:fill="FFFFFF"/>
            <w:vAlign w:val="bottom"/>
            <w:hideMark/>
          </w:tcPr>
          <w:p w:rsidR="00B94B37" w:rsidRPr="00AD106D" w:rsidRDefault="00B94B37">
            <w:pPr>
              <w:rPr>
                <w:sz w:val="20"/>
                <w:szCs w:val="20"/>
              </w:rPr>
            </w:pPr>
            <w:r w:rsidRPr="00AD106D">
              <w:rPr>
                <w:sz w:val="20"/>
                <w:szCs w:val="20"/>
              </w:rPr>
              <w:lastRenderedPageBreak/>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02 0 02 99990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AF4A6C">
        <w:trPr>
          <w:trHeight w:val="70"/>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"Повышение эффективности бюджетных расходов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09 0 00 00000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AF4A6C">
        <w:trPr>
          <w:trHeight w:val="389"/>
        </w:trPr>
        <w:tc>
          <w:tcPr>
            <w:tcW w:w="5104" w:type="dxa"/>
            <w:shd w:val="clear" w:color="000000" w:fill="FFFFFF"/>
            <w:vAlign w:val="center"/>
            <w:hideMark/>
          </w:tcPr>
          <w:p w:rsidR="00B94B37" w:rsidRPr="00AD106D" w:rsidRDefault="00B94B37">
            <w:pPr>
              <w:rPr>
                <w:color w:val="000000"/>
                <w:sz w:val="20"/>
                <w:szCs w:val="20"/>
              </w:rPr>
            </w:pPr>
            <w:r w:rsidRPr="00AD106D">
              <w:rPr>
                <w:color w:val="000000"/>
                <w:sz w:val="20"/>
                <w:szCs w:val="20"/>
              </w:rPr>
              <w:t xml:space="preserve">Развитие информационной системы управления муниципальными финансами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09 0 03 00000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AF4A6C">
        <w:trPr>
          <w:trHeight w:val="437"/>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"Повышение эффективности бюджетных расходов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09 0 03 99990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AF4A6C">
        <w:trPr>
          <w:trHeight w:val="210"/>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09 0 03 99990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Национальная оборона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color w:val="000000"/>
                <w:sz w:val="20"/>
                <w:szCs w:val="20"/>
              </w:rPr>
            </w:pPr>
            <w:r w:rsidRPr="00AD106D">
              <w:rPr>
                <w:color w:val="000000"/>
                <w:sz w:val="20"/>
                <w:szCs w:val="20"/>
              </w:rPr>
              <w:t>Мобилизационная и вневойсковая подготовка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осуществление первичного воинского учета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98 0 00 00000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AF4A6C">
        <w:trPr>
          <w:trHeight w:val="373"/>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осуществление первичного воинского учета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98 2 00 00000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AF4A6C">
        <w:trPr>
          <w:trHeight w:val="176"/>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Осуществление первичного воинского учета на территориях, где отсутствуют военные комиссариаты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AF4A6C">
        <w:trPr>
          <w:trHeight w:val="141"/>
        </w:trPr>
        <w:tc>
          <w:tcPr>
            <w:tcW w:w="5104"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226402,00</w:t>
            </w:r>
          </w:p>
        </w:tc>
      </w:tr>
      <w:tr w:rsidR="00415227" w:rsidRPr="00AD106D" w:rsidTr="00AF4A6C">
        <w:trPr>
          <w:trHeight w:val="377"/>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18098,00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Национальная безопасность и правоохранительная деятельность</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 xml:space="preserve">Обеспечение пожарной безопасности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AF4A6C">
        <w:trPr>
          <w:trHeight w:val="23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"Пожарная безопасность на те</w:t>
            </w:r>
            <w:r w:rsidR="000D259F" w:rsidRPr="00AD106D">
              <w:rPr>
                <w:sz w:val="20"/>
                <w:szCs w:val="20"/>
              </w:rPr>
              <w:t>ррито</w:t>
            </w:r>
            <w:r w:rsidRPr="00AD106D">
              <w:rPr>
                <w:sz w:val="20"/>
                <w:szCs w:val="20"/>
              </w:rPr>
              <w:t>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AF4A6C">
        <w:trPr>
          <w:trHeight w:val="264"/>
        </w:trPr>
        <w:tc>
          <w:tcPr>
            <w:tcW w:w="5104" w:type="dxa"/>
            <w:shd w:val="clear" w:color="000000" w:fill="FFFFFF"/>
            <w:vAlign w:val="bottom"/>
            <w:hideMark/>
          </w:tcPr>
          <w:p w:rsidR="00B94B37" w:rsidRPr="00AD106D" w:rsidRDefault="00B94B37">
            <w:pPr>
              <w:rPr>
                <w:sz w:val="20"/>
                <w:szCs w:val="20"/>
              </w:rPr>
            </w:pPr>
            <w:r w:rsidRPr="00AD106D">
              <w:rPr>
                <w:sz w:val="20"/>
                <w:szCs w:val="20"/>
              </w:rPr>
              <w:t>Обеспечение надлежащего состояния источников противопожарного водоснабжения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AF4A6C">
        <w:trPr>
          <w:trHeight w:val="7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"Пожарная безопасность на те</w:t>
            </w:r>
            <w:r w:rsidR="000D7DD2" w:rsidRPr="00AD106D">
              <w:rPr>
                <w:sz w:val="20"/>
                <w:szCs w:val="20"/>
              </w:rPr>
              <w:t>ррито</w:t>
            </w:r>
            <w:r w:rsidRPr="00AD106D">
              <w:rPr>
                <w:sz w:val="20"/>
                <w:szCs w:val="20"/>
              </w:rPr>
              <w:t>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AF4A6C">
        <w:trPr>
          <w:trHeight w:val="125"/>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Устройство противопожарных  минерализованных полос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"Пожарная безопасность на те</w:t>
            </w:r>
            <w:r w:rsidR="000D7DD2" w:rsidRPr="00AD106D">
              <w:rPr>
                <w:sz w:val="20"/>
                <w:szCs w:val="20"/>
              </w:rPr>
              <w:t>ррито</w:t>
            </w:r>
            <w:r w:rsidRPr="00AD106D">
              <w:rPr>
                <w:sz w:val="20"/>
                <w:szCs w:val="20"/>
              </w:rPr>
              <w:t>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AF4A6C">
        <w:trPr>
          <w:trHeight w:val="384"/>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04 0 02 99990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Национальная экономика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7918130,00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Дорожное хозяйство(дорожные фонды)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7852130,00</w:t>
            </w:r>
          </w:p>
        </w:tc>
      </w:tr>
      <w:tr w:rsidR="00415227" w:rsidRPr="00AD106D" w:rsidTr="00AF4A6C">
        <w:trPr>
          <w:trHeight w:val="305"/>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"Капитальный ремонт и ремонт автомобильных дорог общего пользования населенных пунктов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Содержание автомобильных дорог общего пользования населенных пунктов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03 0 01 00000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"Капитальный ремонт и ремонт автомобильных дорог общего пользования населенных пунктов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03 0 01 99990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03 0 01 99990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Осуществление дорожной деятельности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849500,00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Осуществление дорожной деятельности в отношении автомобильных дорог общего пользования местного значения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82 4 00 00000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849500,00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lastRenderedPageBreak/>
              <w:t>Субсидии бюджетам городских и сельских поселений на формирование муниципальных дорожных фондов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82 4 00 71520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807000,00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F74F49">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82 4 00 71520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807000,00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proofErr w:type="spellStart"/>
            <w:r w:rsidRPr="00AD106D">
              <w:rPr>
                <w:sz w:val="20"/>
                <w:szCs w:val="20"/>
              </w:rPr>
              <w:t>Софинансировани</w:t>
            </w:r>
            <w:r w:rsidR="000D7DD2" w:rsidRPr="00AD106D">
              <w:rPr>
                <w:sz w:val="20"/>
                <w:szCs w:val="20"/>
              </w:rPr>
              <w:t>е</w:t>
            </w:r>
            <w:proofErr w:type="spellEnd"/>
            <w:r w:rsidR="000D7DD2" w:rsidRPr="00AD106D">
              <w:rPr>
                <w:sz w:val="20"/>
                <w:szCs w:val="20"/>
              </w:rPr>
              <w:t xml:space="preserve"> субсидий бюджетам городских и </w:t>
            </w:r>
            <w:r w:rsidRPr="00AD106D">
              <w:rPr>
                <w:sz w:val="20"/>
                <w:szCs w:val="20"/>
              </w:rPr>
              <w:t>сельских поселений на формирование муниципальных дорожных фондов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4 00 S1520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42500,00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 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4 00 S1520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42500,00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Другие вопросы в области национальной экономики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Прочие  расходы,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82 5 00 00000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Мероприятия по землеустройству  и землепользованию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82 5 00 99990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AF4A6C">
        <w:trPr>
          <w:trHeight w:val="41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 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82 5 00 99990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Жилищно-коммунальное хозяйство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8081320,61</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 xml:space="preserve">Жилищное хозяйство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509731,32</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Капитальный ремонт  жилищного фонда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310466,32</w:t>
            </w:r>
          </w:p>
        </w:tc>
      </w:tr>
      <w:tr w:rsidR="00415227" w:rsidRPr="00AD106D" w:rsidTr="00AF4A6C">
        <w:trPr>
          <w:trHeight w:val="214"/>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Ремонт и содержание муниципального жилого фонда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310466,32</w:t>
            </w:r>
          </w:p>
        </w:tc>
      </w:tr>
      <w:tr w:rsidR="00415227" w:rsidRPr="00AD106D" w:rsidTr="00AF4A6C">
        <w:trPr>
          <w:trHeight w:val="632"/>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81 1 00 99970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110709,70</w:t>
            </w:r>
          </w:p>
        </w:tc>
      </w:tr>
      <w:tr w:rsidR="00415227" w:rsidRPr="00AD106D" w:rsidTr="00AF4A6C">
        <w:trPr>
          <w:trHeight w:val="525"/>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81 1 00 99970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110709,70</w:t>
            </w:r>
          </w:p>
        </w:tc>
      </w:tr>
      <w:tr w:rsidR="00415227" w:rsidRPr="00AD106D" w:rsidTr="00AF4A6C">
        <w:trPr>
          <w:trHeight w:val="910"/>
        </w:trPr>
        <w:tc>
          <w:tcPr>
            <w:tcW w:w="5104" w:type="dxa"/>
            <w:shd w:val="clear" w:color="000000" w:fill="FFFFFF"/>
            <w:vAlign w:val="bottom"/>
            <w:hideMark/>
          </w:tcPr>
          <w:p w:rsidR="00B94B37" w:rsidRPr="00AD106D" w:rsidRDefault="00B94B37">
            <w:pPr>
              <w:rPr>
                <w:sz w:val="20"/>
                <w:szCs w:val="20"/>
              </w:rPr>
            </w:pPr>
            <w:r w:rsidRPr="00AD106D">
              <w:rPr>
                <w:sz w:val="20"/>
                <w:szCs w:val="20"/>
              </w:rPr>
              <w:t>Взносы на 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150000,00</w:t>
            </w:r>
          </w:p>
        </w:tc>
      </w:tr>
      <w:tr w:rsidR="00415227" w:rsidRPr="00AD106D" w:rsidTr="00AF4A6C">
        <w:trPr>
          <w:trHeight w:val="251"/>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150000,00</w:t>
            </w:r>
          </w:p>
        </w:tc>
      </w:tr>
      <w:tr w:rsidR="00415227" w:rsidRPr="00AD106D" w:rsidTr="00AF4A6C">
        <w:trPr>
          <w:trHeight w:val="518"/>
        </w:trPr>
        <w:tc>
          <w:tcPr>
            <w:tcW w:w="5104" w:type="dxa"/>
            <w:shd w:val="clear" w:color="000000" w:fill="FFFFFF"/>
            <w:vAlign w:val="bottom"/>
            <w:hideMark/>
          </w:tcPr>
          <w:p w:rsidR="00B94B37" w:rsidRPr="00AD106D" w:rsidRDefault="00B94B37">
            <w:pPr>
              <w:rPr>
                <w:sz w:val="20"/>
                <w:szCs w:val="20"/>
              </w:rPr>
            </w:pPr>
            <w:r w:rsidRPr="00AD106D">
              <w:rPr>
                <w:sz w:val="20"/>
                <w:szCs w:val="20"/>
              </w:rPr>
              <w:t>Капитальный ремонт  жилищного фонда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49756,62</w:t>
            </w:r>
          </w:p>
        </w:tc>
      </w:tr>
      <w:tr w:rsidR="00415227" w:rsidRPr="00AD106D" w:rsidTr="00AF4A6C">
        <w:trPr>
          <w:trHeight w:val="70"/>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81 1 00 99990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49756,62</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Мероприятия в области жилищного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199265,00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Мероприятия в области жилищного хозяйства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199265,00</w:t>
            </w:r>
          </w:p>
        </w:tc>
      </w:tr>
      <w:tr w:rsidR="00415227" w:rsidRPr="00AD106D" w:rsidTr="00AF4A6C">
        <w:trPr>
          <w:trHeight w:val="289"/>
        </w:trPr>
        <w:tc>
          <w:tcPr>
            <w:tcW w:w="5104" w:type="dxa"/>
            <w:shd w:val="clear" w:color="000000" w:fill="FFFFFF"/>
            <w:vAlign w:val="center"/>
            <w:hideMark/>
          </w:tcPr>
          <w:p w:rsidR="00B94B37" w:rsidRPr="00AD106D" w:rsidRDefault="00B94B37">
            <w:pPr>
              <w:rPr>
                <w:color w:val="000000"/>
                <w:sz w:val="20"/>
                <w:szCs w:val="20"/>
              </w:rPr>
            </w:pPr>
            <w:r w:rsidRPr="00AD106D">
              <w:rPr>
                <w:color w:val="000000"/>
                <w:sz w:val="20"/>
                <w:szCs w:val="20"/>
              </w:rPr>
              <w:t>Иные межбюджетные трансферты,</w:t>
            </w:r>
            <w:r w:rsidR="0006732C" w:rsidRPr="00AD106D">
              <w:rPr>
                <w:color w:val="000000"/>
                <w:sz w:val="20"/>
                <w:szCs w:val="20"/>
              </w:rPr>
              <w:t xml:space="preserve"> </w:t>
            </w:r>
            <w:r w:rsidRPr="00AD106D">
              <w:rPr>
                <w:color w:val="000000"/>
                <w:sz w:val="20"/>
                <w:szCs w:val="20"/>
              </w:rPr>
              <w:t>передаваемые бюджетам поселений из бюджета Любытинского муниципального района на разработку проектов зон санитарной охраны в составе трех поясов с обоснованием их границ подземных источников питьевого и хозяйственно-бытового водоснабжения на территории Неболчского сельского поселения Любытинского муниципального района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89 1 00 21280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100000,00</w:t>
            </w:r>
          </w:p>
        </w:tc>
      </w:tr>
      <w:tr w:rsidR="00415227" w:rsidRPr="00AD106D" w:rsidTr="00AF4A6C">
        <w:trPr>
          <w:trHeight w:val="267"/>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89 1 00 21280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100000,00</w:t>
            </w:r>
          </w:p>
        </w:tc>
      </w:tr>
      <w:tr w:rsidR="00415227" w:rsidRPr="00AD106D" w:rsidTr="00AF4A6C">
        <w:trPr>
          <w:trHeight w:val="1478"/>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 передаваемые бюджетам поселений из бюджета Любытинского муниципального района на ремонт источников питьевого и хозяйственно-бытового водоснабжения на территории Неболчского сельского поселения Любытинского муниципального района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89 1 00 21380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99265,00</w:t>
            </w:r>
          </w:p>
        </w:tc>
      </w:tr>
      <w:tr w:rsidR="00415227" w:rsidRPr="00AD106D" w:rsidTr="00AF4A6C">
        <w:trPr>
          <w:trHeight w:val="600"/>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89 1 00 21380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99265,00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Коммунальное хозяйство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1047800,00</w:t>
            </w:r>
          </w:p>
        </w:tc>
      </w:tr>
      <w:tr w:rsidR="00415227" w:rsidRPr="00AD106D" w:rsidTr="00AF4A6C">
        <w:trPr>
          <w:trHeight w:val="782"/>
        </w:trPr>
        <w:tc>
          <w:tcPr>
            <w:tcW w:w="5104" w:type="dxa"/>
            <w:shd w:val="clear" w:color="000000" w:fill="FFFFFF"/>
            <w:vAlign w:val="bottom"/>
            <w:hideMark/>
          </w:tcPr>
          <w:p w:rsidR="00B94B37" w:rsidRPr="00AD106D" w:rsidRDefault="00B94B37">
            <w:pPr>
              <w:rPr>
                <w:sz w:val="20"/>
                <w:szCs w:val="20"/>
              </w:rPr>
            </w:pPr>
            <w:r w:rsidRPr="00AD106D">
              <w:rPr>
                <w:sz w:val="20"/>
                <w:szCs w:val="20"/>
              </w:rPr>
              <w:lastRenderedPageBreak/>
              <w:t>Муниципальная программа "Комплексное развитие систем инфраструктуры  Неболчского сельского поселения Любытинского района Новгородской области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12 0 00 00000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AF4A6C">
        <w:trPr>
          <w:trHeight w:val="331"/>
        </w:trPr>
        <w:tc>
          <w:tcPr>
            <w:tcW w:w="5104" w:type="dxa"/>
            <w:shd w:val="clear" w:color="000000" w:fill="FFFFFF"/>
            <w:vAlign w:val="bottom"/>
            <w:hideMark/>
          </w:tcPr>
          <w:p w:rsidR="00B94B37" w:rsidRPr="00AD106D" w:rsidRDefault="00B94B37">
            <w:pPr>
              <w:rPr>
                <w:sz w:val="20"/>
                <w:szCs w:val="20"/>
              </w:rPr>
            </w:pPr>
            <w:r w:rsidRPr="00AD106D">
              <w:rPr>
                <w:sz w:val="20"/>
                <w:szCs w:val="20"/>
              </w:rPr>
              <w:t>Осуществление работ по строительству, реконструкции и капитальному ремонту объектов коммунальной инфраструктуры, расположенных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12 0 01 00000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"Комплексное развитие систем инфраструктуры  Неболчского сельского поселения Любытинского района Новгородской области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12 0 01 99990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12 0 01 99990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Мероприятия в области коммунального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87 0 00 00000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997800,00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Иные мероприятия в области коммунального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87 2 00 00000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997800,00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Мероприятия в области коммунального хозяйства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87 2 00 81040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749000,00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Субсидии юридическим лицам(кроме государственных учреждений) и физическим лицам-производителям </w:t>
            </w:r>
            <w:proofErr w:type="spellStart"/>
            <w:r w:rsidRPr="00AD106D">
              <w:rPr>
                <w:sz w:val="20"/>
                <w:szCs w:val="20"/>
              </w:rPr>
              <w:t>товаров,работ,услуг</w:t>
            </w:r>
            <w:proofErr w:type="spellEnd"/>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87 2 00 81040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810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749000,00</w:t>
            </w:r>
          </w:p>
        </w:tc>
      </w:tr>
      <w:tr w:rsidR="00415227" w:rsidRPr="00AD106D" w:rsidTr="00AF4A6C">
        <w:trPr>
          <w:trHeight w:val="125"/>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первоначальные расходы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87 2 00 71400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248800,00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87 2 00 71400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248,80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Благоустройство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6523789,29</w:t>
            </w:r>
          </w:p>
        </w:tc>
      </w:tr>
      <w:tr w:rsidR="00415227" w:rsidRPr="00AD106D" w:rsidTr="00AF4A6C">
        <w:trPr>
          <w:trHeight w:val="476"/>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"Поддержка территориального общественного самоуправления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05 0 00 00000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05 0 04 00000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AF4A6C">
        <w:trPr>
          <w:trHeight w:val="551"/>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"Поддержка территориального общественного самоуправления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05 0 04 99990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AF4A6C">
        <w:trPr>
          <w:trHeight w:val="70"/>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05 0 04 99990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Благоустройство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3032789,29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Уличное освещение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Уличное освещение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первоначальные расходы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83 2 00 71400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83 2 00 71400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3461000,00</w:t>
            </w:r>
          </w:p>
        </w:tc>
      </w:tr>
      <w:tr w:rsidR="00415227" w:rsidRPr="00AD106D" w:rsidTr="00AF4A6C">
        <w:trPr>
          <w:trHeight w:val="289"/>
        </w:trPr>
        <w:tc>
          <w:tcPr>
            <w:tcW w:w="5104" w:type="dxa"/>
            <w:shd w:val="clear" w:color="000000" w:fill="FFFFFF"/>
            <w:vAlign w:val="center"/>
            <w:hideMark/>
          </w:tcPr>
          <w:p w:rsidR="00B94B37" w:rsidRPr="00AD106D" w:rsidRDefault="00B94B37">
            <w:pPr>
              <w:rPr>
                <w:color w:val="000000"/>
                <w:sz w:val="20"/>
                <w:szCs w:val="20"/>
              </w:rPr>
            </w:pPr>
            <w:r w:rsidRPr="00AD106D">
              <w:rPr>
                <w:color w:val="000000"/>
                <w:sz w:val="20"/>
                <w:szCs w:val="20"/>
              </w:rPr>
              <w:t>Приведение в качественное состояние мест  захоронения.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AF4A6C">
        <w:trPr>
          <w:trHeight w:val="289"/>
        </w:trPr>
        <w:tc>
          <w:tcPr>
            <w:tcW w:w="5104" w:type="dxa"/>
            <w:shd w:val="clear" w:color="000000" w:fill="FFFFFF"/>
            <w:vAlign w:val="center"/>
            <w:hideMark/>
          </w:tcPr>
          <w:p w:rsidR="00B94B37" w:rsidRPr="00AD106D" w:rsidRDefault="00B94B37">
            <w:pPr>
              <w:rPr>
                <w:color w:val="000000"/>
                <w:sz w:val="20"/>
                <w:szCs w:val="20"/>
              </w:rPr>
            </w:pPr>
            <w:r w:rsidRPr="00AD106D">
              <w:rPr>
                <w:color w:val="000000"/>
                <w:sz w:val="20"/>
                <w:szCs w:val="20"/>
              </w:rPr>
              <w:t xml:space="preserve">Повышение уровня внешнего благоустройства и санитарного содержания населенных пунктов </w:t>
            </w:r>
            <w:r w:rsidRPr="00AD106D">
              <w:rPr>
                <w:color w:val="000000"/>
                <w:sz w:val="20"/>
                <w:szCs w:val="20"/>
              </w:rPr>
              <w:lastRenderedPageBreak/>
              <w:t>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10 0 05 00000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lastRenderedPageBreak/>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10 0 05 99990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10 0 05 99990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Озеленение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10 0 06 00000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10 0 06 99990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10 0 06 99990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Проект территориального общественного самоуправления, в соответствии с решением собрания членов ТОС «</w:t>
            </w:r>
            <w:proofErr w:type="spellStart"/>
            <w:r w:rsidRPr="00AD106D">
              <w:rPr>
                <w:sz w:val="20"/>
                <w:szCs w:val="20"/>
              </w:rPr>
              <w:t>Дрегли</w:t>
            </w:r>
            <w:proofErr w:type="spellEnd"/>
            <w:r w:rsidRPr="00AD106D">
              <w:rPr>
                <w:sz w:val="20"/>
                <w:szCs w:val="20"/>
              </w:rPr>
              <w:t>»  от 05.03.2021 года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10 0 08 00000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79000,00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10 0 08 72090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59000,00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10 0 08 72090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59000,00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proofErr w:type="spellStart"/>
            <w:r w:rsidRPr="00AD106D">
              <w:rPr>
                <w:color w:val="000000"/>
                <w:sz w:val="20"/>
                <w:szCs w:val="20"/>
              </w:rPr>
              <w:t>Софинансирование</w:t>
            </w:r>
            <w:proofErr w:type="spellEnd"/>
            <w:r w:rsidRPr="00AD106D">
              <w:rPr>
                <w:color w:val="000000"/>
                <w:sz w:val="20"/>
                <w:szCs w:val="20"/>
              </w:rPr>
              <w:t xml:space="preserve"> 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08 S2090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10 0 08 S2090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Образование</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42980,00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 xml:space="preserve">Молодежная политика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"Увековечивание памяти погибших при защите Отечества на территории  области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Благоустройство территорий воинских захоронений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"Увековечивание памяти погибших при защите Отечества на территории области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AF4A6C">
        <w:trPr>
          <w:trHeight w:val="289"/>
        </w:trPr>
        <w:tc>
          <w:tcPr>
            <w:tcW w:w="5104" w:type="dxa"/>
            <w:shd w:val="clear" w:color="000000" w:fill="FFFFFF"/>
            <w:vAlign w:val="bottom"/>
            <w:hideMark/>
          </w:tcPr>
          <w:p w:rsidR="00B94B37" w:rsidRPr="00AD106D" w:rsidRDefault="00B94B37">
            <w:pPr>
              <w:rPr>
                <w:color w:val="000000"/>
                <w:sz w:val="20"/>
                <w:szCs w:val="20"/>
              </w:rPr>
            </w:pPr>
            <w:r w:rsidRPr="00AD106D">
              <w:rPr>
                <w:color w:val="000000"/>
                <w:sz w:val="20"/>
                <w:szCs w:val="20"/>
              </w:rPr>
              <w:t>Паспортизация  воинских захоронений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"Увековечивание памяти погибших при защите Отечества на территории области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11 0 02 99990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Проведение мероприятий для детей и молодежи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84 0 00 00000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Проведение мероприятий для детей и молодежи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84 1 00 00000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для детей и молодежи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84 1 00 99990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84 1 00 99990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Другие вопросы в области образования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"Развитие муниципальной службы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07 0 00 00000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Создание условий для профессионального развития и подготовки кадров муниципальной службы, дальнейшее </w:t>
            </w:r>
            <w:r w:rsidRPr="00AD106D">
              <w:rPr>
                <w:sz w:val="20"/>
                <w:szCs w:val="20"/>
              </w:rPr>
              <w:lastRenderedPageBreak/>
              <w:t xml:space="preserve">развитие системы обучения муниципальных служащих как основы их профессионального и должностного роста, а именно: повышения квалификации муниципальных служащих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07 0 03 00000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lastRenderedPageBreak/>
              <w:t>Реализация мероприятий по муниципальной программе поселения "Развитие муниципальной службы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07 0 03 99990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07 0 03 99990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Культура, кинематография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Культура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Мероприятия в сфере культуры и кинематографии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85 0 00 00000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Мероприятия в сфере культуры и кинематографии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85 1 00 00000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в сфере культуры и кинематографии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85 1 00 99990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 xml:space="preserve">Иные закупки </w:t>
            </w:r>
            <w:proofErr w:type="spellStart"/>
            <w:r w:rsidRPr="00AD106D">
              <w:rPr>
                <w:sz w:val="20"/>
                <w:szCs w:val="20"/>
              </w:rPr>
              <w:t>товаров,работ</w:t>
            </w:r>
            <w:proofErr w:type="spellEnd"/>
            <w:r w:rsidRPr="00AD106D">
              <w:rPr>
                <w:sz w:val="20"/>
                <w:szCs w:val="20"/>
              </w:rPr>
              <w:t xml:space="preserve">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85 1 00 99990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Социальная политика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Пенсионное обеспечение</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hideMark/>
          </w:tcPr>
          <w:p w:rsidR="00B94B37" w:rsidRPr="00AD106D" w:rsidRDefault="00B94B37">
            <w:pPr>
              <w:rPr>
                <w:color w:val="000000"/>
                <w:sz w:val="20"/>
                <w:szCs w:val="20"/>
              </w:rPr>
            </w:pPr>
            <w:r w:rsidRPr="00AD106D">
              <w:rPr>
                <w:color w:val="000000"/>
                <w:sz w:val="20"/>
                <w:szCs w:val="20"/>
              </w:rPr>
              <w:t>Расходы по пенсионному обеспечению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96 0 00 00000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hideMark/>
          </w:tcPr>
          <w:p w:rsidR="00B94B37" w:rsidRPr="00AD106D" w:rsidRDefault="00B94B37">
            <w:pPr>
              <w:rPr>
                <w:color w:val="000000"/>
                <w:sz w:val="20"/>
                <w:szCs w:val="20"/>
              </w:rPr>
            </w:pPr>
            <w:r w:rsidRPr="00AD106D">
              <w:rPr>
                <w:color w:val="000000"/>
                <w:sz w:val="20"/>
                <w:szCs w:val="20"/>
              </w:rPr>
              <w:t xml:space="preserve">Доплаты к пенсиям муниципальных служащих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96 1 00 00000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Доплаты к пенсиям муниципальных служащих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96 1 00 61010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Публичные нормативные социальные выплаты гражданам</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10 </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96 1 00 61010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310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AF4A6C">
        <w:trPr>
          <w:trHeight w:val="289"/>
        </w:trPr>
        <w:tc>
          <w:tcPr>
            <w:tcW w:w="5104" w:type="dxa"/>
            <w:shd w:val="clear" w:color="000000" w:fill="FFFFFF"/>
            <w:noWrap/>
            <w:vAlign w:val="bottom"/>
            <w:hideMark/>
          </w:tcPr>
          <w:p w:rsidR="00B94B37" w:rsidRPr="00AD106D" w:rsidRDefault="00B94B37">
            <w:pPr>
              <w:rPr>
                <w:sz w:val="20"/>
                <w:szCs w:val="20"/>
              </w:rPr>
            </w:pPr>
            <w:r w:rsidRPr="00AD106D">
              <w:rPr>
                <w:sz w:val="20"/>
                <w:szCs w:val="20"/>
              </w:rPr>
              <w:t>Физическая культура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Физическая культура и спорт</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"Развитие физической культуры и спорта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08 0 00 00000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08 0 03 00000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"Развитие физической культуры и спорта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08 0 03 99990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AF4A6C">
        <w:trPr>
          <w:trHeight w:val="289"/>
        </w:trPr>
        <w:tc>
          <w:tcPr>
            <w:tcW w:w="5104"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FE50F5"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402" w:type="dxa"/>
            <w:shd w:val="clear" w:color="000000" w:fill="FFFFFF"/>
            <w:noWrap/>
            <w:vAlign w:val="bottom"/>
            <w:hideMark/>
          </w:tcPr>
          <w:p w:rsidR="00B94B37" w:rsidRPr="00AD106D" w:rsidRDefault="00B94B37">
            <w:pPr>
              <w:jc w:val="center"/>
              <w:rPr>
                <w:sz w:val="20"/>
                <w:szCs w:val="20"/>
              </w:rPr>
            </w:pPr>
            <w:r w:rsidRPr="00AD106D">
              <w:rPr>
                <w:sz w:val="20"/>
                <w:szCs w:val="20"/>
              </w:rPr>
              <w:t>08 0 03 99990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266"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B94B37" w:rsidRPr="00AD106D" w:rsidTr="00AF4A6C">
        <w:trPr>
          <w:trHeight w:val="289"/>
        </w:trPr>
        <w:tc>
          <w:tcPr>
            <w:tcW w:w="5104" w:type="dxa"/>
            <w:shd w:val="clear" w:color="auto" w:fill="auto"/>
            <w:noWrap/>
            <w:vAlign w:val="bottom"/>
            <w:hideMark/>
          </w:tcPr>
          <w:p w:rsidR="00B94B37" w:rsidRPr="00AD106D" w:rsidRDefault="00B94B37">
            <w:pPr>
              <w:rPr>
                <w:sz w:val="20"/>
                <w:szCs w:val="20"/>
              </w:rPr>
            </w:pPr>
            <w:r w:rsidRPr="00AD106D">
              <w:rPr>
                <w:sz w:val="20"/>
                <w:szCs w:val="20"/>
              </w:rPr>
              <w:t>ВСЕГО РАСХОДОВ:</w:t>
            </w:r>
          </w:p>
        </w:tc>
        <w:tc>
          <w:tcPr>
            <w:tcW w:w="880" w:type="dxa"/>
            <w:shd w:val="clear" w:color="auto" w:fill="auto"/>
            <w:noWrap/>
            <w:vAlign w:val="bottom"/>
            <w:hideMark/>
          </w:tcPr>
          <w:p w:rsidR="00B94B37" w:rsidRPr="00AD106D" w:rsidRDefault="00B94B37">
            <w:pPr>
              <w:rPr>
                <w:sz w:val="20"/>
                <w:szCs w:val="20"/>
              </w:rPr>
            </w:pPr>
            <w:r w:rsidRPr="00AD106D">
              <w:rPr>
                <w:sz w:val="20"/>
                <w:szCs w:val="20"/>
              </w:rPr>
              <w:t> </w:t>
            </w:r>
          </w:p>
        </w:tc>
        <w:tc>
          <w:tcPr>
            <w:tcW w:w="456"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523"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1402"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1266" w:type="dxa"/>
            <w:shd w:val="clear" w:color="auto" w:fill="auto"/>
            <w:noWrap/>
            <w:vAlign w:val="bottom"/>
            <w:hideMark/>
          </w:tcPr>
          <w:p w:rsidR="00B94B37" w:rsidRPr="00AD106D" w:rsidRDefault="00B94B37">
            <w:pPr>
              <w:jc w:val="right"/>
              <w:rPr>
                <w:sz w:val="20"/>
                <w:szCs w:val="20"/>
              </w:rPr>
            </w:pPr>
            <w:r w:rsidRPr="00AD106D">
              <w:rPr>
                <w:sz w:val="20"/>
                <w:szCs w:val="20"/>
              </w:rPr>
              <w:t>24788209,49</w:t>
            </w:r>
          </w:p>
        </w:tc>
      </w:tr>
    </w:tbl>
    <w:p w:rsidR="005847D6" w:rsidRDefault="005847D6" w:rsidP="00A26AE8">
      <w:pPr>
        <w:jc w:val="both"/>
      </w:pPr>
    </w:p>
    <w:p w:rsidR="00214FB3" w:rsidRDefault="00214FB3" w:rsidP="00FE50F5">
      <w:pPr>
        <w:jc w:val="both"/>
      </w:pPr>
      <w:r>
        <w:t>по расходам бюджета сельского поселения за 2021 год по разделам, подразделам, классификации расходов бюджета сельского поселения согласно приложению 3 к наст</w:t>
      </w:r>
      <w:r>
        <w:t>о</w:t>
      </w:r>
      <w:r>
        <w:t>ящему решению:</w:t>
      </w:r>
    </w:p>
    <w:p w:rsidR="00214FB3" w:rsidRDefault="00214FB3" w:rsidP="00214FB3">
      <w:pPr>
        <w:ind w:firstLine="705"/>
        <w:jc w:val="right"/>
      </w:pPr>
      <w:r>
        <w:rPr>
          <w:sz w:val="22"/>
          <w:szCs w:val="22"/>
        </w:rPr>
        <w:t>Приложение 3</w:t>
      </w:r>
    </w:p>
    <w:p w:rsidR="00214FB3" w:rsidRDefault="007E3E1D" w:rsidP="00214FB3">
      <w:pPr>
        <w:ind w:firstLine="705"/>
        <w:jc w:val="right"/>
        <w:rPr>
          <w:sz w:val="22"/>
          <w:szCs w:val="22"/>
        </w:rPr>
      </w:pPr>
      <w:r>
        <w:rPr>
          <w:sz w:val="22"/>
          <w:szCs w:val="22"/>
        </w:rPr>
        <w:t>к</w:t>
      </w:r>
      <w:r w:rsidR="003E712A">
        <w:rPr>
          <w:sz w:val="22"/>
          <w:szCs w:val="22"/>
        </w:rPr>
        <w:t xml:space="preserve"> </w:t>
      </w:r>
      <w:r>
        <w:rPr>
          <w:sz w:val="22"/>
          <w:szCs w:val="22"/>
        </w:rPr>
        <w:t>решению</w:t>
      </w:r>
      <w:r w:rsidR="00214FB3">
        <w:rPr>
          <w:sz w:val="22"/>
          <w:szCs w:val="22"/>
        </w:rPr>
        <w:t xml:space="preserve"> Совета депутатов </w:t>
      </w:r>
    </w:p>
    <w:p w:rsidR="00214FB3" w:rsidRDefault="00214FB3" w:rsidP="00214FB3">
      <w:pPr>
        <w:ind w:firstLine="705"/>
        <w:jc w:val="right"/>
        <w:rPr>
          <w:sz w:val="22"/>
          <w:szCs w:val="22"/>
        </w:rPr>
      </w:pPr>
      <w:r>
        <w:rPr>
          <w:sz w:val="22"/>
          <w:szCs w:val="22"/>
        </w:rPr>
        <w:t>Неболчского сельского поселения</w:t>
      </w:r>
    </w:p>
    <w:p w:rsidR="00FE50F5" w:rsidRDefault="00FE50F5" w:rsidP="00FE50F5">
      <w:pPr>
        <w:ind w:firstLine="705"/>
        <w:jc w:val="right"/>
        <w:rPr>
          <w:sz w:val="22"/>
          <w:szCs w:val="22"/>
        </w:rPr>
      </w:pPr>
      <w:r>
        <w:rPr>
          <w:sz w:val="22"/>
          <w:szCs w:val="22"/>
        </w:rPr>
        <w:t>«Об исполнении бюджета</w:t>
      </w:r>
    </w:p>
    <w:p w:rsidR="00214FB3" w:rsidRPr="00FE50F5" w:rsidRDefault="00FE50F5" w:rsidP="00FE50F5">
      <w:pPr>
        <w:ind w:firstLine="705"/>
        <w:jc w:val="right"/>
        <w:rPr>
          <w:sz w:val="22"/>
          <w:szCs w:val="22"/>
        </w:rPr>
      </w:pPr>
      <w:r>
        <w:rPr>
          <w:sz w:val="22"/>
          <w:szCs w:val="22"/>
        </w:rPr>
        <w:t xml:space="preserve"> сельского поселения </w:t>
      </w:r>
      <w:r w:rsidR="00214FB3">
        <w:rPr>
          <w:sz w:val="22"/>
          <w:szCs w:val="22"/>
        </w:rPr>
        <w:t>за 2021 год»</w:t>
      </w:r>
    </w:p>
    <w:p w:rsidR="00FE50F5" w:rsidRDefault="00FE50F5" w:rsidP="00214FB3">
      <w:pPr>
        <w:jc w:val="center"/>
      </w:pPr>
    </w:p>
    <w:p w:rsidR="00214FB3" w:rsidRPr="00880F6D" w:rsidRDefault="00214FB3" w:rsidP="00214FB3">
      <w:pPr>
        <w:jc w:val="center"/>
        <w:rPr>
          <w:sz w:val="22"/>
          <w:szCs w:val="22"/>
        </w:rPr>
      </w:pPr>
      <w:r w:rsidRPr="00880F6D">
        <w:rPr>
          <w:sz w:val="22"/>
          <w:szCs w:val="22"/>
        </w:rPr>
        <w:t>РАСХОДЫ БЮДЖЕТА СЕЛЬСКОГО ПОСЕЛЕНИЯ ПО РАЗДЕЛАМ</w:t>
      </w:r>
    </w:p>
    <w:p w:rsidR="00214FB3" w:rsidRPr="00880F6D" w:rsidRDefault="00214FB3" w:rsidP="00214FB3">
      <w:pPr>
        <w:jc w:val="center"/>
        <w:rPr>
          <w:sz w:val="22"/>
          <w:szCs w:val="22"/>
        </w:rPr>
      </w:pPr>
      <w:r w:rsidRPr="00880F6D">
        <w:rPr>
          <w:sz w:val="22"/>
          <w:szCs w:val="22"/>
        </w:rPr>
        <w:t xml:space="preserve">И </w:t>
      </w:r>
      <w:proofErr w:type="gramStart"/>
      <w:r w:rsidRPr="00880F6D">
        <w:rPr>
          <w:sz w:val="22"/>
          <w:szCs w:val="22"/>
        </w:rPr>
        <w:t>ПОДРАЗДЕЛАМ  КЛАССИФИКАЦИИ</w:t>
      </w:r>
      <w:proofErr w:type="gramEnd"/>
      <w:r w:rsidRPr="00880F6D">
        <w:rPr>
          <w:sz w:val="22"/>
          <w:szCs w:val="22"/>
        </w:rPr>
        <w:t xml:space="preserve"> РАСХОДОВ БЮДЖЕТА</w:t>
      </w:r>
    </w:p>
    <w:p w:rsidR="00214FB3" w:rsidRPr="00880F6D" w:rsidRDefault="00214FB3" w:rsidP="00214FB3">
      <w:pPr>
        <w:jc w:val="both"/>
        <w:rPr>
          <w:sz w:val="22"/>
          <w:szCs w:val="22"/>
        </w:rPr>
      </w:pPr>
      <w:r w:rsidRPr="00880F6D">
        <w:rPr>
          <w:sz w:val="22"/>
          <w:szCs w:val="22"/>
        </w:rPr>
        <w:t xml:space="preserve">                                     СЕЛЬСКОГО ПОСЕЛЕНИЯ ЗА 2021 ГОД</w:t>
      </w:r>
    </w:p>
    <w:tbl>
      <w:tblPr>
        <w:tblW w:w="10065" w:type="dxa"/>
        <w:tblInd w:w="-459" w:type="dxa"/>
        <w:tblLook w:val="0000" w:firstRow="0" w:lastRow="0" w:firstColumn="0" w:lastColumn="0" w:noHBand="0" w:noVBand="0"/>
      </w:tblPr>
      <w:tblGrid>
        <w:gridCol w:w="7230"/>
        <w:gridCol w:w="632"/>
        <w:gridCol w:w="567"/>
        <w:gridCol w:w="1636"/>
      </w:tblGrid>
      <w:tr w:rsidR="00214FB3" w:rsidRPr="0070613A" w:rsidTr="00AF4A6C">
        <w:trPr>
          <w:trHeight w:val="420"/>
        </w:trPr>
        <w:tc>
          <w:tcPr>
            <w:tcW w:w="7230" w:type="dxa"/>
            <w:tcBorders>
              <w:top w:val="single" w:sz="4" w:space="0" w:color="auto"/>
              <w:left w:val="single" w:sz="4" w:space="0" w:color="auto"/>
              <w:bottom w:val="nil"/>
              <w:right w:val="single" w:sz="4" w:space="0" w:color="auto"/>
            </w:tcBorders>
            <w:shd w:val="clear" w:color="auto" w:fill="auto"/>
            <w:vAlign w:val="center"/>
          </w:tcPr>
          <w:p w:rsidR="00214FB3" w:rsidRPr="0070613A" w:rsidRDefault="00214FB3" w:rsidP="00214FB3">
            <w:pPr>
              <w:jc w:val="center"/>
              <w:rPr>
                <w:sz w:val="20"/>
                <w:szCs w:val="20"/>
              </w:rPr>
            </w:pPr>
            <w:r w:rsidRPr="0070613A">
              <w:rPr>
                <w:sz w:val="20"/>
                <w:szCs w:val="20"/>
              </w:rPr>
              <w:t>Наименование</w:t>
            </w:r>
          </w:p>
        </w:tc>
        <w:tc>
          <w:tcPr>
            <w:tcW w:w="632"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Pr>
                <w:sz w:val="20"/>
                <w:szCs w:val="20"/>
              </w:rPr>
              <w:t>РЗ</w:t>
            </w:r>
          </w:p>
        </w:tc>
        <w:tc>
          <w:tcPr>
            <w:tcW w:w="567"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sidRPr="0070613A">
              <w:rPr>
                <w:sz w:val="20"/>
                <w:szCs w:val="20"/>
              </w:rPr>
              <w:t>ПР</w:t>
            </w:r>
          </w:p>
        </w:tc>
        <w:tc>
          <w:tcPr>
            <w:tcW w:w="1636"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Pr>
                <w:sz w:val="20"/>
                <w:szCs w:val="20"/>
              </w:rPr>
              <w:t>Кассовое исполнение</w:t>
            </w:r>
          </w:p>
        </w:tc>
      </w:tr>
      <w:tr w:rsidR="00214FB3" w:rsidRPr="0070613A" w:rsidTr="00AF4A6C">
        <w:trPr>
          <w:trHeight w:val="80"/>
        </w:trPr>
        <w:tc>
          <w:tcPr>
            <w:tcW w:w="7230" w:type="dxa"/>
            <w:tcBorders>
              <w:top w:val="nil"/>
              <w:left w:val="single" w:sz="4" w:space="0" w:color="auto"/>
              <w:bottom w:val="single" w:sz="4" w:space="0" w:color="auto"/>
              <w:right w:val="single" w:sz="4" w:space="0" w:color="auto"/>
            </w:tcBorders>
            <w:shd w:val="clear" w:color="auto" w:fill="auto"/>
            <w:vAlign w:val="center"/>
          </w:tcPr>
          <w:p w:rsidR="00214FB3" w:rsidRPr="0070613A" w:rsidRDefault="00214FB3" w:rsidP="00FE50F5">
            <w:pPr>
              <w:rPr>
                <w:sz w:val="20"/>
                <w:szCs w:val="20"/>
              </w:rPr>
            </w:pPr>
          </w:p>
        </w:tc>
        <w:tc>
          <w:tcPr>
            <w:tcW w:w="632"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c>
          <w:tcPr>
            <w:tcW w:w="1636"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Общегосударственные вопросы</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8115356,68</w:t>
            </w:r>
          </w:p>
        </w:tc>
      </w:tr>
      <w:tr w:rsidR="00214FB3" w:rsidRPr="0070613A" w:rsidTr="00AF4A6C">
        <w:trPr>
          <w:trHeight w:val="497"/>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Функционирование вы</w:t>
            </w:r>
            <w:r w:rsidR="00FE50F5">
              <w:rPr>
                <w:sz w:val="20"/>
                <w:szCs w:val="20"/>
              </w:rPr>
              <w:t xml:space="preserve">сшего должностного лица </w:t>
            </w:r>
            <w:r w:rsidRPr="0070613A">
              <w:rPr>
                <w:sz w:val="20"/>
                <w:szCs w:val="20"/>
              </w:rPr>
              <w:t>су</w:t>
            </w:r>
            <w:r w:rsidR="00FE50F5">
              <w:rPr>
                <w:sz w:val="20"/>
                <w:szCs w:val="20"/>
              </w:rPr>
              <w:t xml:space="preserve">бъекта Российской Федерации и  </w:t>
            </w:r>
            <w:r w:rsidRPr="0070613A">
              <w:rPr>
                <w:sz w:val="20"/>
                <w:szCs w:val="20"/>
              </w:rPr>
              <w:t>муниципального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417ACD">
            <w:pPr>
              <w:jc w:val="center"/>
              <w:rPr>
                <w:sz w:val="20"/>
                <w:szCs w:val="20"/>
              </w:rPr>
            </w:pPr>
            <w:r w:rsidRPr="0070613A">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417ACD">
            <w:pPr>
              <w:jc w:val="center"/>
              <w:rPr>
                <w:sz w:val="20"/>
                <w:szCs w:val="20"/>
              </w:rPr>
            </w:pPr>
            <w:r w:rsidRPr="0070613A">
              <w:rPr>
                <w:sz w:val="20"/>
                <w:szCs w:val="20"/>
              </w:rPr>
              <w:t>02</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p>
          <w:p w:rsidR="00214FB3" w:rsidRPr="0070613A" w:rsidRDefault="00FE50F5" w:rsidP="00FE50F5">
            <w:pPr>
              <w:jc w:val="center"/>
              <w:rPr>
                <w:sz w:val="20"/>
                <w:szCs w:val="20"/>
              </w:rPr>
            </w:pPr>
            <w:r>
              <w:rPr>
                <w:sz w:val="20"/>
                <w:szCs w:val="20"/>
              </w:rPr>
              <w:t xml:space="preserve">   </w:t>
            </w:r>
            <w:r w:rsidR="00214FB3">
              <w:rPr>
                <w:sz w:val="20"/>
                <w:szCs w:val="20"/>
              </w:rPr>
              <w:t>760462,40</w:t>
            </w:r>
          </w:p>
        </w:tc>
      </w:tr>
      <w:tr w:rsidR="00214FB3" w:rsidRPr="0070613A" w:rsidTr="00AF4A6C">
        <w:trPr>
          <w:trHeight w:val="566"/>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Фу</w:t>
            </w:r>
            <w:r w:rsidR="00FE50F5">
              <w:rPr>
                <w:sz w:val="20"/>
                <w:szCs w:val="20"/>
              </w:rPr>
              <w:t xml:space="preserve">нкционирование законодательных (представительных) органов </w:t>
            </w:r>
            <w:r w:rsidRPr="0070613A">
              <w:rPr>
                <w:sz w:val="20"/>
                <w:szCs w:val="20"/>
              </w:rPr>
              <w:t xml:space="preserve">государственной власти и представительных органов </w:t>
            </w:r>
            <w:r w:rsidR="00FE50F5">
              <w:rPr>
                <w:sz w:val="20"/>
                <w:szCs w:val="20"/>
              </w:rPr>
              <w:t xml:space="preserve"> </w:t>
            </w:r>
            <w:r w:rsidRPr="0070613A">
              <w:rPr>
                <w:sz w:val="20"/>
                <w:szCs w:val="20"/>
              </w:rPr>
              <w:t xml:space="preserve">муниципальных </w:t>
            </w:r>
            <w:r w:rsidRPr="0070613A">
              <w:rPr>
                <w:sz w:val="20"/>
                <w:szCs w:val="20"/>
              </w:rPr>
              <w:lastRenderedPageBreak/>
              <w:t>образований</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3323E1">
            <w:pPr>
              <w:rPr>
                <w:sz w:val="20"/>
                <w:szCs w:val="20"/>
              </w:rPr>
            </w:pPr>
            <w:r w:rsidRPr="0070613A">
              <w:rPr>
                <w:sz w:val="20"/>
                <w:szCs w:val="20"/>
              </w:rPr>
              <w:lastRenderedPageBreak/>
              <w:t> </w:t>
            </w:r>
          </w:p>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3323E1">
            <w:pPr>
              <w:rPr>
                <w:sz w:val="20"/>
                <w:szCs w:val="20"/>
              </w:rPr>
            </w:pPr>
          </w:p>
          <w:p w:rsidR="00214FB3" w:rsidRPr="0070613A" w:rsidRDefault="00214FB3" w:rsidP="00214FB3">
            <w:pPr>
              <w:jc w:val="center"/>
              <w:rPr>
                <w:sz w:val="20"/>
                <w:szCs w:val="20"/>
              </w:rPr>
            </w:pPr>
            <w:r w:rsidRPr="0070613A">
              <w:rPr>
                <w:sz w:val="20"/>
                <w:szCs w:val="20"/>
              </w:rPr>
              <w:t>03</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3323E1">
            <w:pPr>
              <w:jc w:val="right"/>
              <w:rPr>
                <w:sz w:val="20"/>
                <w:szCs w:val="20"/>
              </w:rPr>
            </w:pPr>
            <w:r w:rsidRPr="0070613A">
              <w:rPr>
                <w:sz w:val="20"/>
                <w:szCs w:val="20"/>
              </w:rPr>
              <w:t>  </w:t>
            </w:r>
          </w:p>
          <w:p w:rsidR="00214FB3" w:rsidRPr="0070613A" w:rsidRDefault="00214FB3" w:rsidP="00214FB3">
            <w:pPr>
              <w:jc w:val="right"/>
              <w:rPr>
                <w:sz w:val="20"/>
                <w:szCs w:val="20"/>
              </w:rPr>
            </w:pPr>
            <w:r w:rsidRPr="0070613A">
              <w:rPr>
                <w:sz w:val="20"/>
                <w:szCs w:val="20"/>
              </w:rPr>
              <w:t>5</w:t>
            </w:r>
            <w:r>
              <w:rPr>
                <w:sz w:val="20"/>
                <w:szCs w:val="20"/>
              </w:rPr>
              <w:t xml:space="preserve"> </w:t>
            </w:r>
            <w:r w:rsidRPr="0070613A">
              <w:rPr>
                <w:sz w:val="20"/>
                <w:szCs w:val="20"/>
              </w:rPr>
              <w:t>000,00</w:t>
            </w:r>
          </w:p>
        </w:tc>
      </w:tr>
      <w:tr w:rsidR="00214FB3" w:rsidRPr="0070613A" w:rsidTr="00AF4A6C">
        <w:trPr>
          <w:trHeight w:val="682"/>
        </w:trPr>
        <w:tc>
          <w:tcPr>
            <w:tcW w:w="7230" w:type="dxa"/>
            <w:tcBorders>
              <w:top w:val="single" w:sz="4" w:space="0" w:color="auto"/>
              <w:left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lastRenderedPageBreak/>
              <w:t>Функционирование Правительства Российской Федерации,</w:t>
            </w:r>
          </w:p>
          <w:p w:rsidR="00214FB3" w:rsidRPr="0070613A" w:rsidRDefault="00214FB3" w:rsidP="00214FB3">
            <w:pPr>
              <w:rPr>
                <w:sz w:val="20"/>
                <w:szCs w:val="20"/>
              </w:rPr>
            </w:pPr>
            <w:r w:rsidRPr="0070613A">
              <w:rPr>
                <w:sz w:val="20"/>
                <w:szCs w:val="20"/>
              </w:rPr>
              <w:t>высших исполнительных органов государственной власти</w:t>
            </w:r>
          </w:p>
          <w:p w:rsidR="00214FB3" w:rsidRPr="0070613A" w:rsidRDefault="00214FB3" w:rsidP="00214FB3">
            <w:pPr>
              <w:rPr>
                <w:sz w:val="20"/>
                <w:szCs w:val="20"/>
              </w:rPr>
            </w:pPr>
            <w:r w:rsidRPr="0070613A">
              <w:rPr>
                <w:sz w:val="20"/>
                <w:szCs w:val="20"/>
              </w:rPr>
              <w:t>субъектов Российской Федерации, местных администраций</w:t>
            </w:r>
          </w:p>
        </w:tc>
        <w:tc>
          <w:tcPr>
            <w:tcW w:w="632"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b/>
                <w:bCs/>
                <w:sz w:val="20"/>
                <w:szCs w:val="20"/>
              </w:rPr>
            </w:pPr>
            <w:r w:rsidRPr="0070613A">
              <w:rPr>
                <w:b/>
                <w:bCs/>
                <w:sz w:val="20"/>
                <w:szCs w:val="20"/>
              </w:rPr>
              <w:t> </w:t>
            </w:r>
          </w:p>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b/>
                <w:bCs/>
                <w:sz w:val="20"/>
                <w:szCs w:val="20"/>
              </w:rPr>
            </w:pPr>
            <w:r w:rsidRPr="0070613A">
              <w:rPr>
                <w:b/>
                <w:bCs/>
                <w:sz w:val="20"/>
                <w:szCs w:val="20"/>
              </w:rPr>
              <w:t> </w:t>
            </w:r>
          </w:p>
          <w:p w:rsidR="00214FB3" w:rsidRPr="0070613A" w:rsidRDefault="00214FB3" w:rsidP="00214FB3">
            <w:pPr>
              <w:jc w:val="center"/>
              <w:rPr>
                <w:sz w:val="20"/>
                <w:szCs w:val="20"/>
              </w:rPr>
            </w:pPr>
            <w:r w:rsidRPr="0070613A">
              <w:rPr>
                <w:sz w:val="20"/>
                <w:szCs w:val="20"/>
              </w:rPr>
              <w:t>04</w:t>
            </w:r>
          </w:p>
        </w:tc>
        <w:tc>
          <w:tcPr>
            <w:tcW w:w="1636"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b/>
                <w:bCs/>
                <w:sz w:val="20"/>
                <w:szCs w:val="20"/>
              </w:rPr>
            </w:pPr>
            <w:r w:rsidRPr="0070613A">
              <w:rPr>
                <w:b/>
                <w:bCs/>
                <w:sz w:val="20"/>
                <w:szCs w:val="20"/>
              </w:rPr>
              <w:t> </w:t>
            </w:r>
          </w:p>
          <w:p w:rsidR="00214FB3" w:rsidRPr="0070613A" w:rsidRDefault="00214FB3" w:rsidP="00214FB3">
            <w:pPr>
              <w:jc w:val="right"/>
              <w:rPr>
                <w:sz w:val="20"/>
                <w:szCs w:val="20"/>
              </w:rPr>
            </w:pPr>
            <w:r>
              <w:rPr>
                <w:sz w:val="20"/>
                <w:szCs w:val="20"/>
              </w:rPr>
              <w:t>6654528,79</w:t>
            </w:r>
          </w:p>
        </w:tc>
      </w:tr>
      <w:tr w:rsidR="00214FB3" w:rsidRPr="0070613A" w:rsidTr="00AF4A6C">
        <w:trPr>
          <w:trHeight w:val="363"/>
        </w:trPr>
        <w:tc>
          <w:tcPr>
            <w:tcW w:w="7230" w:type="dxa"/>
            <w:tcBorders>
              <w:top w:val="single" w:sz="4" w:space="0" w:color="auto"/>
              <w:left w:val="single" w:sz="4" w:space="0" w:color="auto"/>
              <w:right w:val="single" w:sz="4" w:space="0" w:color="auto"/>
            </w:tcBorders>
            <w:shd w:val="clear" w:color="auto" w:fill="auto"/>
            <w:vAlign w:val="bottom"/>
          </w:tcPr>
          <w:p w:rsidR="00214FB3" w:rsidRPr="0070613A" w:rsidRDefault="00214FB3" w:rsidP="00214FB3">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(финансово-бюджетного)надзора</w:t>
            </w:r>
          </w:p>
        </w:tc>
        <w:tc>
          <w:tcPr>
            <w:tcW w:w="632"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06</w:t>
            </w:r>
          </w:p>
        </w:tc>
        <w:tc>
          <w:tcPr>
            <w:tcW w:w="1636"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112 000,00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Другие общегосударственные вопросы</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13</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583365,49</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Национальная оборона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xml:space="preserve">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244500,00</w:t>
            </w:r>
          </w:p>
        </w:tc>
      </w:tr>
      <w:tr w:rsidR="00214FB3" w:rsidRPr="0070613A" w:rsidTr="00AF4A6C">
        <w:trPr>
          <w:trHeight w:val="421"/>
        </w:trPr>
        <w:tc>
          <w:tcPr>
            <w:tcW w:w="7230" w:type="dxa"/>
            <w:tcBorders>
              <w:top w:val="nil"/>
              <w:left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Реализация государственной функции по мобилизационной </w:t>
            </w:r>
          </w:p>
          <w:p w:rsidR="00214FB3" w:rsidRPr="0070613A" w:rsidRDefault="00214FB3" w:rsidP="00214FB3">
            <w:pPr>
              <w:rPr>
                <w:sz w:val="20"/>
                <w:szCs w:val="20"/>
              </w:rPr>
            </w:pPr>
            <w:r w:rsidRPr="0070613A">
              <w:rPr>
                <w:sz w:val="20"/>
                <w:szCs w:val="20"/>
              </w:rPr>
              <w:t>подготовке экономики</w:t>
            </w:r>
          </w:p>
        </w:tc>
        <w:tc>
          <w:tcPr>
            <w:tcW w:w="632" w:type="dxa"/>
            <w:tcBorders>
              <w:top w:val="nil"/>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02</w:t>
            </w:r>
          </w:p>
        </w:tc>
        <w:tc>
          <w:tcPr>
            <w:tcW w:w="567" w:type="dxa"/>
            <w:tcBorders>
              <w:top w:val="nil"/>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03</w:t>
            </w:r>
          </w:p>
        </w:tc>
        <w:tc>
          <w:tcPr>
            <w:tcW w:w="1636" w:type="dxa"/>
            <w:tcBorders>
              <w:top w:val="nil"/>
              <w:left w:val="nil"/>
              <w:right w:val="single" w:sz="4" w:space="0" w:color="auto"/>
            </w:tcBorders>
            <w:shd w:val="clear" w:color="auto" w:fill="auto"/>
            <w:noWrap/>
            <w:vAlign w:val="bottom"/>
          </w:tcPr>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sz w:val="20"/>
                <w:szCs w:val="20"/>
              </w:rPr>
            </w:pPr>
            <w:r>
              <w:rPr>
                <w:sz w:val="20"/>
                <w:szCs w:val="20"/>
              </w:rPr>
              <w:t>244500,00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Pr>
                <w:sz w:val="20"/>
                <w:szCs w:val="20"/>
              </w:rPr>
              <w:t>Национальная безопасность и правоохранительная деятельность</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99000,00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Обеспечение пожарной безопасности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10</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99000,00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Национальная экономика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7918130,00</w:t>
            </w:r>
          </w:p>
        </w:tc>
      </w:tr>
      <w:tr w:rsidR="00214FB3" w:rsidRPr="0070613A" w:rsidTr="00AF4A6C">
        <w:trPr>
          <w:trHeight w:val="270"/>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Дорожное хозяйство(дорожные фонды)</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09</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7852130,00</w:t>
            </w:r>
          </w:p>
        </w:tc>
      </w:tr>
      <w:tr w:rsidR="00214FB3" w:rsidRPr="0070613A" w:rsidTr="00AF4A6C">
        <w:trPr>
          <w:trHeight w:val="270"/>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Pr>
                <w:sz w:val="20"/>
                <w:szCs w:val="20"/>
              </w:rPr>
              <w:t>Другие вопросы в области национальной экономики</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12</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66000,00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Жилищно-коммунальное хозяйство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8081320,61</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Жилищное хозяйство </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509731,32</w:t>
            </w:r>
          </w:p>
        </w:tc>
      </w:tr>
      <w:tr w:rsidR="00214FB3" w:rsidRPr="0070613A" w:rsidTr="00AF4A6C">
        <w:trPr>
          <w:trHeight w:val="285"/>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Коммунальное хозяйство</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02</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1047800,00</w:t>
            </w:r>
          </w:p>
        </w:tc>
      </w:tr>
      <w:tr w:rsidR="00214FB3" w:rsidRPr="0070613A" w:rsidTr="00AF4A6C">
        <w:trPr>
          <w:trHeight w:val="285"/>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Благоустройство</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03</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6523789,29</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Образование</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42980,00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Молодежная политика и оздоровление детей</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Другие вопросы в области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09</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3980,00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Культура, кинематография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53630,20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Культура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53630,20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Pr>
                <w:sz w:val="20"/>
                <w:szCs w:val="20"/>
              </w:rPr>
              <w:t>Социальная политика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229 392,00</w:t>
            </w:r>
          </w:p>
        </w:tc>
      </w:tr>
      <w:tr w:rsidR="00214FB3" w:rsidRPr="0070613A" w:rsidTr="00AF4A6C">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Default="00214FB3" w:rsidP="00214FB3">
            <w:pPr>
              <w:rPr>
                <w:sz w:val="20"/>
                <w:szCs w:val="20"/>
              </w:rPr>
            </w:pPr>
            <w:r>
              <w:rPr>
                <w:sz w:val="20"/>
                <w:szCs w:val="20"/>
              </w:rPr>
              <w:t>Пенсионное обеспечение</w:t>
            </w:r>
          </w:p>
        </w:tc>
        <w:tc>
          <w:tcPr>
            <w:tcW w:w="632"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r>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229 392,00</w:t>
            </w:r>
          </w:p>
        </w:tc>
      </w:tr>
      <w:tr w:rsidR="00214FB3" w:rsidRPr="0070613A" w:rsidTr="00AF4A6C">
        <w:trPr>
          <w:trHeight w:val="213"/>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Физическая культура</w:t>
            </w:r>
          </w:p>
          <w:p w:rsidR="00214FB3" w:rsidRPr="0070613A" w:rsidRDefault="00214FB3" w:rsidP="00214FB3">
            <w:pPr>
              <w:rPr>
                <w:sz w:val="20"/>
                <w:szCs w:val="20"/>
              </w:rPr>
            </w:pPr>
            <w:r w:rsidRPr="0070613A">
              <w:rPr>
                <w:sz w:val="20"/>
                <w:szCs w:val="20"/>
              </w:rPr>
              <w:t>и спорт</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Физическая культура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w:t>
            </w:r>
          </w:p>
        </w:tc>
      </w:tr>
      <w:tr w:rsidR="00214FB3" w:rsidRPr="0070613A" w:rsidTr="00AF4A6C">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ВСЕГО РАСХОДОВ:</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24788209,49</w:t>
            </w:r>
          </w:p>
        </w:tc>
      </w:tr>
    </w:tbl>
    <w:p w:rsidR="00214FB3" w:rsidRDefault="00214FB3" w:rsidP="00A26AE8">
      <w:pPr>
        <w:jc w:val="both"/>
      </w:pPr>
    </w:p>
    <w:p w:rsidR="0067281A" w:rsidRDefault="006B6BC5" w:rsidP="00A26AE8">
      <w:pPr>
        <w:jc w:val="both"/>
        <w:rPr>
          <w:sz w:val="22"/>
          <w:szCs w:val="22"/>
          <w:lang w:eastAsia="zh-CN"/>
        </w:rPr>
      </w:pPr>
      <w:r w:rsidRPr="00FB5698">
        <w:rPr>
          <w:sz w:val="22"/>
          <w:szCs w:val="22"/>
          <w:lang w:eastAsia="zh-CN"/>
        </w:rPr>
        <w:t>по источникам финансирования дефицита бюд</w:t>
      </w:r>
      <w:r>
        <w:rPr>
          <w:sz w:val="22"/>
          <w:szCs w:val="22"/>
          <w:lang w:eastAsia="zh-CN"/>
        </w:rPr>
        <w:t xml:space="preserve">жета сельского поселения за 2021 год </w:t>
      </w:r>
      <w:r w:rsidRPr="00FB5698">
        <w:rPr>
          <w:sz w:val="22"/>
          <w:szCs w:val="22"/>
          <w:lang w:eastAsia="zh-CN"/>
        </w:rPr>
        <w:t>по кодам классификации источников финансирования дефицита бюджета сельского</w:t>
      </w:r>
      <w:r>
        <w:rPr>
          <w:sz w:val="22"/>
          <w:szCs w:val="22"/>
          <w:lang w:eastAsia="zh-CN"/>
        </w:rPr>
        <w:t xml:space="preserve"> поселения согласно приложению 4</w:t>
      </w:r>
      <w:r w:rsidRPr="00FB5698">
        <w:rPr>
          <w:sz w:val="22"/>
          <w:szCs w:val="22"/>
          <w:lang w:eastAsia="zh-CN"/>
        </w:rPr>
        <w:t xml:space="preserve"> к настоящему решению:</w:t>
      </w:r>
    </w:p>
    <w:p w:rsidR="006B6BC5" w:rsidRDefault="006B6BC5" w:rsidP="006B6BC5">
      <w:pPr>
        <w:jc w:val="right"/>
        <w:rPr>
          <w:sz w:val="22"/>
          <w:szCs w:val="22"/>
        </w:rPr>
      </w:pPr>
      <w:r>
        <w:rPr>
          <w:sz w:val="22"/>
          <w:szCs w:val="22"/>
        </w:rPr>
        <w:t>Приложение 4</w:t>
      </w:r>
      <w:r w:rsidRPr="006B6BC5">
        <w:rPr>
          <w:sz w:val="22"/>
          <w:szCs w:val="22"/>
        </w:rPr>
        <w:t xml:space="preserve"> </w:t>
      </w:r>
    </w:p>
    <w:p w:rsidR="006B6BC5" w:rsidRDefault="007E3E1D" w:rsidP="006B6BC5">
      <w:pPr>
        <w:jc w:val="right"/>
        <w:rPr>
          <w:sz w:val="22"/>
          <w:szCs w:val="22"/>
        </w:rPr>
      </w:pPr>
      <w:r>
        <w:rPr>
          <w:sz w:val="22"/>
          <w:szCs w:val="22"/>
        </w:rPr>
        <w:t>к решению</w:t>
      </w:r>
      <w:r w:rsidR="006B6BC5">
        <w:rPr>
          <w:sz w:val="22"/>
          <w:szCs w:val="22"/>
        </w:rPr>
        <w:t xml:space="preserve"> Совета депутатов</w:t>
      </w:r>
      <w:r w:rsidR="006B6BC5" w:rsidRPr="006B6BC5">
        <w:rPr>
          <w:sz w:val="22"/>
          <w:szCs w:val="22"/>
        </w:rPr>
        <w:t xml:space="preserve"> </w:t>
      </w:r>
    </w:p>
    <w:p w:rsidR="006B6BC5" w:rsidRDefault="006B6BC5" w:rsidP="006B6BC5">
      <w:pPr>
        <w:jc w:val="right"/>
        <w:rPr>
          <w:sz w:val="22"/>
          <w:szCs w:val="22"/>
        </w:rPr>
      </w:pPr>
      <w:r>
        <w:rPr>
          <w:sz w:val="22"/>
          <w:szCs w:val="22"/>
        </w:rPr>
        <w:t>Неболчского сельского поселения</w:t>
      </w:r>
    </w:p>
    <w:p w:rsidR="006B6BC5" w:rsidRDefault="006B6BC5" w:rsidP="006B6BC5">
      <w:pPr>
        <w:jc w:val="right"/>
        <w:rPr>
          <w:sz w:val="22"/>
          <w:szCs w:val="22"/>
        </w:rPr>
      </w:pPr>
      <w:r>
        <w:rPr>
          <w:sz w:val="22"/>
          <w:szCs w:val="22"/>
        </w:rPr>
        <w:t xml:space="preserve">«Об исполнении бюджета </w:t>
      </w:r>
    </w:p>
    <w:p w:rsidR="006B6BC5" w:rsidRDefault="006B6BC5" w:rsidP="006B6BC5">
      <w:pPr>
        <w:jc w:val="right"/>
      </w:pPr>
      <w:r>
        <w:rPr>
          <w:sz w:val="22"/>
          <w:szCs w:val="22"/>
        </w:rPr>
        <w:t>сельского поселения</w:t>
      </w:r>
      <w:r w:rsidRPr="006B6BC5">
        <w:rPr>
          <w:sz w:val="22"/>
          <w:szCs w:val="22"/>
        </w:rPr>
        <w:t xml:space="preserve"> </w:t>
      </w:r>
      <w:r>
        <w:rPr>
          <w:sz w:val="22"/>
          <w:szCs w:val="22"/>
        </w:rPr>
        <w:t>за 2021 год»</w:t>
      </w:r>
    </w:p>
    <w:p w:rsidR="0067281A" w:rsidRPr="00D01764" w:rsidRDefault="0067281A" w:rsidP="0067281A">
      <w:pPr>
        <w:pStyle w:val="ConsPlusNormal"/>
        <w:widowControl/>
        <w:ind w:firstLine="0"/>
        <w:jc w:val="right"/>
      </w:pPr>
    </w:p>
    <w:p w:rsidR="0067281A" w:rsidRPr="00D01764" w:rsidRDefault="0067281A" w:rsidP="0067281A">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t xml:space="preserve">ИСТОЧНИКИ ВНУТРЕННЕГО ФИНАНСИРОВАНИЯ ДЕФИЦИТА </w:t>
      </w:r>
    </w:p>
    <w:p w:rsidR="0067281A" w:rsidRDefault="0067281A" w:rsidP="0067281A">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t xml:space="preserve">БЮДЖЕТА СЕЛЬСКОГО ПОСЕЛЕНИЯ </w:t>
      </w:r>
      <w:r>
        <w:rPr>
          <w:rFonts w:ascii="Times New Roman" w:hAnsi="Times New Roman" w:cs="Times New Roman"/>
          <w:b w:val="0"/>
          <w:sz w:val="24"/>
          <w:szCs w:val="24"/>
        </w:rPr>
        <w:t xml:space="preserve">ЗА 2021 ГОД </w:t>
      </w:r>
      <w:r w:rsidRPr="00D01764">
        <w:rPr>
          <w:rFonts w:ascii="Times New Roman" w:hAnsi="Times New Roman" w:cs="Times New Roman"/>
          <w:b w:val="0"/>
          <w:sz w:val="24"/>
          <w:szCs w:val="24"/>
        </w:rPr>
        <w:t>ПО КОДАМ КЛАССИФИКАЦИИ ИСТ</w:t>
      </w:r>
      <w:r>
        <w:rPr>
          <w:rFonts w:ascii="Times New Roman" w:hAnsi="Times New Roman" w:cs="Times New Roman"/>
          <w:b w:val="0"/>
          <w:sz w:val="24"/>
          <w:szCs w:val="24"/>
        </w:rPr>
        <w:t>ОЧНИКОВ ФИНАНСИРОВАНИЯ ДЕФИЦИТА</w:t>
      </w:r>
      <w:r w:rsidRPr="00D01764">
        <w:rPr>
          <w:rFonts w:ascii="Times New Roman" w:hAnsi="Times New Roman" w:cs="Times New Roman"/>
          <w:b w:val="0"/>
          <w:sz w:val="24"/>
          <w:szCs w:val="24"/>
        </w:rPr>
        <w:t xml:space="preserve"> БЮДЖЕ</w:t>
      </w:r>
      <w:r>
        <w:rPr>
          <w:rFonts w:ascii="Times New Roman" w:hAnsi="Times New Roman" w:cs="Times New Roman"/>
          <w:b w:val="0"/>
          <w:sz w:val="24"/>
          <w:szCs w:val="24"/>
        </w:rPr>
        <w:t>ТА СЕЛЬСКОГО ПОСЕЛЕНИЯ</w:t>
      </w:r>
      <w:r w:rsidRPr="00D01764">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67281A" w:rsidRPr="006B6BC5" w:rsidRDefault="0067281A" w:rsidP="006B6BC5">
      <w:pPr>
        <w:pStyle w:val="ConsPlusTitle"/>
        <w:widowControl/>
        <w:jc w:val="center"/>
        <w:rPr>
          <w:rFonts w:ascii="Times New Roman" w:hAnsi="Times New Roman" w:cs="Times New Roman"/>
          <w:b w:val="0"/>
          <w:sz w:val="24"/>
          <w:szCs w:val="24"/>
        </w:rPr>
      </w:pPr>
      <w:r w:rsidRPr="00D908FF">
        <w:rPr>
          <w:rFonts w:ascii="Times New Roman" w:hAnsi="Times New Roman" w:cs="Times New Roman"/>
          <w:b w:val="0"/>
          <w:sz w:val="24"/>
          <w:szCs w:val="24"/>
        </w:rPr>
        <w:t xml:space="preserve">                                                                                                                    (в рублях)</w:t>
      </w:r>
    </w:p>
    <w:tbl>
      <w:tblPr>
        <w:tblW w:w="10038"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88"/>
        <w:gridCol w:w="3000"/>
        <w:gridCol w:w="1650"/>
      </w:tblGrid>
      <w:tr w:rsidR="0067281A" w:rsidRPr="00427F1E" w:rsidTr="00427F1E">
        <w:tc>
          <w:tcPr>
            <w:tcW w:w="5388"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Наименование источника внутреннего финансирования дефицита бюджета</w:t>
            </w:r>
          </w:p>
        </w:tc>
        <w:tc>
          <w:tcPr>
            <w:tcW w:w="3000"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Код  источника внутреннего финансирования дефицита бюджета</w:t>
            </w:r>
          </w:p>
        </w:tc>
        <w:tc>
          <w:tcPr>
            <w:tcW w:w="1650"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Сумма (в рублях)</w:t>
            </w:r>
          </w:p>
        </w:tc>
      </w:tr>
      <w:tr w:rsidR="0067281A" w:rsidRPr="00427F1E" w:rsidTr="00427F1E">
        <w:trPr>
          <w:trHeight w:val="202"/>
        </w:trPr>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Источники  финансирования дефицита бюджетов всего</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в том числе</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B8227A">
            <w:pPr>
              <w:suppressAutoHyphens/>
              <w:jc w:val="center"/>
              <w:rPr>
                <w:sz w:val="22"/>
                <w:szCs w:val="22"/>
                <w:lang w:eastAsia="zh-CN"/>
              </w:rPr>
            </w:pPr>
          </w:p>
        </w:tc>
      </w:tr>
      <w:tr w:rsidR="0067281A" w:rsidRPr="00427F1E" w:rsidTr="00427F1E">
        <w:trPr>
          <w:trHeight w:val="46"/>
        </w:trPr>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Источники внутреннего финансирования  бюджетов</w:t>
            </w:r>
          </w:p>
        </w:tc>
        <w:tc>
          <w:tcPr>
            <w:tcW w:w="3000" w:type="dxa"/>
            <w:shd w:val="clear" w:color="auto" w:fill="auto"/>
            <w:vAlign w:val="bottom"/>
          </w:tcPr>
          <w:p w:rsidR="0067281A" w:rsidRPr="00427F1E" w:rsidRDefault="0067281A" w:rsidP="00427F1E">
            <w:pPr>
              <w:suppressAutoHyphens/>
              <w:rPr>
                <w:sz w:val="22"/>
                <w:szCs w:val="22"/>
                <w:lang w:eastAsia="zh-CN"/>
              </w:rPr>
            </w:pP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из них</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B8227A">
            <w:pPr>
              <w:suppressAutoHyphens/>
              <w:jc w:val="right"/>
              <w:rPr>
                <w:sz w:val="22"/>
                <w:szCs w:val="22"/>
                <w:lang w:eastAsia="zh-CN"/>
              </w:rPr>
            </w:pP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Администрация Неболчского сельского поселения</w:t>
            </w:r>
          </w:p>
        </w:tc>
        <w:tc>
          <w:tcPr>
            <w:tcW w:w="3000" w:type="dxa"/>
            <w:shd w:val="clear" w:color="auto" w:fill="auto"/>
            <w:vAlign w:val="bottom"/>
          </w:tcPr>
          <w:p w:rsidR="0067281A" w:rsidRPr="00427F1E" w:rsidRDefault="0067281A" w:rsidP="00427F1E">
            <w:pPr>
              <w:suppressAutoHyphens/>
              <w:rPr>
                <w:sz w:val="22"/>
                <w:szCs w:val="22"/>
                <w:lang w:eastAsia="zh-CN"/>
              </w:rPr>
            </w:pPr>
            <w:r w:rsidRPr="00427F1E">
              <w:rPr>
                <w:sz w:val="22"/>
                <w:szCs w:val="22"/>
                <w:lang w:eastAsia="zh-CN"/>
              </w:rPr>
              <w:t>440 00 00 00 00 00 0000 000</w:t>
            </w: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 xml:space="preserve">Изменение остатков средств на счетах по учету средств </w:t>
            </w:r>
            <w:r w:rsidRPr="00427F1E">
              <w:rPr>
                <w:sz w:val="22"/>
                <w:szCs w:val="22"/>
                <w:lang w:eastAsia="zh-CN"/>
              </w:rPr>
              <w:lastRenderedPageBreak/>
              <w:t>бюджета</w:t>
            </w:r>
          </w:p>
        </w:tc>
        <w:tc>
          <w:tcPr>
            <w:tcW w:w="3000" w:type="dxa"/>
            <w:shd w:val="clear" w:color="auto" w:fill="auto"/>
            <w:vAlign w:val="bottom"/>
          </w:tcPr>
          <w:p w:rsidR="0067281A" w:rsidRPr="00427F1E" w:rsidRDefault="0067281A" w:rsidP="00427F1E">
            <w:pPr>
              <w:suppressAutoHyphens/>
              <w:rPr>
                <w:sz w:val="22"/>
                <w:szCs w:val="22"/>
                <w:lang w:eastAsia="zh-CN"/>
              </w:rPr>
            </w:pPr>
            <w:r w:rsidRPr="00427F1E">
              <w:rPr>
                <w:sz w:val="22"/>
                <w:szCs w:val="22"/>
                <w:lang w:eastAsia="zh-CN"/>
              </w:rPr>
              <w:lastRenderedPageBreak/>
              <w:t>440 01 05 00 00 00 0000 000</w:t>
            </w: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lastRenderedPageBreak/>
              <w:t>Увеличение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440 01 05 00 00 00 0000 500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440 01 05 02 00 00 0000 500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денежных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440 01 05 02 01 00 0000 510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денежных средств бюджетов сельских поселений</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440 01 05 02 01 10 0000 510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440 01 05 00 00 00 0000 600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440 01 05 02 00 00 0000 600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денежных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440 01 05 02 01 00 0000 610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денежных средств бюджетов сельских поселений</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 xml:space="preserve">440 01 05 02 01 10 0000 610 </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bl>
    <w:p w:rsidR="00427F1E" w:rsidRPr="00D3492E" w:rsidRDefault="00427F1E" w:rsidP="00427F1E">
      <w:pPr>
        <w:tabs>
          <w:tab w:val="left" w:pos="1335"/>
        </w:tabs>
      </w:pPr>
      <w:r>
        <w:t>с</w:t>
      </w:r>
      <w:r w:rsidRPr="00D3492E">
        <w:t>ведения о численности муниципальны</w:t>
      </w:r>
      <w:r>
        <w:t>х служащих сельского</w:t>
      </w:r>
      <w:r w:rsidRPr="00D3492E">
        <w:t xml:space="preserve"> поселения и фактические затраты на их денежное содержание</w:t>
      </w:r>
      <w:r>
        <w:t xml:space="preserve"> за 2021 год согласно приложению 5 к настоящему решению</w:t>
      </w:r>
    </w:p>
    <w:p w:rsidR="004D1066" w:rsidRDefault="00427F1E" w:rsidP="004D1066">
      <w:pPr>
        <w:jc w:val="right"/>
      </w:pPr>
      <w:r>
        <w:t>Приложение 5</w:t>
      </w:r>
      <w:r w:rsidRPr="00427F1E">
        <w:t xml:space="preserve"> </w:t>
      </w:r>
    </w:p>
    <w:p w:rsidR="00427F1E" w:rsidRDefault="007E3E1D" w:rsidP="004D1066">
      <w:pPr>
        <w:jc w:val="right"/>
      </w:pPr>
      <w:r>
        <w:t>к решению</w:t>
      </w:r>
      <w:r w:rsidR="00427F1E">
        <w:t xml:space="preserve"> Совета депутатов</w:t>
      </w:r>
    </w:p>
    <w:p w:rsidR="004D1066" w:rsidRDefault="00427F1E" w:rsidP="004D1066">
      <w:pPr>
        <w:jc w:val="right"/>
      </w:pPr>
      <w:r>
        <w:t xml:space="preserve">Неболчского сельского поселения </w:t>
      </w:r>
    </w:p>
    <w:p w:rsidR="004D1066" w:rsidRDefault="00427F1E" w:rsidP="004D1066">
      <w:pPr>
        <w:jc w:val="right"/>
      </w:pPr>
      <w:r>
        <w:t>«Об исполнении</w:t>
      </w:r>
      <w:r w:rsidRPr="00427F1E">
        <w:t xml:space="preserve"> </w:t>
      </w:r>
      <w:r>
        <w:t xml:space="preserve">бюджета </w:t>
      </w:r>
    </w:p>
    <w:p w:rsidR="00427F1E" w:rsidRDefault="00427F1E" w:rsidP="004D1066">
      <w:pPr>
        <w:jc w:val="right"/>
      </w:pPr>
      <w:r>
        <w:t>сельского поселения за 2021 год»</w:t>
      </w:r>
    </w:p>
    <w:p w:rsidR="00427F1E" w:rsidRDefault="00427F1E" w:rsidP="00427F1E"/>
    <w:p w:rsidR="00427F1E" w:rsidRPr="00D3492E" w:rsidRDefault="00427F1E" w:rsidP="00427F1E">
      <w:pPr>
        <w:jc w:val="center"/>
      </w:pPr>
      <w:r w:rsidRPr="00D3492E">
        <w:t>Сведения о численности му</w:t>
      </w:r>
      <w:r>
        <w:t xml:space="preserve">ниципальных служащих </w:t>
      </w:r>
      <w:r w:rsidRPr="00D3492E">
        <w:t>сельского</w:t>
      </w:r>
      <w:r>
        <w:t xml:space="preserve"> поселения и </w:t>
      </w:r>
      <w:r w:rsidRPr="00D3492E">
        <w:t>фактические затраты на их денежное содержание</w:t>
      </w:r>
      <w:r>
        <w:t xml:space="preserve"> за2021 год</w:t>
      </w:r>
      <w:r w:rsidRPr="00D3492E">
        <w:t>.</w:t>
      </w:r>
    </w:p>
    <w:p w:rsidR="00B8227A" w:rsidRPr="00AD3EFE" w:rsidRDefault="00B8227A" w:rsidP="00B8227A">
      <w:pPr>
        <w:tabs>
          <w:tab w:val="left" w:pos="157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8227A" w:rsidTr="00B8227A">
        <w:tc>
          <w:tcPr>
            <w:tcW w:w="3190" w:type="dxa"/>
            <w:shd w:val="clear" w:color="auto" w:fill="auto"/>
          </w:tcPr>
          <w:p w:rsidR="00B8227A" w:rsidRDefault="00B8227A" w:rsidP="00B8227A">
            <w:pPr>
              <w:tabs>
                <w:tab w:val="left" w:pos="1575"/>
              </w:tabs>
            </w:pPr>
            <w:r>
              <w:t>наименование расходов</w:t>
            </w:r>
          </w:p>
        </w:tc>
        <w:tc>
          <w:tcPr>
            <w:tcW w:w="3190" w:type="dxa"/>
            <w:shd w:val="clear" w:color="auto" w:fill="auto"/>
          </w:tcPr>
          <w:p w:rsidR="00B8227A" w:rsidRDefault="00B8227A" w:rsidP="00B8227A">
            <w:pPr>
              <w:tabs>
                <w:tab w:val="left" w:pos="1575"/>
              </w:tabs>
            </w:pPr>
            <w:r>
              <w:t>фактическая численность (человек)</w:t>
            </w:r>
          </w:p>
        </w:tc>
        <w:tc>
          <w:tcPr>
            <w:tcW w:w="3191" w:type="dxa"/>
            <w:shd w:val="clear" w:color="auto" w:fill="auto"/>
          </w:tcPr>
          <w:p w:rsidR="00B8227A" w:rsidRDefault="00B8227A" w:rsidP="00B8227A">
            <w:pPr>
              <w:tabs>
                <w:tab w:val="left" w:pos="1575"/>
              </w:tabs>
            </w:pPr>
            <w:r>
              <w:t>фактические расходы (тыс.рублей)</w:t>
            </w:r>
          </w:p>
        </w:tc>
      </w:tr>
      <w:tr w:rsidR="00B8227A" w:rsidTr="00B8227A">
        <w:tc>
          <w:tcPr>
            <w:tcW w:w="3190" w:type="dxa"/>
            <w:shd w:val="clear" w:color="auto" w:fill="auto"/>
          </w:tcPr>
          <w:p w:rsidR="00B8227A" w:rsidRDefault="00B8227A" w:rsidP="00B8227A">
            <w:pPr>
              <w:tabs>
                <w:tab w:val="left" w:pos="1575"/>
              </w:tabs>
            </w:pPr>
            <w: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3190" w:type="dxa"/>
            <w:shd w:val="clear" w:color="auto" w:fill="auto"/>
          </w:tcPr>
          <w:p w:rsidR="00B8227A" w:rsidRDefault="00B8227A" w:rsidP="00B8227A">
            <w:pPr>
              <w:tabs>
                <w:tab w:val="left" w:pos="1575"/>
              </w:tabs>
            </w:pPr>
            <w:r>
              <w:t xml:space="preserve">                   </w:t>
            </w:r>
          </w:p>
          <w:p w:rsidR="00B8227A" w:rsidRDefault="00B8227A" w:rsidP="00B8227A">
            <w:pPr>
              <w:tabs>
                <w:tab w:val="left" w:pos="1575"/>
              </w:tabs>
            </w:pPr>
            <w:r>
              <w:t xml:space="preserve"> </w:t>
            </w:r>
          </w:p>
          <w:p w:rsidR="00B8227A" w:rsidRPr="009B4EA6" w:rsidRDefault="00B8227A" w:rsidP="00B8227A">
            <w:pPr>
              <w:tabs>
                <w:tab w:val="left" w:pos="1020"/>
              </w:tabs>
            </w:pPr>
            <w:r>
              <w:tab/>
              <w:t>7</w:t>
            </w:r>
          </w:p>
        </w:tc>
        <w:tc>
          <w:tcPr>
            <w:tcW w:w="3191" w:type="dxa"/>
            <w:shd w:val="clear" w:color="auto" w:fill="auto"/>
          </w:tcPr>
          <w:p w:rsidR="00B8227A" w:rsidRDefault="00B8227A" w:rsidP="00B8227A">
            <w:pPr>
              <w:tabs>
                <w:tab w:val="left" w:pos="1575"/>
              </w:tabs>
            </w:pPr>
            <w:r>
              <w:t xml:space="preserve">                                                                 </w:t>
            </w:r>
          </w:p>
          <w:p w:rsidR="00B8227A" w:rsidRDefault="00B8227A" w:rsidP="00B8227A">
            <w:pPr>
              <w:ind w:firstLine="708"/>
            </w:pPr>
          </w:p>
          <w:p w:rsidR="00B8227A" w:rsidRPr="009B4EA6" w:rsidRDefault="00B8227A" w:rsidP="00B8227A">
            <w:pPr>
              <w:ind w:firstLine="708"/>
            </w:pPr>
            <w:r>
              <w:t>3647,10</w:t>
            </w:r>
          </w:p>
        </w:tc>
      </w:tr>
    </w:tbl>
    <w:p w:rsidR="00B8227A" w:rsidRDefault="00B8227A" w:rsidP="00B8227A">
      <w:pPr>
        <w:tabs>
          <w:tab w:val="left" w:pos="1575"/>
        </w:tabs>
      </w:pPr>
    </w:p>
    <w:p w:rsidR="00B8227A" w:rsidRPr="007E3E1D" w:rsidRDefault="00B8227A" w:rsidP="00B8227A">
      <w:pPr>
        <w:ind w:firstLine="708"/>
        <w:jc w:val="both"/>
        <w:rPr>
          <w:sz w:val="28"/>
          <w:szCs w:val="28"/>
        </w:rPr>
      </w:pPr>
      <w:r w:rsidRPr="007E3E1D">
        <w:rPr>
          <w:sz w:val="28"/>
          <w:szCs w:val="28"/>
        </w:rPr>
        <w:t>2.</w:t>
      </w:r>
      <w:r w:rsidRPr="007E3E1D">
        <w:rPr>
          <w:bCs/>
          <w:sz w:val="28"/>
          <w:szCs w:val="28"/>
        </w:rPr>
        <w:t xml:space="preserve"> </w:t>
      </w:r>
      <w:r w:rsidRPr="007E3E1D">
        <w:rPr>
          <w:sz w:val="28"/>
          <w:szCs w:val="28"/>
        </w:rPr>
        <w:t xml:space="preserve">Опубликовать настоящее решение </w:t>
      </w:r>
      <w:r w:rsidR="0029485C" w:rsidRPr="007E3E1D">
        <w:rPr>
          <w:sz w:val="28"/>
          <w:szCs w:val="28"/>
        </w:rPr>
        <w:t xml:space="preserve">в </w:t>
      </w:r>
      <w:r w:rsidRPr="007E3E1D">
        <w:rPr>
          <w:sz w:val="28"/>
          <w:szCs w:val="28"/>
        </w:rPr>
        <w:t>бюллетене «Официальный вестник поселения» и разместить на официальном сайте Администрации Неболчского сельского поселения в сети Интернет.</w:t>
      </w:r>
    </w:p>
    <w:p w:rsidR="00B8227A" w:rsidRDefault="00B8227A" w:rsidP="00B8227A">
      <w:pPr>
        <w:ind w:firstLine="708"/>
        <w:jc w:val="both"/>
      </w:pPr>
    </w:p>
    <w:p w:rsidR="00B8227A" w:rsidRPr="00B809BE" w:rsidRDefault="00B8227A" w:rsidP="00B8227A">
      <w:pPr>
        <w:ind w:firstLine="708"/>
        <w:jc w:val="both"/>
        <w:rPr>
          <w:bCs/>
        </w:rPr>
      </w:pPr>
    </w:p>
    <w:p w:rsidR="00427F1E" w:rsidRPr="007E3E1D" w:rsidRDefault="007E3E1D" w:rsidP="00427F1E">
      <w:pPr>
        <w:rPr>
          <w:sz w:val="28"/>
          <w:szCs w:val="28"/>
        </w:rPr>
      </w:pPr>
      <w:r w:rsidRPr="007E3E1D">
        <w:rPr>
          <w:sz w:val="28"/>
          <w:szCs w:val="28"/>
        </w:rPr>
        <w:t xml:space="preserve">Глава поселения                            </w:t>
      </w:r>
      <w:r>
        <w:rPr>
          <w:sz w:val="28"/>
          <w:szCs w:val="28"/>
        </w:rPr>
        <w:t xml:space="preserve">        </w:t>
      </w:r>
      <w:r w:rsidRPr="007E3E1D">
        <w:rPr>
          <w:sz w:val="28"/>
          <w:szCs w:val="28"/>
        </w:rPr>
        <w:t xml:space="preserve">             П.С. Ермилов</w:t>
      </w:r>
    </w:p>
    <w:p w:rsidR="0067281A" w:rsidRDefault="0067281A" w:rsidP="00A26AE8">
      <w:pPr>
        <w:jc w:val="both"/>
      </w:pPr>
    </w:p>
    <w:sectPr w:rsidR="0067281A" w:rsidSect="003323E1">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7"/>
    <w:multiLevelType w:val="hybridMultilevel"/>
    <w:tmpl w:val="17C66F78"/>
    <w:lvl w:ilvl="0" w:tplc="71E619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E"/>
    <w:rsid w:val="000333EC"/>
    <w:rsid w:val="000375EB"/>
    <w:rsid w:val="0006717E"/>
    <w:rsid w:val="0006732C"/>
    <w:rsid w:val="00097858"/>
    <w:rsid w:val="000A7D8F"/>
    <w:rsid w:val="000B4E42"/>
    <w:rsid w:val="000D259F"/>
    <w:rsid w:val="000D7DD2"/>
    <w:rsid w:val="000E17E2"/>
    <w:rsid w:val="00112883"/>
    <w:rsid w:val="00127BEF"/>
    <w:rsid w:val="001341CD"/>
    <w:rsid w:val="00136853"/>
    <w:rsid w:val="00144CF1"/>
    <w:rsid w:val="001762D4"/>
    <w:rsid w:val="001C3D9E"/>
    <w:rsid w:val="001F2BF9"/>
    <w:rsid w:val="00214FB3"/>
    <w:rsid w:val="00220C3F"/>
    <w:rsid w:val="00282C09"/>
    <w:rsid w:val="0029485C"/>
    <w:rsid w:val="002A1FE6"/>
    <w:rsid w:val="002D0AE5"/>
    <w:rsid w:val="002E2BA9"/>
    <w:rsid w:val="002F0B07"/>
    <w:rsid w:val="00317431"/>
    <w:rsid w:val="00322DAB"/>
    <w:rsid w:val="003323E1"/>
    <w:rsid w:val="00336ED5"/>
    <w:rsid w:val="00340E7F"/>
    <w:rsid w:val="003540CC"/>
    <w:rsid w:val="00355B64"/>
    <w:rsid w:val="003923A1"/>
    <w:rsid w:val="003E712A"/>
    <w:rsid w:val="003F74C1"/>
    <w:rsid w:val="0040403B"/>
    <w:rsid w:val="004104F7"/>
    <w:rsid w:val="00415227"/>
    <w:rsid w:val="00417ACD"/>
    <w:rsid w:val="00427F1E"/>
    <w:rsid w:val="004546B1"/>
    <w:rsid w:val="00456672"/>
    <w:rsid w:val="004730D9"/>
    <w:rsid w:val="004B4945"/>
    <w:rsid w:val="004D1066"/>
    <w:rsid w:val="004E7FF3"/>
    <w:rsid w:val="004F5F09"/>
    <w:rsid w:val="0051120C"/>
    <w:rsid w:val="0052756B"/>
    <w:rsid w:val="00546865"/>
    <w:rsid w:val="0056213C"/>
    <w:rsid w:val="005760B4"/>
    <w:rsid w:val="005847D6"/>
    <w:rsid w:val="00590048"/>
    <w:rsid w:val="00593AFB"/>
    <w:rsid w:val="005E0CCB"/>
    <w:rsid w:val="006151EA"/>
    <w:rsid w:val="006211D9"/>
    <w:rsid w:val="006214C1"/>
    <w:rsid w:val="00634685"/>
    <w:rsid w:val="00634721"/>
    <w:rsid w:val="00666F4A"/>
    <w:rsid w:val="0067281A"/>
    <w:rsid w:val="00693C83"/>
    <w:rsid w:val="006A1DD5"/>
    <w:rsid w:val="006A4078"/>
    <w:rsid w:val="006B3EED"/>
    <w:rsid w:val="006B6BC5"/>
    <w:rsid w:val="006D4157"/>
    <w:rsid w:val="00710E21"/>
    <w:rsid w:val="00735D36"/>
    <w:rsid w:val="007B49D7"/>
    <w:rsid w:val="007B6CF8"/>
    <w:rsid w:val="007C20D0"/>
    <w:rsid w:val="007D0AEA"/>
    <w:rsid w:val="007E3E1D"/>
    <w:rsid w:val="0082636D"/>
    <w:rsid w:val="00852502"/>
    <w:rsid w:val="00853D99"/>
    <w:rsid w:val="00864EFF"/>
    <w:rsid w:val="00874F62"/>
    <w:rsid w:val="008761A7"/>
    <w:rsid w:val="00880F6D"/>
    <w:rsid w:val="00890B88"/>
    <w:rsid w:val="00892D46"/>
    <w:rsid w:val="008A4209"/>
    <w:rsid w:val="008C3396"/>
    <w:rsid w:val="00917805"/>
    <w:rsid w:val="00930AD1"/>
    <w:rsid w:val="00971D2B"/>
    <w:rsid w:val="00976F2F"/>
    <w:rsid w:val="009B1C41"/>
    <w:rsid w:val="009C6234"/>
    <w:rsid w:val="009D1FD3"/>
    <w:rsid w:val="00A26AE8"/>
    <w:rsid w:val="00A55595"/>
    <w:rsid w:val="00A56A30"/>
    <w:rsid w:val="00AA702B"/>
    <w:rsid w:val="00AB6BD8"/>
    <w:rsid w:val="00AB774F"/>
    <w:rsid w:val="00AD09D3"/>
    <w:rsid w:val="00AD106D"/>
    <w:rsid w:val="00AF4A6C"/>
    <w:rsid w:val="00B07DB8"/>
    <w:rsid w:val="00B73676"/>
    <w:rsid w:val="00B7763A"/>
    <w:rsid w:val="00B8227A"/>
    <w:rsid w:val="00B82D13"/>
    <w:rsid w:val="00B850BC"/>
    <w:rsid w:val="00B93071"/>
    <w:rsid w:val="00B94B37"/>
    <w:rsid w:val="00BA5992"/>
    <w:rsid w:val="00BB0873"/>
    <w:rsid w:val="00BC13A3"/>
    <w:rsid w:val="00BE50B8"/>
    <w:rsid w:val="00C05B9D"/>
    <w:rsid w:val="00C11C4A"/>
    <w:rsid w:val="00C64923"/>
    <w:rsid w:val="00C976EE"/>
    <w:rsid w:val="00D22E1F"/>
    <w:rsid w:val="00D7346C"/>
    <w:rsid w:val="00D771F3"/>
    <w:rsid w:val="00DB3776"/>
    <w:rsid w:val="00DC3A5A"/>
    <w:rsid w:val="00DD45D6"/>
    <w:rsid w:val="00DE7977"/>
    <w:rsid w:val="00E521A4"/>
    <w:rsid w:val="00E52F6C"/>
    <w:rsid w:val="00E56D33"/>
    <w:rsid w:val="00E7150E"/>
    <w:rsid w:val="00E91351"/>
    <w:rsid w:val="00EF63CC"/>
    <w:rsid w:val="00F273E8"/>
    <w:rsid w:val="00F37CCE"/>
    <w:rsid w:val="00F54E13"/>
    <w:rsid w:val="00F74237"/>
    <w:rsid w:val="00F74F49"/>
    <w:rsid w:val="00F84FA7"/>
    <w:rsid w:val="00F9577E"/>
    <w:rsid w:val="00FB75FA"/>
    <w:rsid w:val="00FE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23996E-47F4-409B-B265-C50539A8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EA"/>
    <w:rPr>
      <w:sz w:val="24"/>
      <w:szCs w:val="24"/>
    </w:rPr>
  </w:style>
  <w:style w:type="paragraph" w:styleId="6">
    <w:name w:val="heading 6"/>
    <w:basedOn w:val="a"/>
    <w:next w:val="a"/>
    <w:qFormat/>
    <w:rsid w:val="006151EA"/>
    <w:pPr>
      <w:keepNext/>
      <w:widowControl w:val="0"/>
      <w:spacing w:before="100" w:line="240" w:lineRule="exact"/>
      <w:outlineLvl w:val="5"/>
    </w:pPr>
    <w:rPr>
      <w:color w:val="FF660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6B1"/>
    <w:pPr>
      <w:spacing w:before="100" w:beforeAutospacing="1" w:after="100" w:afterAutospacing="1"/>
    </w:pPr>
    <w:rPr>
      <w:rFonts w:ascii="Tahoma" w:hAnsi="Tahoma"/>
      <w:sz w:val="20"/>
      <w:szCs w:val="20"/>
      <w:lang w:val="en-US" w:eastAsia="en-US"/>
    </w:rPr>
  </w:style>
  <w:style w:type="table" w:styleId="a3">
    <w:name w:val="Table Grid"/>
    <w:basedOn w:val="a1"/>
    <w:rsid w:val="00FB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46B1"/>
    <w:pPr>
      <w:widowControl w:val="0"/>
      <w:autoSpaceDE w:val="0"/>
      <w:autoSpaceDN w:val="0"/>
      <w:adjustRightInd w:val="0"/>
      <w:ind w:firstLine="720"/>
    </w:pPr>
    <w:rPr>
      <w:rFonts w:ascii="Arial" w:hAnsi="Arial" w:cs="Arial"/>
    </w:rPr>
  </w:style>
  <w:style w:type="paragraph" w:styleId="a4">
    <w:name w:val="Balloon Text"/>
    <w:basedOn w:val="a"/>
    <w:link w:val="a5"/>
    <w:rsid w:val="002E2BA9"/>
    <w:rPr>
      <w:rFonts w:ascii="Tahoma" w:hAnsi="Tahoma"/>
      <w:sz w:val="16"/>
      <w:szCs w:val="16"/>
      <w:lang w:val="x-none" w:eastAsia="x-none"/>
    </w:rPr>
  </w:style>
  <w:style w:type="character" w:customStyle="1" w:styleId="a5">
    <w:name w:val="Текст выноски Знак"/>
    <w:link w:val="a4"/>
    <w:rsid w:val="002E2BA9"/>
    <w:rPr>
      <w:rFonts w:ascii="Tahoma" w:hAnsi="Tahoma" w:cs="Tahoma"/>
      <w:sz w:val="16"/>
      <w:szCs w:val="16"/>
    </w:rPr>
  </w:style>
  <w:style w:type="paragraph" w:customStyle="1" w:styleId="ConsPlusTitle">
    <w:name w:val="ConsPlusTitle"/>
    <w:rsid w:val="00593AFB"/>
    <w:pPr>
      <w:widowControl w:val="0"/>
      <w:autoSpaceDE w:val="0"/>
      <w:autoSpaceDN w:val="0"/>
      <w:adjustRightInd w:val="0"/>
    </w:pPr>
    <w:rPr>
      <w:rFonts w:ascii="Arial" w:hAnsi="Arial" w:cs="Arial"/>
      <w:b/>
      <w:bCs/>
    </w:rPr>
  </w:style>
  <w:style w:type="paragraph" w:styleId="a6">
    <w:name w:val="Body Text Indent"/>
    <w:basedOn w:val="a"/>
    <w:link w:val="a7"/>
    <w:rsid w:val="00666F4A"/>
    <w:pPr>
      <w:spacing w:line="360" w:lineRule="atLeast"/>
      <w:ind w:firstLine="851"/>
      <w:jc w:val="both"/>
    </w:pPr>
    <w:rPr>
      <w:bCs/>
      <w:color w:val="FF6600"/>
      <w:sz w:val="28"/>
      <w:lang w:eastAsia="zh-CN"/>
    </w:rPr>
  </w:style>
  <w:style w:type="character" w:customStyle="1" w:styleId="a7">
    <w:name w:val="Основной текст с отступом Знак"/>
    <w:basedOn w:val="a0"/>
    <w:link w:val="a6"/>
    <w:rsid w:val="00666F4A"/>
    <w:rPr>
      <w:bCs/>
      <w:color w:val="FF6600"/>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351">
      <w:bodyDiv w:val="1"/>
      <w:marLeft w:val="0"/>
      <w:marRight w:val="0"/>
      <w:marTop w:val="0"/>
      <w:marBottom w:val="0"/>
      <w:divBdr>
        <w:top w:val="none" w:sz="0" w:space="0" w:color="auto"/>
        <w:left w:val="none" w:sz="0" w:space="0" w:color="auto"/>
        <w:bottom w:val="none" w:sz="0" w:space="0" w:color="auto"/>
        <w:right w:val="none" w:sz="0" w:space="0" w:color="auto"/>
      </w:divBdr>
    </w:div>
    <w:div w:id="201358744">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607734138">
      <w:bodyDiv w:val="1"/>
      <w:marLeft w:val="0"/>
      <w:marRight w:val="0"/>
      <w:marTop w:val="0"/>
      <w:marBottom w:val="0"/>
      <w:divBdr>
        <w:top w:val="none" w:sz="0" w:space="0" w:color="auto"/>
        <w:left w:val="none" w:sz="0" w:space="0" w:color="auto"/>
        <w:bottom w:val="none" w:sz="0" w:space="0" w:color="auto"/>
        <w:right w:val="none" w:sz="0" w:space="0" w:color="auto"/>
      </w:divBdr>
    </w:div>
    <w:div w:id="1298956088">
      <w:bodyDiv w:val="1"/>
      <w:marLeft w:val="0"/>
      <w:marRight w:val="0"/>
      <w:marTop w:val="0"/>
      <w:marBottom w:val="0"/>
      <w:divBdr>
        <w:top w:val="none" w:sz="0" w:space="0" w:color="auto"/>
        <w:left w:val="none" w:sz="0" w:space="0" w:color="auto"/>
        <w:bottom w:val="none" w:sz="0" w:space="0" w:color="auto"/>
        <w:right w:val="none" w:sz="0" w:space="0" w:color="auto"/>
      </w:divBdr>
    </w:div>
    <w:div w:id="13148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5134</Words>
  <Characters>29269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2013-03-28T11:08:00Z</cp:lastPrinted>
  <dcterms:created xsi:type="dcterms:W3CDTF">2022-04-29T11:36:00Z</dcterms:created>
  <dcterms:modified xsi:type="dcterms:W3CDTF">2022-04-29T11:36:00Z</dcterms:modified>
</cp:coreProperties>
</file>