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1A" w:rsidRDefault="00237E3F" w:rsidP="00D619C4">
      <w:pPr>
        <w:tabs>
          <w:tab w:val="left" w:pos="5085"/>
          <w:tab w:val="left" w:pos="8205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 xml:space="preserve">Российская </w:t>
      </w:r>
      <w:r>
        <w:rPr>
          <w:b/>
          <w:sz w:val="28"/>
          <w:szCs w:val="28"/>
        </w:rPr>
        <w:t xml:space="preserve"> </w:t>
      </w:r>
      <w:r w:rsidRPr="00AE396C">
        <w:rPr>
          <w:b/>
          <w:sz w:val="28"/>
          <w:szCs w:val="28"/>
        </w:rPr>
        <w:t>Федерация</w:t>
      </w:r>
    </w:p>
    <w:p w:rsidR="00E719C8" w:rsidRPr="00AE396C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9567E8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384765">
      <w:pPr>
        <w:spacing w:line="360" w:lineRule="auto"/>
        <w:jc w:val="center"/>
        <w:rPr>
          <w:b/>
          <w:sz w:val="28"/>
          <w:szCs w:val="28"/>
        </w:rPr>
      </w:pP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96306A">
      <w:pPr>
        <w:jc w:val="center"/>
        <w:rPr>
          <w:b/>
          <w:bCs/>
          <w:sz w:val="28"/>
          <w:szCs w:val="28"/>
        </w:rPr>
      </w:pPr>
    </w:p>
    <w:p w:rsidR="008D2C70" w:rsidRDefault="005A54CC" w:rsidP="00963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 xml:space="preserve">т </w:t>
      </w:r>
      <w:r w:rsidR="002C387A">
        <w:rPr>
          <w:b/>
          <w:bCs/>
          <w:sz w:val="28"/>
          <w:szCs w:val="28"/>
        </w:rPr>
        <w:t xml:space="preserve"> </w:t>
      </w:r>
      <w:r w:rsidR="00260C0A">
        <w:rPr>
          <w:b/>
          <w:bCs/>
          <w:sz w:val="28"/>
          <w:szCs w:val="28"/>
        </w:rPr>
        <w:t>26.06.2020г.</w:t>
      </w:r>
      <w:r w:rsidR="002C387A">
        <w:rPr>
          <w:b/>
          <w:bCs/>
          <w:sz w:val="28"/>
          <w:szCs w:val="28"/>
        </w:rPr>
        <w:t xml:space="preserve">   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  <w:r w:rsidR="00260C0A">
        <w:rPr>
          <w:b/>
          <w:bCs/>
          <w:sz w:val="28"/>
          <w:szCs w:val="28"/>
        </w:rPr>
        <w:t>49</w:t>
      </w:r>
    </w:p>
    <w:p w:rsidR="00E719C8" w:rsidRPr="009567E8" w:rsidRDefault="00E719C8" w:rsidP="0096306A">
      <w:pPr>
        <w:rPr>
          <w:bCs/>
          <w:sz w:val="28"/>
          <w:szCs w:val="28"/>
        </w:rPr>
      </w:pPr>
      <w:r w:rsidRPr="009567E8">
        <w:rPr>
          <w:bCs/>
          <w:sz w:val="28"/>
          <w:szCs w:val="28"/>
        </w:rPr>
        <w:t>р.п. Неболчи</w:t>
      </w:r>
    </w:p>
    <w:p w:rsidR="00E719C8" w:rsidRDefault="00E719C8" w:rsidP="002519EF">
      <w:pPr>
        <w:ind w:right="4415"/>
        <w:jc w:val="both"/>
        <w:rPr>
          <w:sz w:val="28"/>
          <w:szCs w:val="28"/>
        </w:rPr>
      </w:pPr>
    </w:p>
    <w:p w:rsidR="00E719C8" w:rsidRDefault="00E719C8" w:rsidP="00AA0B27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sz w:val="28"/>
          <w:szCs w:val="28"/>
        </w:rPr>
        <w:t xml:space="preserve"> </w:t>
      </w:r>
      <w:r w:rsidR="002C387A">
        <w:rPr>
          <w:b/>
          <w:sz w:val="28"/>
          <w:szCs w:val="28"/>
        </w:rPr>
        <w:t>на 2017-2022</w:t>
      </w:r>
      <w:r w:rsidRPr="000F4F9F">
        <w:rPr>
          <w:b/>
          <w:sz w:val="28"/>
          <w:szCs w:val="28"/>
        </w:rPr>
        <w:t xml:space="preserve"> годы»</w:t>
      </w:r>
    </w:p>
    <w:p w:rsidR="00E719C8" w:rsidRPr="000F4F9F" w:rsidRDefault="00E719C8" w:rsidP="002519EF">
      <w:pPr>
        <w:ind w:right="4415"/>
        <w:jc w:val="both"/>
        <w:rPr>
          <w:b/>
          <w:sz w:val="28"/>
          <w:szCs w:val="28"/>
        </w:rPr>
      </w:pPr>
    </w:p>
    <w:p w:rsidR="00E719C8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14789D">
      <w:pPr>
        <w:shd w:val="clear" w:color="auto" w:fill="FFFFFF"/>
        <w:ind w:firstLine="567"/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8D20D0">
      <w:pPr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от 15.03.2017 г № 39 «</w:t>
      </w:r>
      <w:r w:rsidRPr="005640D7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5640D7">
        <w:rPr>
          <w:sz w:val="28"/>
          <w:szCs w:val="28"/>
        </w:rPr>
        <w:t xml:space="preserve">программы   </w:t>
      </w:r>
      <w:r w:rsidRPr="00511FB1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2017-202</w:t>
      </w:r>
      <w:r w:rsidR="002C387A">
        <w:rPr>
          <w:sz w:val="29"/>
          <w:szCs w:val="29"/>
          <w:shd w:val="clear" w:color="auto" w:fill="FFFFFF"/>
        </w:rPr>
        <w:t>2</w:t>
      </w:r>
      <w:r w:rsidRPr="00511FB1">
        <w:rPr>
          <w:sz w:val="29"/>
          <w:szCs w:val="29"/>
          <w:shd w:val="clear" w:color="auto" w:fill="FFFFFF"/>
        </w:rPr>
        <w:t xml:space="preserve"> годы»,</w:t>
      </w:r>
      <w:r>
        <w:rPr>
          <w:b/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следующие изменения:</w:t>
      </w:r>
    </w:p>
    <w:p w:rsidR="00E719C8" w:rsidRDefault="00E719C8" w:rsidP="0017674C">
      <w:pPr>
        <w:ind w:right="-510"/>
        <w:rPr>
          <w:sz w:val="28"/>
          <w:szCs w:val="28"/>
        </w:rPr>
      </w:pPr>
      <w:r w:rsidRPr="0017674C">
        <w:rPr>
          <w:sz w:val="28"/>
          <w:szCs w:val="28"/>
        </w:rPr>
        <w:t>1.1. В паспорте муниципальной программы пункт  6  «Объемы и источники финансирования программы в целом и по годам реализации (тыс. рублей) изложить в следующей редакции:</w:t>
      </w:r>
    </w:p>
    <w:p w:rsidR="00E719C8" w:rsidRPr="00B04C09" w:rsidRDefault="00E719C8" w:rsidP="0017674C">
      <w:pPr>
        <w:ind w:right="-510"/>
        <w:rPr>
          <w:szCs w:val="28"/>
        </w:rPr>
      </w:pPr>
    </w:p>
    <w:tbl>
      <w:tblPr>
        <w:tblW w:w="11083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709"/>
        <w:gridCol w:w="468"/>
        <w:gridCol w:w="567"/>
        <w:gridCol w:w="645"/>
        <w:gridCol w:w="15"/>
        <w:gridCol w:w="616"/>
        <w:gridCol w:w="695"/>
        <w:gridCol w:w="709"/>
        <w:gridCol w:w="708"/>
        <w:gridCol w:w="709"/>
        <w:gridCol w:w="709"/>
        <w:gridCol w:w="709"/>
        <w:gridCol w:w="12"/>
        <w:gridCol w:w="696"/>
        <w:gridCol w:w="12"/>
        <w:gridCol w:w="839"/>
      </w:tblGrid>
      <w:tr w:rsidR="002C387A" w:rsidRPr="002C387A" w:rsidTr="006A3D23">
        <w:tc>
          <w:tcPr>
            <w:tcW w:w="424" w:type="dxa"/>
          </w:tcPr>
          <w:p w:rsidR="002C387A" w:rsidRPr="002C387A" w:rsidRDefault="002C387A" w:rsidP="002C387A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:rsidR="002C387A" w:rsidRPr="002C387A" w:rsidRDefault="002C387A" w:rsidP="002C387A">
            <w:pPr>
              <w:suppressAutoHyphens/>
              <w:autoSpaceDE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2C387A">
              <w:rPr>
                <w:sz w:val="20"/>
                <w:szCs w:val="20"/>
                <w:lang w:eastAsia="ar-SA"/>
              </w:rPr>
              <w:t xml:space="preserve">Наименование направлений    </w:t>
            </w:r>
            <w:r w:rsidRPr="002C387A">
              <w:rPr>
                <w:sz w:val="20"/>
                <w:szCs w:val="20"/>
                <w:lang w:eastAsia="ar-SA"/>
              </w:rPr>
              <w:br/>
              <w:t>использования средств Программы</w:t>
            </w:r>
          </w:p>
        </w:tc>
        <w:tc>
          <w:tcPr>
            <w:tcW w:w="70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Федера</w:t>
            </w:r>
          </w:p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67" w:right="-510" w:firstLine="67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льный бюджет</w:t>
            </w:r>
          </w:p>
        </w:tc>
        <w:tc>
          <w:tcPr>
            <w:tcW w:w="2311" w:type="dxa"/>
            <w:gridSpan w:val="5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51" w:type="dxa"/>
            <w:gridSpan w:val="7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8" w:type="dxa"/>
            <w:gridSpan w:val="2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44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39" w:type="dxa"/>
          </w:tcPr>
          <w:p w:rsidR="002C387A" w:rsidRPr="002C387A" w:rsidRDefault="002C387A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6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ВСЕГО</w:t>
            </w:r>
          </w:p>
        </w:tc>
      </w:tr>
      <w:tr w:rsidR="006A3D23" w:rsidRPr="002C387A" w:rsidTr="006A3D23">
        <w:trPr>
          <w:trHeight w:val="260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6A3D23" w:rsidRPr="002C387A" w:rsidRDefault="006A3D23" w:rsidP="002C387A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:rsidR="006A3D23" w:rsidRPr="002C387A" w:rsidRDefault="006A3D23" w:rsidP="002C387A">
            <w:pPr>
              <w:autoSpaceDE/>
              <w:autoSpaceDN/>
              <w:adjustRightInd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5" w:type="dxa"/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left="-102"/>
              <w:jc w:val="center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A3D23" w:rsidRPr="002C387A" w:rsidTr="006A3D23">
        <w:tc>
          <w:tcPr>
            <w:tcW w:w="424" w:type="dxa"/>
            <w:tcBorders>
              <w:top w:val="single" w:sz="4" w:space="0" w:color="auto"/>
            </w:tcBorders>
          </w:tcPr>
          <w:p w:rsidR="006A3D23" w:rsidRPr="002C387A" w:rsidRDefault="006A3D23" w:rsidP="002C387A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33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7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95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142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b/>
                <w:bCs/>
                <w:sz w:val="20"/>
                <w:szCs w:val="20"/>
              </w:rPr>
            </w:pPr>
            <w:r w:rsidRPr="002C387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6A3D23" w:rsidRPr="002C387A" w:rsidTr="006A3D23">
        <w:trPr>
          <w:trHeight w:val="267"/>
        </w:trPr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1333,20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2383,20</w:t>
            </w: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6A3D23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Развитие и поддержка инициатив жителей населенных пунктов по благоустройству придомовых территорий</w:t>
            </w:r>
          </w:p>
        </w:tc>
        <w:tc>
          <w:tcPr>
            <w:tcW w:w="709" w:type="dxa"/>
          </w:tcPr>
          <w:p w:rsidR="006A3D23" w:rsidRPr="002C387A" w:rsidRDefault="006A3D23" w:rsidP="001F50CE">
            <w:pPr>
              <w:tabs>
                <w:tab w:val="left" w:pos="142"/>
                <w:tab w:val="left" w:pos="210"/>
                <w:tab w:val="center" w:pos="57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ab/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</w:tr>
      <w:tr w:rsidR="006A3D23" w:rsidRPr="002C387A" w:rsidTr="006A3D23">
        <w:trPr>
          <w:trHeight w:val="2428"/>
        </w:trPr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2030,00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1929,82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2687,10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8D2C70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</w:t>
            </w:r>
            <w:r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1F50CE">
            <w:p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1054,5</w:t>
            </w:r>
            <w:r w:rsidRPr="002C387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autoSpaceDE/>
              <w:autoSpaceDN/>
              <w:adjustRightInd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12954,42</w:t>
            </w: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-141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91,90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2C38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2C3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520,20</w:t>
            </w: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7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ind w:right="95"/>
              <w:jc w:val="both"/>
              <w:rPr>
                <w:sz w:val="20"/>
                <w:szCs w:val="20"/>
              </w:rPr>
            </w:pPr>
            <w:r w:rsidRPr="002C387A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226,50</w:t>
            </w:r>
          </w:p>
        </w:tc>
      </w:tr>
      <w:tr w:rsidR="006A3D23" w:rsidRPr="002C387A" w:rsidTr="006A3D23">
        <w:trPr>
          <w:trHeight w:val="760"/>
        </w:trPr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8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Реализация проектов местных инициатив граждан</w:t>
            </w:r>
          </w:p>
        </w:tc>
        <w:tc>
          <w:tcPr>
            <w:tcW w:w="709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 w:firstLine="43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52,68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51,47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0A0DE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214,65</w:t>
            </w:r>
          </w:p>
        </w:tc>
      </w:tr>
      <w:tr w:rsidR="006A3D23" w:rsidRPr="002C387A" w:rsidTr="006A3D23">
        <w:tc>
          <w:tcPr>
            <w:tcW w:w="424" w:type="dxa"/>
          </w:tcPr>
          <w:p w:rsidR="006A3D23" w:rsidRPr="002C387A" w:rsidRDefault="006A3D23" w:rsidP="002C387A">
            <w:pPr>
              <w:autoSpaceDE/>
              <w:autoSpaceDN/>
              <w:adjustRightInd/>
              <w:ind w:left="-142"/>
              <w:jc w:val="right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9</w:t>
            </w:r>
          </w:p>
        </w:tc>
        <w:tc>
          <w:tcPr>
            <w:tcW w:w="1841" w:type="dxa"/>
          </w:tcPr>
          <w:p w:rsidR="006A3D23" w:rsidRPr="002C387A" w:rsidRDefault="006A3D23" w:rsidP="002C387A">
            <w:p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591,50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</w:tcPr>
          <w:p w:rsidR="006A3D23" w:rsidRPr="002C387A" w:rsidRDefault="006A3D23" w:rsidP="002C387A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147,90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jc w:val="both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739,40</w:t>
            </w:r>
          </w:p>
        </w:tc>
      </w:tr>
      <w:tr w:rsidR="006A3D23" w:rsidRPr="002C387A" w:rsidTr="006A3D23">
        <w:tc>
          <w:tcPr>
            <w:tcW w:w="2265" w:type="dxa"/>
            <w:gridSpan w:val="2"/>
          </w:tcPr>
          <w:p w:rsidR="006A3D23" w:rsidRPr="002C387A" w:rsidRDefault="006A3D23" w:rsidP="002C387A">
            <w:pPr>
              <w:autoSpaceDE/>
              <w:autoSpaceDN/>
              <w:adjustRightInd/>
              <w:jc w:val="both"/>
              <w:rPr>
                <w:b/>
                <w:sz w:val="20"/>
                <w:szCs w:val="20"/>
              </w:rPr>
            </w:pPr>
            <w:r w:rsidRPr="002C387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468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52,68</w:t>
            </w: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642,97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6A3D23" w:rsidRPr="002C387A" w:rsidRDefault="000A0DEE" w:rsidP="006A3D23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69,50</w:t>
            </w:r>
          </w:p>
        </w:tc>
        <w:tc>
          <w:tcPr>
            <w:tcW w:w="695" w:type="dxa"/>
          </w:tcPr>
          <w:p w:rsidR="006A3D23" w:rsidRPr="002C387A" w:rsidRDefault="006A3D23" w:rsidP="001F50CE">
            <w:pPr>
              <w:tabs>
                <w:tab w:val="left" w:pos="-108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2593,00</w:t>
            </w:r>
          </w:p>
        </w:tc>
        <w:tc>
          <w:tcPr>
            <w:tcW w:w="709" w:type="dxa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2465,82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327"/>
              <w:rPr>
                <w:sz w:val="20"/>
                <w:szCs w:val="20"/>
              </w:rPr>
            </w:pPr>
            <w:r w:rsidRPr="002C387A">
              <w:rPr>
                <w:bCs/>
                <w:sz w:val="20"/>
                <w:szCs w:val="20"/>
                <w:lang w:eastAsia="en-US"/>
              </w:rPr>
              <w:t>4288,60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8D2C70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</w:t>
            </w:r>
            <w:r w:rsidRPr="002C387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3D23" w:rsidRPr="002C387A" w:rsidRDefault="006A3D23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  <w:r w:rsidRPr="002C38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2C3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3D23" w:rsidRPr="002C387A" w:rsidRDefault="006A3D23" w:rsidP="001F50CE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  <w:r w:rsidRPr="002C38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C387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6A3D23" w:rsidRPr="002C387A" w:rsidRDefault="006A3D23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510"/>
              <w:rPr>
                <w:sz w:val="20"/>
                <w:szCs w:val="20"/>
              </w:rPr>
            </w:pPr>
            <w:r w:rsidRPr="002C387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6A3D23" w:rsidRPr="002C387A" w:rsidRDefault="000A0DEE" w:rsidP="002C387A">
            <w:pPr>
              <w:tabs>
                <w:tab w:val="left" w:pos="142"/>
              </w:tabs>
              <w:autoSpaceDE/>
              <w:autoSpaceDN/>
              <w:adjustRightInd/>
              <w:spacing w:line="240" w:lineRule="exact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17038,37</w:t>
            </w:r>
          </w:p>
        </w:tc>
      </w:tr>
    </w:tbl>
    <w:p w:rsidR="00FB66B5" w:rsidRDefault="00FB66B5" w:rsidP="008D390B"/>
    <w:p w:rsidR="00FB66B5" w:rsidRDefault="00FB66B5" w:rsidP="008D390B"/>
    <w:p w:rsidR="00E719C8" w:rsidRPr="00634195" w:rsidRDefault="00E719C8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C1284B" w:rsidRDefault="00C1284B" w:rsidP="00691160">
      <w:pPr>
        <w:jc w:val="center"/>
        <w:rPr>
          <w:b/>
          <w:bCs/>
          <w:sz w:val="28"/>
          <w:szCs w:val="28"/>
        </w:rPr>
      </w:pPr>
    </w:p>
    <w:p w:rsidR="00E719C8" w:rsidRDefault="00E719C8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E719C8" w:rsidRPr="009567E8" w:rsidRDefault="00E719C8" w:rsidP="009567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719C8" w:rsidRPr="003D13FD" w:rsidRDefault="00E719C8" w:rsidP="002C387A">
      <w:pPr>
        <w:tabs>
          <w:tab w:val="left" w:pos="0"/>
        </w:tabs>
        <w:jc w:val="right"/>
      </w:pPr>
      <w:r w:rsidRPr="003D13FD">
        <w:t>Приложение 2</w:t>
      </w:r>
    </w:p>
    <w:p w:rsidR="00E719C8" w:rsidRPr="003D13FD" w:rsidRDefault="00E719C8" w:rsidP="002519EF">
      <w:pPr>
        <w:spacing w:line="240" w:lineRule="exact"/>
        <w:ind w:right="-29"/>
        <w:jc w:val="right"/>
      </w:pPr>
      <w:r w:rsidRPr="003D13FD">
        <w:t>к   постановлению Администрации</w:t>
      </w:r>
    </w:p>
    <w:p w:rsidR="00E719C8" w:rsidRPr="00AB24ED" w:rsidRDefault="00E719C8" w:rsidP="002519EF">
      <w:pPr>
        <w:spacing w:line="240" w:lineRule="exact"/>
        <w:ind w:right="-29"/>
        <w:jc w:val="right"/>
      </w:pPr>
      <w:r>
        <w:t>Неболчского сельского поселения</w:t>
      </w:r>
    </w:p>
    <w:p w:rsidR="00E719C8" w:rsidRPr="00BB3667" w:rsidRDefault="00E719C8" w:rsidP="002519EF">
      <w:pPr>
        <w:spacing w:line="240" w:lineRule="exact"/>
        <w:ind w:right="-29"/>
        <w:jc w:val="right"/>
      </w:pPr>
      <w:r>
        <w:t>от  15.03.</w:t>
      </w:r>
      <w:r w:rsidRPr="00BB3667">
        <w:t>201</w:t>
      </w:r>
      <w:r>
        <w:t>7 № 39</w:t>
      </w:r>
    </w:p>
    <w:p w:rsidR="00E719C8" w:rsidRPr="003C081B" w:rsidRDefault="00E719C8" w:rsidP="006D74A6">
      <w:pPr>
        <w:jc w:val="center"/>
        <w:rPr>
          <w:rFonts w:eastAsia="MS Mincho"/>
          <w:lang w:eastAsia="ja-JP"/>
        </w:rPr>
      </w:pPr>
      <w:r w:rsidRPr="003C081B">
        <w:rPr>
          <w:rFonts w:eastAsia="MS Mincho"/>
          <w:b/>
          <w:bCs/>
          <w:lang w:val="en-US" w:eastAsia="ja-JP"/>
        </w:rPr>
        <w:t>IV</w:t>
      </w:r>
      <w:r w:rsidRPr="003C081B">
        <w:rPr>
          <w:rFonts w:eastAsia="MS Mincho"/>
          <w:b/>
          <w:bCs/>
          <w:lang w:eastAsia="ja-JP"/>
        </w:rPr>
        <w:t>. Мероприятия</w:t>
      </w:r>
      <w:r>
        <w:rPr>
          <w:rFonts w:eastAsia="MS Mincho"/>
          <w:b/>
          <w:bCs/>
          <w:lang w:eastAsia="ja-JP"/>
        </w:rPr>
        <w:t xml:space="preserve"> </w:t>
      </w:r>
      <w:r w:rsidRPr="003C081B">
        <w:rPr>
          <w:b/>
          <w:bCs/>
        </w:rPr>
        <w:t xml:space="preserve">муниципальной </w:t>
      </w:r>
      <w:r w:rsidRPr="003C081B">
        <w:rPr>
          <w:rFonts w:eastAsia="MS Mincho"/>
          <w:b/>
          <w:bCs/>
          <w:lang w:eastAsia="ja-JP"/>
        </w:rPr>
        <w:t xml:space="preserve">программы </w:t>
      </w:r>
    </w:p>
    <w:tbl>
      <w:tblPr>
        <w:tblW w:w="510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415"/>
        <w:gridCol w:w="1777"/>
        <w:gridCol w:w="1544"/>
        <w:gridCol w:w="801"/>
        <w:gridCol w:w="607"/>
        <w:gridCol w:w="10"/>
        <w:gridCol w:w="96"/>
        <w:gridCol w:w="938"/>
        <w:gridCol w:w="693"/>
        <w:gridCol w:w="689"/>
        <w:gridCol w:w="695"/>
        <w:gridCol w:w="56"/>
        <w:gridCol w:w="641"/>
        <w:gridCol w:w="720"/>
        <w:gridCol w:w="720"/>
      </w:tblGrid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Срок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реализа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F50CE" w:rsidRPr="006A47C3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Целевой показа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тель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6A47C3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Источ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47C3">
              <w:rPr>
                <w:color w:val="000000"/>
                <w:sz w:val="18"/>
                <w:szCs w:val="18"/>
                <w:lang w:eastAsia="en-US"/>
              </w:rPr>
              <w:t>ник финансирования</w:t>
            </w:r>
          </w:p>
        </w:tc>
        <w:tc>
          <w:tcPr>
            <w:tcW w:w="2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1F50CE" w:rsidRPr="00AD6F90" w:rsidTr="00810342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0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AD6F90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 поселения при решении вопросов благоустройства поселения.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 xml:space="preserve">содержание и ремонт детских </w:t>
            </w:r>
            <w:r w:rsidRPr="00AD6F90">
              <w:rPr>
                <w:sz w:val="20"/>
                <w:szCs w:val="20"/>
              </w:rPr>
              <w:lastRenderedPageBreak/>
              <w:t>площадок, ед.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годы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сельского 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AD6F90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строительство нового участка кладбища, ед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333</w:t>
            </w:r>
            <w:r w:rsidRPr="00AD6F9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D6F9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Pr="00AD6F90">
              <w:rPr>
                <w:sz w:val="20"/>
                <w:szCs w:val="20"/>
                <w:lang w:eastAsia="en-US"/>
              </w:rPr>
              <w:t>,00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AD6F90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Задача 4:</w:t>
            </w:r>
            <w:r w:rsidRPr="00AD6F90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1100,00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400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454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2017-2019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573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- р.п.Неболчи, ул.Советская (2 перехода) 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ул.Пионерская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2017-2018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990,00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5.2.2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р.п.Неболчи, ул.Школьная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-р.п.Неболчи, ул.Комсомольская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р.п.Неболчи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ул.Советская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1087,10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создание дренажной системы, ед: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5.3.1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- р.п. Неболчи, ул.Ленинградская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829,82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Благоустройство общественной территории «Привокзальная площадь»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1.5.4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591,50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147,90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 Уборка мест территории рп. 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Администрация Неболчского сельского </w:t>
            </w:r>
            <w:r w:rsidRPr="00AD6F90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lastRenderedPageBreak/>
              <w:t>2019-2022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1.5.5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500,00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8D2C70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F50CE">
              <w:rPr>
                <w:sz w:val="20"/>
                <w:szCs w:val="20"/>
              </w:rPr>
              <w:t>0</w:t>
            </w:r>
            <w:r w:rsidR="001F50CE" w:rsidRPr="00AD6F90">
              <w:rPr>
                <w:sz w:val="20"/>
                <w:szCs w:val="20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D6F90"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AD6F90">
              <w:rPr>
                <w:sz w:val="20"/>
                <w:szCs w:val="20"/>
              </w:rPr>
              <w:t>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5.6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 по ул. Ленинградская и Привокзальная площадь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1A548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дренажных канав в р.п.Неболчи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1A548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1A548E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</w:rPr>
              <w:t xml:space="preserve">Задача 6. </w:t>
            </w:r>
            <w:r w:rsidRPr="00AD6F9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26,60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28,30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16,70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26,80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30,70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27,90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28,40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 xml:space="preserve">Задача 7  </w:t>
            </w:r>
            <w:r w:rsidRPr="00AD6F9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tabs>
                <w:tab w:val="left" w:pos="142"/>
              </w:tabs>
              <w:suppressAutoHyphens/>
              <w:autoSpaceDN/>
              <w:adjustRightInd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</w:t>
            </w:r>
          </w:p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2017-2022 годы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Задача 8 </w:t>
            </w:r>
            <w:r w:rsidRPr="00AD6F90">
              <w:rPr>
                <w:color w:val="000000"/>
                <w:sz w:val="20"/>
                <w:szCs w:val="20"/>
              </w:rPr>
              <w:t xml:space="preserve">Реализация  проектов </w:t>
            </w:r>
            <w:r w:rsidRPr="00AD6F90">
              <w:rPr>
                <w:sz w:val="20"/>
                <w:szCs w:val="20"/>
              </w:rPr>
              <w:t>местных инициатив граждан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«Улица Первомайская» п.Неболчи от 10.03.2018г. - строительство детской площадки, ед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rPr>
                <w:sz w:val="20"/>
                <w:szCs w:val="20"/>
              </w:rPr>
            </w:pPr>
            <w:r w:rsidRPr="00AD6F90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2018-2019  годы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F50CE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52,68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0CE" w:rsidRPr="00AD6F90" w:rsidRDefault="001F50CE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0277B" w:rsidRPr="00AD6F90" w:rsidTr="0040277B">
        <w:trPr>
          <w:trHeight w:val="11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  <w:r w:rsidRPr="00AD6F90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«д. Верхняя Лука» от  30.01.2019 г. строительство беседки для отдыха в д. Верхняя Лука и благоустройство прилегающей территории, ед.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2019 </w:t>
            </w:r>
          </w:p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  <w:r w:rsidRPr="00AD6F90">
              <w:rPr>
                <w:sz w:val="20"/>
                <w:szCs w:val="20"/>
                <w:lang w:eastAsia="ar-SA"/>
              </w:rPr>
              <w:t>1.8.2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AD6F90">
              <w:rPr>
                <w:sz w:val="20"/>
                <w:szCs w:val="20"/>
                <w:lang w:eastAsia="en-US"/>
              </w:rPr>
              <w:t>сельского</w:t>
            </w:r>
            <w:r w:rsidRPr="00AD6F90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ind w:left="-119" w:right="-15"/>
              <w:rPr>
                <w:sz w:val="20"/>
                <w:szCs w:val="20"/>
                <w:lang w:eastAsia="en-US"/>
              </w:rPr>
            </w:pPr>
            <w:r w:rsidRPr="00AD6F90"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0277B" w:rsidRPr="00AD6F90" w:rsidTr="003D14DD">
        <w:trPr>
          <w:trHeight w:val="18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40277B" w:rsidRPr="00AD6F90" w:rsidRDefault="0040277B" w:rsidP="003D14DD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51,47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77B" w:rsidRPr="00AD6F90" w:rsidRDefault="0040277B" w:rsidP="003D14DD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B5" w:rsidRPr="00F203FC" w:rsidRDefault="00FB66B5" w:rsidP="0040277B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8.3</w:t>
            </w:r>
            <w:r w:rsidR="0040277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32213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F203FC">
              <w:rPr>
                <w:rFonts w:ascii="Times New Roman" w:hAnsi="Times New Roman" w:cs="Times New Roman"/>
                <w:color w:val="000000"/>
              </w:rPr>
              <w:t xml:space="preserve">В соответствии с решением собрания членов ТОС «Улица </w:t>
            </w:r>
            <w:r w:rsidR="00832213">
              <w:rPr>
                <w:rFonts w:ascii="Times New Roman" w:hAnsi="Times New Roman" w:cs="Times New Roman"/>
                <w:color w:val="000000"/>
              </w:rPr>
              <w:t xml:space="preserve">Новгородская» </w:t>
            </w:r>
            <w:r w:rsidR="00832213">
              <w:rPr>
                <w:rFonts w:ascii="Times New Roman" w:hAnsi="Times New Roman" w:cs="Times New Roman"/>
                <w:color w:val="000000"/>
              </w:rPr>
              <w:lastRenderedPageBreak/>
              <w:t>п.Неболчи от 20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83221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  <w:r w:rsidRPr="00F203FC">
              <w:rPr>
                <w:rFonts w:ascii="Times New Roman" w:hAnsi="Times New Roman" w:cs="Times New Roman"/>
                <w:color w:val="000000"/>
              </w:rPr>
              <w:t>г. - строительство детской площадки, ед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rPr>
                <w:sz w:val="20"/>
                <w:szCs w:val="20"/>
              </w:rPr>
            </w:pPr>
            <w:r w:rsidRPr="00F203FC">
              <w:rPr>
                <w:sz w:val="20"/>
                <w:szCs w:val="20"/>
              </w:rPr>
              <w:lastRenderedPageBreak/>
              <w:t>Админ</w:t>
            </w:r>
            <w:r w:rsidRPr="00F203FC">
              <w:rPr>
                <w:sz w:val="20"/>
                <w:szCs w:val="20"/>
              </w:rPr>
              <w:t>и</w:t>
            </w:r>
            <w:r w:rsidRPr="00F203FC">
              <w:rPr>
                <w:sz w:val="20"/>
                <w:szCs w:val="20"/>
              </w:rPr>
              <w:t>страция Небол</w:t>
            </w:r>
            <w:r w:rsidRPr="00F203FC">
              <w:rPr>
                <w:sz w:val="20"/>
                <w:szCs w:val="20"/>
              </w:rPr>
              <w:t>ч</w:t>
            </w:r>
            <w:r w:rsidRPr="00F203FC">
              <w:rPr>
                <w:sz w:val="20"/>
                <w:szCs w:val="20"/>
              </w:rPr>
              <w:t>ского сельского пос</w:t>
            </w:r>
            <w:r w:rsidRPr="00F203FC">
              <w:rPr>
                <w:sz w:val="20"/>
                <w:szCs w:val="20"/>
              </w:rPr>
              <w:t>е</w:t>
            </w:r>
            <w:r w:rsidRPr="00F203FC">
              <w:rPr>
                <w:sz w:val="20"/>
                <w:szCs w:val="20"/>
              </w:rPr>
              <w:t>ления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F203FC" w:rsidRDefault="00FB66B5" w:rsidP="00810342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03FC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F203FC">
              <w:rPr>
                <w:sz w:val="20"/>
                <w:szCs w:val="20"/>
                <w:lang w:eastAsia="en-US"/>
              </w:rPr>
              <w:t>сельск</w:t>
            </w:r>
            <w:r w:rsidRPr="00F203FC">
              <w:rPr>
                <w:sz w:val="20"/>
                <w:szCs w:val="20"/>
                <w:lang w:eastAsia="en-US"/>
              </w:rPr>
              <w:t>о</w:t>
            </w:r>
            <w:r w:rsidRPr="00F203FC">
              <w:rPr>
                <w:sz w:val="20"/>
                <w:szCs w:val="20"/>
                <w:lang w:eastAsia="en-US"/>
              </w:rPr>
              <w:t>го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 xml:space="preserve"> посел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е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ind w:left="-119" w:right="-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F203FC" w:rsidRDefault="00FB66B5" w:rsidP="00810342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right="-18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42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Облас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ной бю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д</w:t>
            </w:r>
            <w:r w:rsidRPr="00F203FC">
              <w:rPr>
                <w:color w:val="000000"/>
                <w:sz w:val="20"/>
                <w:szCs w:val="20"/>
                <w:lang w:eastAsia="en-US"/>
              </w:rPr>
              <w:t>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6A3D23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69,50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203FC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66B5" w:rsidRPr="00AD6F90" w:rsidTr="0081034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suppressAutoHyphens/>
              <w:autoSpaceDN/>
              <w:adjustRightInd/>
              <w:rPr>
                <w:b/>
                <w:bCs/>
                <w:sz w:val="20"/>
                <w:szCs w:val="20"/>
                <w:lang w:eastAsia="ar-SA"/>
              </w:rPr>
            </w:pPr>
            <w:r w:rsidRPr="00AD6F90">
              <w:rPr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104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2593,00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81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color w:val="000000"/>
                <w:sz w:val="20"/>
                <w:szCs w:val="20"/>
                <w:lang w:eastAsia="en-US"/>
              </w:rPr>
              <w:t>2518,50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4931,57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6A3D23" w:rsidP="00AF29D1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4572,50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D6F90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183,30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6B5" w:rsidRPr="00AD6F90" w:rsidRDefault="00FB66B5" w:rsidP="00810342">
            <w:pPr>
              <w:autoSpaceDE/>
              <w:autoSpaceDN/>
              <w:adjustRightInd/>
              <w:ind w:left="-167" w:right="-79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1239,50</w:t>
            </w:r>
          </w:p>
        </w:tc>
      </w:tr>
    </w:tbl>
    <w:p w:rsidR="00E719C8" w:rsidRDefault="00E719C8" w:rsidP="00BB2091">
      <w:pPr>
        <w:pStyle w:val="a6"/>
        <w:ind w:left="0"/>
        <w:jc w:val="both"/>
      </w:pPr>
    </w:p>
    <w:p w:rsidR="00E719C8" w:rsidRDefault="00E719C8" w:rsidP="00BB2091">
      <w:pPr>
        <w:pStyle w:val="a6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2110A4">
        <w:rPr>
          <w:rFonts w:ascii="Times New Roman" w:hAnsi="Times New Roman"/>
          <w:b w:val="0"/>
          <w:sz w:val="28"/>
          <w:szCs w:val="28"/>
        </w:rPr>
        <w:t>2.  Опубликовать постановление в вестнике-</w:t>
      </w:r>
      <w:r w:rsidRPr="002110A4">
        <w:rPr>
          <w:rFonts w:ascii="Times New Roman" w:hAnsi="Times New Roman"/>
          <w:b w:val="0"/>
          <w:sz w:val="28"/>
          <w:szCs w:val="28"/>
          <w:lang w:val="x-none" w:eastAsia="ar-SA"/>
        </w:rPr>
        <w:t>бюллетене «Официальный вестник поселения»</w:t>
      </w:r>
      <w:r w:rsidRPr="002110A4">
        <w:rPr>
          <w:rFonts w:ascii="Times New Roman" w:hAnsi="Times New Roman"/>
          <w:b w:val="0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260C0A" w:rsidRPr="002110A4" w:rsidRDefault="00260C0A" w:rsidP="00BB2091">
      <w:pPr>
        <w:pStyle w:val="a6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A01A1A" w:rsidRDefault="00A01A1A" w:rsidP="002E42F3">
      <w:bookmarkStart w:id="0" w:name="_GoBack"/>
      <w:bookmarkEnd w:id="0"/>
    </w:p>
    <w:p w:rsidR="00260C0A" w:rsidRPr="00EC419F" w:rsidRDefault="00260C0A" w:rsidP="00260C0A">
      <w:pPr>
        <w:rPr>
          <w:b/>
          <w:sz w:val="28"/>
          <w:szCs w:val="28"/>
        </w:rPr>
      </w:pPr>
      <w:r w:rsidRPr="00EC419F">
        <w:rPr>
          <w:b/>
          <w:sz w:val="28"/>
          <w:szCs w:val="28"/>
        </w:rPr>
        <w:t xml:space="preserve">Глава поселения П.С.Ермилов                 </w:t>
      </w:r>
    </w:p>
    <w:sectPr w:rsidR="00260C0A" w:rsidRPr="00EC419F" w:rsidSect="0041265B">
      <w:type w:val="continuous"/>
      <w:pgSz w:w="11905" w:h="16837"/>
      <w:pgMar w:top="567" w:right="567" w:bottom="709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F0" w:rsidRDefault="00575BF0">
      <w:r>
        <w:separator/>
      </w:r>
    </w:p>
  </w:endnote>
  <w:endnote w:type="continuationSeparator" w:id="0">
    <w:p w:rsidR="00575BF0" w:rsidRDefault="0057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F0" w:rsidRDefault="00575BF0">
      <w:r>
        <w:separator/>
      </w:r>
    </w:p>
  </w:footnote>
  <w:footnote w:type="continuationSeparator" w:id="0">
    <w:p w:rsidR="00575BF0" w:rsidRDefault="0057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31BCD"/>
    <w:rsid w:val="0014789D"/>
    <w:rsid w:val="00150E1A"/>
    <w:rsid w:val="00152899"/>
    <w:rsid w:val="0016043F"/>
    <w:rsid w:val="001660C9"/>
    <w:rsid w:val="0017674C"/>
    <w:rsid w:val="00197F74"/>
    <w:rsid w:val="001A747A"/>
    <w:rsid w:val="001B54B1"/>
    <w:rsid w:val="001D6862"/>
    <w:rsid w:val="001E65F4"/>
    <w:rsid w:val="001F50CE"/>
    <w:rsid w:val="001F5B56"/>
    <w:rsid w:val="001F71E2"/>
    <w:rsid w:val="00207283"/>
    <w:rsid w:val="002110A4"/>
    <w:rsid w:val="002133C3"/>
    <w:rsid w:val="00222731"/>
    <w:rsid w:val="00231BA1"/>
    <w:rsid w:val="00237E3F"/>
    <w:rsid w:val="00245D81"/>
    <w:rsid w:val="002519EF"/>
    <w:rsid w:val="00260C0A"/>
    <w:rsid w:val="00274523"/>
    <w:rsid w:val="002801C0"/>
    <w:rsid w:val="002819BD"/>
    <w:rsid w:val="00293382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22F34"/>
    <w:rsid w:val="004278B6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66C6"/>
    <w:rsid w:val="005565DF"/>
    <w:rsid w:val="005574E4"/>
    <w:rsid w:val="005636B0"/>
    <w:rsid w:val="005640D7"/>
    <w:rsid w:val="00565052"/>
    <w:rsid w:val="00567471"/>
    <w:rsid w:val="00567D32"/>
    <w:rsid w:val="00567DD4"/>
    <w:rsid w:val="00575BF0"/>
    <w:rsid w:val="0058549C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557F"/>
    <w:rsid w:val="006016FA"/>
    <w:rsid w:val="00601979"/>
    <w:rsid w:val="006074DA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5186"/>
    <w:rsid w:val="006B51D8"/>
    <w:rsid w:val="006B6B90"/>
    <w:rsid w:val="006C5287"/>
    <w:rsid w:val="006D6CAA"/>
    <w:rsid w:val="006D74A6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5E07"/>
    <w:rsid w:val="00747C17"/>
    <w:rsid w:val="00752426"/>
    <w:rsid w:val="00770AE3"/>
    <w:rsid w:val="00781AC5"/>
    <w:rsid w:val="00795349"/>
    <w:rsid w:val="0079683A"/>
    <w:rsid w:val="00797866"/>
    <w:rsid w:val="007A422A"/>
    <w:rsid w:val="007B6CBC"/>
    <w:rsid w:val="007E1857"/>
    <w:rsid w:val="008015A0"/>
    <w:rsid w:val="00803858"/>
    <w:rsid w:val="00810342"/>
    <w:rsid w:val="00820063"/>
    <w:rsid w:val="0082308E"/>
    <w:rsid w:val="008274AB"/>
    <w:rsid w:val="00832213"/>
    <w:rsid w:val="0084109B"/>
    <w:rsid w:val="008415B1"/>
    <w:rsid w:val="0084719D"/>
    <w:rsid w:val="00862BEA"/>
    <w:rsid w:val="008834B6"/>
    <w:rsid w:val="008A29F5"/>
    <w:rsid w:val="008A56CA"/>
    <w:rsid w:val="008B0BA2"/>
    <w:rsid w:val="008B2715"/>
    <w:rsid w:val="008B4D58"/>
    <w:rsid w:val="008C105A"/>
    <w:rsid w:val="008C2B40"/>
    <w:rsid w:val="008D19DD"/>
    <w:rsid w:val="008D20D0"/>
    <w:rsid w:val="008D2C70"/>
    <w:rsid w:val="008D390B"/>
    <w:rsid w:val="008D5CDB"/>
    <w:rsid w:val="008E0C18"/>
    <w:rsid w:val="008E128D"/>
    <w:rsid w:val="008E67E3"/>
    <w:rsid w:val="008F0555"/>
    <w:rsid w:val="008F285C"/>
    <w:rsid w:val="008F661B"/>
    <w:rsid w:val="0090288C"/>
    <w:rsid w:val="00906613"/>
    <w:rsid w:val="0091391D"/>
    <w:rsid w:val="00913FA1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5799"/>
    <w:rsid w:val="00A8016F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2ADC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3EE5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F4F93"/>
    <w:rsid w:val="00CF70EA"/>
    <w:rsid w:val="00D172C0"/>
    <w:rsid w:val="00D206C6"/>
    <w:rsid w:val="00D209EA"/>
    <w:rsid w:val="00D241CD"/>
    <w:rsid w:val="00D25177"/>
    <w:rsid w:val="00D27B1A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8793A"/>
    <w:rsid w:val="00D95084"/>
    <w:rsid w:val="00DA4BD2"/>
    <w:rsid w:val="00DA50ED"/>
    <w:rsid w:val="00DA7310"/>
    <w:rsid w:val="00DB0456"/>
    <w:rsid w:val="00DC036C"/>
    <w:rsid w:val="00DD277A"/>
    <w:rsid w:val="00DD6719"/>
    <w:rsid w:val="00DE0A26"/>
    <w:rsid w:val="00DE5101"/>
    <w:rsid w:val="00DF29E3"/>
    <w:rsid w:val="00E21FCA"/>
    <w:rsid w:val="00E42EEE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41AC"/>
    <w:rsid w:val="00E873D6"/>
    <w:rsid w:val="00EA36D9"/>
    <w:rsid w:val="00EA3989"/>
    <w:rsid w:val="00EB1B5B"/>
    <w:rsid w:val="00EB31B8"/>
    <w:rsid w:val="00EC16D5"/>
    <w:rsid w:val="00EE21C0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8CA"/>
    <w:rsid w:val="00F90DB2"/>
    <w:rsid w:val="00F95334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62B8-94C4-4E74-B9E6-41D6A10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C419-3E39-409B-9D0C-FA641101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2</cp:revision>
  <cp:lastPrinted>2020-06-26T05:41:00Z</cp:lastPrinted>
  <dcterms:created xsi:type="dcterms:W3CDTF">2020-09-14T13:41:00Z</dcterms:created>
  <dcterms:modified xsi:type="dcterms:W3CDTF">2020-09-14T13:41:00Z</dcterms:modified>
</cp:coreProperties>
</file>