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D0" w:rsidRDefault="00FF6ED0" w:rsidP="00FF6E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0B398C" wp14:editId="0FABBE9A">
            <wp:extent cx="777240" cy="967740"/>
            <wp:effectExtent l="0" t="0" r="3810" b="3810"/>
            <wp:docPr id="1" name="Рисунок 1" descr="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D0" w:rsidRDefault="00FF6ED0" w:rsidP="00FF6ED0">
      <w:pPr>
        <w:jc w:val="center"/>
        <w:rPr>
          <w:b/>
          <w:sz w:val="28"/>
          <w:szCs w:val="28"/>
        </w:rPr>
      </w:pPr>
    </w:p>
    <w:p w:rsidR="00FF6ED0" w:rsidRPr="002962BD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               </w:t>
      </w:r>
    </w:p>
    <w:p w:rsidR="00FF6ED0" w:rsidRPr="00434424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:rsidR="00FF6ED0" w:rsidRPr="00434424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Администрация Неболчского сельского поселения</w:t>
      </w:r>
    </w:p>
    <w:p w:rsidR="00FF6ED0" w:rsidRDefault="00FF6ED0" w:rsidP="00FF6ED0">
      <w:pPr>
        <w:jc w:val="center"/>
        <w:rPr>
          <w:b/>
          <w:sz w:val="28"/>
          <w:szCs w:val="28"/>
        </w:rPr>
      </w:pPr>
    </w:p>
    <w:p w:rsidR="00FF6ED0" w:rsidRDefault="00FF6ED0" w:rsidP="00FF6ED0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:rsidR="00CB7914" w:rsidRDefault="00CB7914" w:rsidP="00FF6ED0">
      <w:pPr>
        <w:jc w:val="center"/>
        <w:rPr>
          <w:b/>
          <w:sz w:val="28"/>
          <w:szCs w:val="28"/>
        </w:rPr>
      </w:pPr>
    </w:p>
    <w:p w:rsidR="00CB7914" w:rsidRPr="00434424" w:rsidRDefault="00CB7914" w:rsidP="00FF6ED0">
      <w:pPr>
        <w:jc w:val="center"/>
        <w:rPr>
          <w:b/>
          <w:sz w:val="28"/>
          <w:szCs w:val="28"/>
        </w:rPr>
      </w:pPr>
    </w:p>
    <w:p w:rsidR="00FF6ED0" w:rsidRPr="00434424" w:rsidRDefault="00FF6ED0" w:rsidP="00FF6ED0">
      <w:pPr>
        <w:jc w:val="both"/>
        <w:rPr>
          <w:sz w:val="28"/>
          <w:szCs w:val="28"/>
        </w:rPr>
      </w:pPr>
    </w:p>
    <w:p w:rsidR="00FF6ED0" w:rsidRPr="00434424" w:rsidRDefault="008B1E7F" w:rsidP="00FF6ED0">
      <w:pPr>
        <w:jc w:val="both"/>
        <w:rPr>
          <w:sz w:val="28"/>
          <w:szCs w:val="28"/>
        </w:rPr>
      </w:pPr>
      <w:r>
        <w:rPr>
          <w:sz w:val="28"/>
          <w:szCs w:val="28"/>
        </w:rPr>
        <w:t>28.10.2021</w:t>
      </w:r>
      <w:r w:rsidR="00FF6ED0" w:rsidRPr="00434424">
        <w:rPr>
          <w:sz w:val="28"/>
          <w:szCs w:val="28"/>
        </w:rPr>
        <w:t xml:space="preserve"> г №</w:t>
      </w:r>
      <w:r w:rsidR="002D292F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  <w:r w:rsidR="00FF6ED0" w:rsidRPr="00434424">
        <w:rPr>
          <w:sz w:val="28"/>
          <w:szCs w:val="28"/>
        </w:rPr>
        <w:t xml:space="preserve">  </w:t>
      </w:r>
    </w:p>
    <w:p w:rsidR="00FF6ED0" w:rsidRPr="00434424" w:rsidRDefault="00FF6ED0" w:rsidP="00FF6ED0">
      <w:pPr>
        <w:jc w:val="both"/>
        <w:rPr>
          <w:sz w:val="28"/>
          <w:szCs w:val="28"/>
        </w:rPr>
      </w:pPr>
      <w:proofErr w:type="spellStart"/>
      <w:r w:rsidRPr="00434424">
        <w:rPr>
          <w:sz w:val="28"/>
          <w:szCs w:val="28"/>
        </w:rPr>
        <w:t>р.п</w:t>
      </w:r>
      <w:proofErr w:type="spellEnd"/>
      <w:r w:rsidRPr="00434424">
        <w:rPr>
          <w:sz w:val="28"/>
          <w:szCs w:val="28"/>
        </w:rPr>
        <w:t>. Неболчи</w:t>
      </w:r>
    </w:p>
    <w:p w:rsidR="00FF6ED0" w:rsidRPr="00434424" w:rsidRDefault="00FF6ED0" w:rsidP="00FF6ED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100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74"/>
      </w:tblGrid>
      <w:tr w:rsidR="00FF6ED0" w:rsidRPr="00B94AF6" w:rsidTr="00CB7914">
        <w:tc>
          <w:tcPr>
            <w:tcW w:w="5868" w:type="dxa"/>
            <w:tcBorders>
              <w:top w:val="nil"/>
              <w:bottom w:val="nil"/>
              <w:right w:val="nil"/>
            </w:tcBorders>
          </w:tcPr>
          <w:p w:rsidR="00FF6ED0" w:rsidRPr="00B94AF6" w:rsidRDefault="00F348BE" w:rsidP="00CB79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внесении изменений в муниципальную программу</w:t>
            </w:r>
            <w:r w:rsidR="00FF6ED0" w:rsidRPr="00B94AF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F6E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F6ED0" w:rsidRPr="00FF6ED0">
              <w:rPr>
                <w:rFonts w:eastAsia="Calibri"/>
                <w:b/>
                <w:sz w:val="28"/>
                <w:szCs w:val="28"/>
                <w:lang w:eastAsia="en-US"/>
              </w:rPr>
              <w:t>Пожарная безопасность на территории Неболчского сельского поселения на 2021 - 2023 годы».</w:t>
            </w:r>
          </w:p>
        </w:tc>
        <w:tc>
          <w:tcPr>
            <w:tcW w:w="4174" w:type="dxa"/>
            <w:tcBorders>
              <w:left w:val="nil"/>
            </w:tcBorders>
          </w:tcPr>
          <w:p w:rsidR="00FF6ED0" w:rsidRPr="00B94AF6" w:rsidRDefault="00FF6ED0" w:rsidP="00CB7914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</w:p>
        </w:tc>
      </w:tr>
    </w:tbl>
    <w:p w:rsidR="00B94AF6" w:rsidRDefault="00B94AF6" w:rsidP="00B94A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F6ED0" w:rsidRPr="00B94AF6" w:rsidRDefault="00CB7914" w:rsidP="00B94AF6">
      <w:pPr>
        <w:autoSpaceDE w:val="0"/>
        <w:autoSpaceDN w:val="0"/>
        <w:adjustRightInd w:val="0"/>
        <w:jc w:val="both"/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56F68" w:rsidRDefault="00C56F68" w:rsidP="00C56F68">
      <w:pPr>
        <w:shd w:val="clear" w:color="auto" w:fill="FFFFFF"/>
        <w:suppressAutoHyphens/>
        <w:ind w:right="158" w:firstLine="709"/>
        <w:jc w:val="both"/>
        <w:rPr>
          <w:sz w:val="28"/>
          <w:szCs w:val="28"/>
        </w:rPr>
      </w:pPr>
      <w:r w:rsidRPr="00C56F68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56F68" w:rsidRPr="00C56F68" w:rsidRDefault="00C56F68" w:rsidP="00C56F68">
      <w:pPr>
        <w:shd w:val="clear" w:color="auto" w:fill="FFFFFF"/>
        <w:suppressAutoHyphens/>
        <w:ind w:right="158" w:firstLine="709"/>
        <w:jc w:val="both"/>
        <w:rPr>
          <w:sz w:val="28"/>
          <w:szCs w:val="28"/>
        </w:rPr>
      </w:pPr>
    </w:p>
    <w:p w:rsidR="00FF6ED0" w:rsidRPr="00434424" w:rsidRDefault="00FF6ED0" w:rsidP="00FF6ED0">
      <w:pPr>
        <w:jc w:val="both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ПОСТАНАВЛЯЮ:</w:t>
      </w:r>
    </w:p>
    <w:p w:rsidR="00C56F68" w:rsidRPr="00C56F68" w:rsidRDefault="00B94AF6" w:rsidP="00C56F68">
      <w:pPr>
        <w:ind w:right="158" w:firstLine="709"/>
        <w:jc w:val="both"/>
        <w:rPr>
          <w:sz w:val="28"/>
          <w:szCs w:val="28"/>
        </w:rPr>
      </w:pPr>
      <w:r w:rsidRPr="00B94AF6">
        <w:rPr>
          <w:rFonts w:eastAsia="Calibri"/>
          <w:sz w:val="28"/>
          <w:szCs w:val="28"/>
          <w:lang w:eastAsia="en-US"/>
        </w:rPr>
        <w:t>1.</w:t>
      </w:r>
      <w:r w:rsidR="00C56F68" w:rsidRPr="00C56F68">
        <w:rPr>
          <w:sz w:val="28"/>
          <w:szCs w:val="28"/>
        </w:rPr>
        <w:t xml:space="preserve"> </w:t>
      </w:r>
      <w:r w:rsidR="008B1E7F">
        <w:rPr>
          <w:sz w:val="28"/>
          <w:szCs w:val="28"/>
        </w:rPr>
        <w:t>Внести в П</w:t>
      </w:r>
      <w:r w:rsidR="00C56F68" w:rsidRPr="00C56F68">
        <w:rPr>
          <w:sz w:val="28"/>
          <w:szCs w:val="28"/>
        </w:rPr>
        <w:t>оста</w:t>
      </w:r>
      <w:r w:rsidR="008B1E7F">
        <w:rPr>
          <w:sz w:val="28"/>
          <w:szCs w:val="28"/>
        </w:rPr>
        <w:t>новление от  30.12.2020 г. № 141</w:t>
      </w:r>
      <w:r w:rsidR="00C56F68" w:rsidRPr="00C56F68">
        <w:rPr>
          <w:sz w:val="28"/>
          <w:szCs w:val="28"/>
        </w:rPr>
        <w:t>: Об утверждении муниципальной программы</w:t>
      </w:r>
      <w:r w:rsidR="00B066D0" w:rsidRPr="00C56F68">
        <w:rPr>
          <w:rFonts w:eastAsia="Calibri"/>
          <w:sz w:val="28"/>
          <w:szCs w:val="28"/>
          <w:lang w:eastAsia="en-US"/>
        </w:rPr>
        <w:t xml:space="preserve"> </w:t>
      </w:r>
      <w:r w:rsidR="00B066D0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</w:t>
      </w:r>
      <w:r w:rsidR="009F6C11">
        <w:rPr>
          <w:rFonts w:eastAsia="Calibri"/>
          <w:sz w:val="28"/>
          <w:szCs w:val="28"/>
          <w:lang w:eastAsia="en-US"/>
        </w:rPr>
        <w:t xml:space="preserve"> сельского поселения на </w:t>
      </w:r>
      <w:r w:rsidR="009F6C11" w:rsidRPr="00C00C70">
        <w:rPr>
          <w:rFonts w:eastAsia="Calibri"/>
          <w:sz w:val="28"/>
          <w:szCs w:val="28"/>
          <w:lang w:eastAsia="en-US"/>
        </w:rPr>
        <w:t xml:space="preserve">2021 - </w:t>
      </w:r>
      <w:r w:rsidRPr="00C00C70">
        <w:rPr>
          <w:rFonts w:eastAsia="Calibri"/>
          <w:sz w:val="28"/>
          <w:szCs w:val="28"/>
          <w:lang w:eastAsia="en-US"/>
        </w:rPr>
        <w:t>2023 год</w:t>
      </w:r>
      <w:r w:rsidR="009F6C11" w:rsidRPr="00C00C70">
        <w:rPr>
          <w:rFonts w:eastAsia="Calibri"/>
          <w:sz w:val="28"/>
          <w:szCs w:val="28"/>
          <w:lang w:eastAsia="en-US"/>
        </w:rPr>
        <w:t>ы</w:t>
      </w:r>
      <w:r w:rsidR="00C56F68">
        <w:rPr>
          <w:rFonts w:eastAsia="Calibri"/>
          <w:sz w:val="28"/>
          <w:szCs w:val="28"/>
          <w:lang w:eastAsia="en-US"/>
        </w:rPr>
        <w:t xml:space="preserve">» </w:t>
      </w:r>
      <w:r w:rsidR="00C56F68" w:rsidRPr="00C56F68">
        <w:rPr>
          <w:sz w:val="28"/>
          <w:szCs w:val="28"/>
        </w:rPr>
        <w:t>следующие изменения:</w:t>
      </w:r>
    </w:p>
    <w:p w:rsidR="00C56F68" w:rsidRPr="00C56F68" w:rsidRDefault="00C56F68" w:rsidP="00C56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C56F68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муниципальной программы пункт  7</w:t>
      </w:r>
      <w:r w:rsidRPr="00C56F68">
        <w:rPr>
          <w:sz w:val="28"/>
          <w:szCs w:val="28"/>
        </w:rPr>
        <w:t xml:space="preserve"> «Объемы и источники финансирования программы в целом и по годам реализации (тыс. рублей) изложить в следующей редакции:</w:t>
      </w:r>
    </w:p>
    <w:p w:rsidR="00AD4AD7" w:rsidRPr="00797925" w:rsidRDefault="00AD4AD7" w:rsidP="00AD4AD7">
      <w:pPr>
        <w:spacing w:line="276" w:lineRule="auto"/>
        <w:jc w:val="both"/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3</w:t>
      </w:r>
      <w:r w:rsidRPr="00E33FD8">
        <w:rPr>
          <w:sz w:val="28"/>
          <w:szCs w:val="28"/>
        </w:rPr>
        <w:t xml:space="preserve">. </w:t>
      </w:r>
      <w:r w:rsidRPr="00E33FD8">
        <w:rPr>
          <w:bCs/>
          <w:sz w:val="28"/>
          <w:szCs w:val="28"/>
        </w:rPr>
        <w:t xml:space="preserve">Опубликовать постановление в </w:t>
      </w:r>
      <w:r>
        <w:rPr>
          <w:bCs/>
          <w:sz w:val="28"/>
          <w:szCs w:val="28"/>
        </w:rPr>
        <w:t xml:space="preserve">бюллетени </w:t>
      </w:r>
      <w:r w:rsidRPr="00E33FD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Официальный вестник</w:t>
      </w:r>
      <w:r w:rsidRPr="00E33FD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на официальном сайте Администрации Неболчского сельского поселения</w:t>
      </w:r>
      <w:r w:rsidRPr="00E33FD8">
        <w:rPr>
          <w:bCs/>
          <w:sz w:val="28"/>
          <w:szCs w:val="28"/>
        </w:rPr>
        <w:t>.</w:t>
      </w:r>
    </w:p>
    <w:p w:rsidR="00AD4AD7" w:rsidRDefault="00AD4AD7" w:rsidP="00AD4AD7">
      <w:pPr>
        <w:tabs>
          <w:tab w:val="left" w:pos="5643"/>
          <w:tab w:val="left" w:pos="6213"/>
          <w:tab w:val="left" w:pos="7125"/>
        </w:tabs>
        <w:spacing w:line="276" w:lineRule="auto"/>
        <w:rPr>
          <w:b/>
          <w:sz w:val="28"/>
        </w:rPr>
      </w:pPr>
    </w:p>
    <w:p w:rsidR="00AD4AD7" w:rsidRDefault="00AD4AD7" w:rsidP="00AD4AD7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D4AD7" w:rsidRDefault="00AD4AD7" w:rsidP="00AD4AD7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D4AD7" w:rsidRDefault="00AD4AD7" w:rsidP="00AD4AD7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D4AD7" w:rsidRDefault="00AD4AD7" w:rsidP="00AD4AD7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D4AD7" w:rsidRDefault="00AD4AD7" w:rsidP="00AD4AD7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D4AD7" w:rsidRDefault="00AD4AD7" w:rsidP="00AD4AD7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D4AD7" w:rsidRPr="006A6CEC" w:rsidRDefault="00AD4AD7" w:rsidP="00AD4AD7">
      <w:pPr>
        <w:rPr>
          <w:sz w:val="28"/>
          <w:szCs w:val="28"/>
        </w:rPr>
      </w:pPr>
      <w:r>
        <w:rPr>
          <w:sz w:val="28"/>
          <w:szCs w:val="28"/>
        </w:rPr>
        <w:t xml:space="preserve">    Зам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Главы поселения                        </w:t>
      </w:r>
      <w:proofErr w:type="spellStart"/>
      <w:r>
        <w:rPr>
          <w:sz w:val="28"/>
          <w:szCs w:val="28"/>
        </w:rPr>
        <w:t>М.А.Бурмистров</w:t>
      </w:r>
      <w:proofErr w:type="spellEnd"/>
    </w:p>
    <w:p w:rsidR="00AD4AD7" w:rsidRPr="006A6CEC" w:rsidRDefault="00AD4AD7" w:rsidP="00AD4AD7">
      <w:pPr>
        <w:rPr>
          <w:sz w:val="28"/>
          <w:szCs w:val="28"/>
        </w:rPr>
      </w:pPr>
    </w:p>
    <w:p w:rsidR="00B94AF6" w:rsidRDefault="00B94AF6" w:rsidP="001B67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94AF6" w:rsidRDefault="00B94AF6" w:rsidP="005D2DE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1F66" w:rsidRDefault="00A41F66" w:rsidP="005D2D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461" w:rsidRDefault="00E16461" w:rsidP="005D2D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461" w:rsidRDefault="00E16461" w:rsidP="005D2D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461" w:rsidRDefault="00E16461" w:rsidP="005D2D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461" w:rsidRDefault="00E16461" w:rsidP="005D2D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461" w:rsidRDefault="00E16461" w:rsidP="005D2D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461" w:rsidRDefault="00E16461" w:rsidP="005D2D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461" w:rsidRDefault="00E16461" w:rsidP="005D2D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5E21" w:rsidRDefault="002B5E21" w:rsidP="00FF607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F607A" w:rsidRPr="00FF607A" w:rsidRDefault="00FF607A" w:rsidP="00FF607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607A">
        <w:rPr>
          <w:rFonts w:eastAsia="Calibri"/>
          <w:sz w:val="28"/>
          <w:szCs w:val="28"/>
          <w:lang w:eastAsia="en-US"/>
        </w:rPr>
        <w:t xml:space="preserve">7. </w:t>
      </w:r>
      <w:r w:rsidRPr="00FF607A">
        <w:rPr>
          <w:rFonts w:eastAsia="Calibri"/>
          <w:b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760"/>
        <w:gridCol w:w="1701"/>
        <w:gridCol w:w="1985"/>
        <w:gridCol w:w="1559"/>
        <w:gridCol w:w="1559"/>
      </w:tblGrid>
      <w:tr w:rsidR="00FF607A" w:rsidRPr="00FF607A" w:rsidTr="00FF607A">
        <w:trPr>
          <w:trHeight w:val="158"/>
        </w:trPr>
        <w:tc>
          <w:tcPr>
            <w:tcW w:w="1183" w:type="dxa"/>
            <w:vMerge w:val="restart"/>
          </w:tcPr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64" w:type="dxa"/>
            <w:gridSpan w:val="5"/>
          </w:tcPr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Источники финансирования</w:t>
            </w:r>
          </w:p>
        </w:tc>
      </w:tr>
      <w:tr w:rsidR="00FF607A" w:rsidRPr="00FF607A" w:rsidTr="00F767AE">
        <w:trPr>
          <w:trHeight w:val="157"/>
        </w:trPr>
        <w:tc>
          <w:tcPr>
            <w:tcW w:w="1183" w:type="dxa"/>
            <w:vMerge/>
          </w:tcPr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60" w:type="dxa"/>
          </w:tcPr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</w:tcPr>
          <w:p w:rsidR="00FF607A" w:rsidRPr="00FF607A" w:rsidRDefault="00FF607A" w:rsidP="00FF607A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FF607A" w:rsidRDefault="00FF607A" w:rsidP="00FF607A">
            <w:pPr>
              <w:tabs>
                <w:tab w:val="left" w:pos="7380"/>
              </w:tabs>
              <w:ind w:firstLine="1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F607A" w:rsidRPr="00FF607A" w:rsidRDefault="00FF607A" w:rsidP="00FF607A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F607A" w:rsidRPr="00FF607A" w:rsidRDefault="00FF607A" w:rsidP="00FF607A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57B1" w:rsidRPr="00FF607A" w:rsidTr="00F767AE">
        <w:trPr>
          <w:trHeight w:val="157"/>
        </w:trPr>
        <w:tc>
          <w:tcPr>
            <w:tcW w:w="1183" w:type="dxa"/>
          </w:tcPr>
          <w:p w:rsidR="00BB57B1" w:rsidRPr="00FF607A" w:rsidRDefault="00BB57B1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760" w:type="dxa"/>
          </w:tcPr>
          <w:p w:rsidR="00BB57B1" w:rsidRPr="00FF607A" w:rsidRDefault="00C56F68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BB57B1">
              <w:rPr>
                <w:rFonts w:eastAsia="Calibri"/>
                <w:sz w:val="28"/>
                <w:szCs w:val="28"/>
                <w:lang w:eastAsia="en-US"/>
              </w:rPr>
              <w:t>9,00</w:t>
            </w:r>
          </w:p>
        </w:tc>
        <w:tc>
          <w:tcPr>
            <w:tcW w:w="1701" w:type="dxa"/>
          </w:tcPr>
          <w:p w:rsidR="00BB57B1" w:rsidRPr="00FF607A" w:rsidRDefault="00BB57B1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B57B1" w:rsidRPr="00FF607A" w:rsidRDefault="00BB57B1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57B1" w:rsidRPr="00FF607A" w:rsidRDefault="00BB57B1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57B1" w:rsidRDefault="00C56F68"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BB57B1" w:rsidRPr="00AB5A47">
              <w:rPr>
                <w:rFonts w:eastAsia="Calibri"/>
                <w:sz w:val="28"/>
                <w:szCs w:val="28"/>
                <w:lang w:eastAsia="en-US"/>
              </w:rPr>
              <w:t>9,00</w:t>
            </w:r>
          </w:p>
        </w:tc>
      </w:tr>
      <w:tr w:rsidR="00BB57B1" w:rsidRPr="00FF607A" w:rsidTr="00F767AE">
        <w:trPr>
          <w:trHeight w:val="157"/>
        </w:trPr>
        <w:tc>
          <w:tcPr>
            <w:tcW w:w="1183" w:type="dxa"/>
          </w:tcPr>
          <w:p w:rsidR="00BB57B1" w:rsidRPr="00FF607A" w:rsidRDefault="00BB57B1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60" w:type="dxa"/>
          </w:tcPr>
          <w:p w:rsidR="00BB57B1" w:rsidRDefault="00BB57B1">
            <w:r w:rsidRPr="00A5476C">
              <w:rPr>
                <w:rFonts w:eastAsia="Calibri"/>
                <w:sz w:val="28"/>
                <w:szCs w:val="28"/>
                <w:lang w:eastAsia="en-US"/>
              </w:rPr>
              <w:t>69,00</w:t>
            </w:r>
          </w:p>
        </w:tc>
        <w:tc>
          <w:tcPr>
            <w:tcW w:w="1701" w:type="dxa"/>
          </w:tcPr>
          <w:p w:rsidR="00BB57B1" w:rsidRPr="00FF607A" w:rsidRDefault="00BB57B1" w:rsidP="00FF607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B57B1" w:rsidRPr="00FF607A" w:rsidRDefault="00BB57B1" w:rsidP="00FF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57B1" w:rsidRPr="00FF607A" w:rsidRDefault="00BB57B1" w:rsidP="00FF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57B1" w:rsidRDefault="00BB57B1">
            <w:r w:rsidRPr="00AB5A47">
              <w:rPr>
                <w:rFonts w:eastAsia="Calibri"/>
                <w:sz w:val="28"/>
                <w:szCs w:val="28"/>
                <w:lang w:eastAsia="en-US"/>
              </w:rPr>
              <w:t>69,00</w:t>
            </w:r>
          </w:p>
        </w:tc>
      </w:tr>
      <w:tr w:rsidR="00BB57B1" w:rsidRPr="00FF607A" w:rsidTr="00F767AE">
        <w:trPr>
          <w:trHeight w:val="395"/>
        </w:trPr>
        <w:tc>
          <w:tcPr>
            <w:tcW w:w="1183" w:type="dxa"/>
          </w:tcPr>
          <w:p w:rsidR="00BB57B1" w:rsidRPr="00FF607A" w:rsidRDefault="00BB57B1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760" w:type="dxa"/>
          </w:tcPr>
          <w:p w:rsidR="00BB57B1" w:rsidRDefault="00BB57B1">
            <w:r w:rsidRPr="00A5476C">
              <w:rPr>
                <w:rFonts w:eastAsia="Calibri"/>
                <w:sz w:val="28"/>
                <w:szCs w:val="28"/>
                <w:lang w:eastAsia="en-US"/>
              </w:rPr>
              <w:t>69,00</w:t>
            </w:r>
          </w:p>
        </w:tc>
        <w:tc>
          <w:tcPr>
            <w:tcW w:w="1701" w:type="dxa"/>
          </w:tcPr>
          <w:p w:rsidR="00BB57B1" w:rsidRPr="00FF607A" w:rsidRDefault="00BB57B1" w:rsidP="00FF607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B57B1" w:rsidRPr="00FF607A" w:rsidRDefault="00BB57B1" w:rsidP="00FF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57B1" w:rsidRPr="00FF607A" w:rsidRDefault="00BB57B1" w:rsidP="00FF60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57B1" w:rsidRDefault="00BB57B1">
            <w:r w:rsidRPr="00AB5A47">
              <w:rPr>
                <w:rFonts w:eastAsia="Calibri"/>
                <w:sz w:val="28"/>
                <w:szCs w:val="28"/>
                <w:lang w:eastAsia="en-US"/>
              </w:rPr>
              <w:t>69,00</w:t>
            </w:r>
          </w:p>
        </w:tc>
      </w:tr>
      <w:tr w:rsidR="00FF607A" w:rsidRPr="00FF607A" w:rsidTr="00F767AE">
        <w:trPr>
          <w:trHeight w:val="157"/>
        </w:trPr>
        <w:tc>
          <w:tcPr>
            <w:tcW w:w="1183" w:type="dxa"/>
          </w:tcPr>
          <w:p w:rsidR="00FF607A" w:rsidRPr="00FF607A" w:rsidRDefault="00FF607A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607A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60" w:type="dxa"/>
          </w:tcPr>
          <w:p w:rsidR="00FF607A" w:rsidRPr="00F767AE" w:rsidRDefault="00C56F68" w:rsidP="00FF607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F767AE" w:rsidRPr="00F767AE">
              <w:rPr>
                <w:rFonts w:eastAsia="Calibri"/>
                <w:sz w:val="28"/>
                <w:szCs w:val="28"/>
                <w:lang w:eastAsia="en-US"/>
              </w:rPr>
              <w:t>7,00</w:t>
            </w:r>
          </w:p>
        </w:tc>
        <w:tc>
          <w:tcPr>
            <w:tcW w:w="1701" w:type="dxa"/>
          </w:tcPr>
          <w:p w:rsidR="00FF607A" w:rsidRPr="00FF607A" w:rsidRDefault="00FF607A" w:rsidP="00FF607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FF607A" w:rsidRDefault="00FF607A" w:rsidP="00FF607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F607A" w:rsidRPr="00FF607A" w:rsidRDefault="00FF607A" w:rsidP="00FF607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F607A" w:rsidRPr="00F767AE" w:rsidRDefault="00C56F68" w:rsidP="00F767A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F767AE" w:rsidRPr="00F767AE">
              <w:rPr>
                <w:rFonts w:eastAsia="Calibri"/>
                <w:sz w:val="28"/>
                <w:szCs w:val="28"/>
                <w:lang w:eastAsia="en-US"/>
              </w:rPr>
              <w:t>7,00</w:t>
            </w:r>
          </w:p>
        </w:tc>
      </w:tr>
    </w:tbl>
    <w:p w:rsidR="00415F58" w:rsidRDefault="00415F58" w:rsidP="00297974">
      <w:pPr>
        <w:jc w:val="both"/>
        <w:rPr>
          <w:color w:val="000000"/>
          <w:sz w:val="28"/>
          <w:szCs w:val="28"/>
        </w:rPr>
        <w:sectPr w:rsidR="00415F58" w:rsidSect="007A498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15F58" w:rsidRDefault="00415F58" w:rsidP="00415F58"/>
    <w:p w:rsidR="00415F58" w:rsidRDefault="00415F58" w:rsidP="00415F58">
      <w:pPr>
        <w:jc w:val="center"/>
        <w:rPr>
          <w:b/>
          <w:sz w:val="28"/>
          <w:szCs w:val="28"/>
        </w:rPr>
      </w:pPr>
    </w:p>
    <w:p w:rsidR="00415F58" w:rsidRPr="00A31C75" w:rsidRDefault="00415F58" w:rsidP="00415F58">
      <w:pPr>
        <w:jc w:val="center"/>
        <w:rPr>
          <w:b/>
          <w:sz w:val="28"/>
          <w:szCs w:val="28"/>
        </w:rPr>
      </w:pPr>
      <w:r w:rsidRPr="00A31C75">
        <w:rPr>
          <w:b/>
          <w:sz w:val="28"/>
          <w:szCs w:val="28"/>
        </w:rPr>
        <w:t>Мероприятия муниципальной программы</w:t>
      </w:r>
    </w:p>
    <w:p w:rsidR="00415F58" w:rsidRDefault="00415F58" w:rsidP="00415F58"/>
    <w:p w:rsidR="00415F58" w:rsidRDefault="00415F58" w:rsidP="00415F58"/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1701"/>
        <w:gridCol w:w="1560"/>
        <w:gridCol w:w="1559"/>
        <w:gridCol w:w="1843"/>
        <w:gridCol w:w="1417"/>
        <w:gridCol w:w="1418"/>
        <w:gridCol w:w="1551"/>
      </w:tblGrid>
      <w:tr w:rsidR="00415F58" w:rsidRPr="00A31C75" w:rsidTr="00731A63">
        <w:tc>
          <w:tcPr>
            <w:tcW w:w="817" w:type="dxa"/>
          </w:tcPr>
          <w:p w:rsidR="00415F58" w:rsidRDefault="00415F58" w:rsidP="00B73981">
            <w:pPr>
              <w:ind w:left="-149" w:right="-166"/>
              <w:jc w:val="center"/>
            </w:pPr>
            <w:r w:rsidRPr="00A31C75">
              <w:t xml:space="preserve">N </w:t>
            </w:r>
          </w:p>
          <w:p w:rsidR="00415F58" w:rsidRPr="00A31C75" w:rsidRDefault="00415F58" w:rsidP="00B73981">
            <w:pPr>
              <w:ind w:left="-149" w:right="-166"/>
              <w:jc w:val="center"/>
            </w:pPr>
            <w:r w:rsidRPr="00A31C75">
              <w:t>п/п</w:t>
            </w:r>
          </w:p>
        </w:tc>
        <w:tc>
          <w:tcPr>
            <w:tcW w:w="2693" w:type="dxa"/>
          </w:tcPr>
          <w:p w:rsidR="00415F58" w:rsidRPr="00A31C75" w:rsidRDefault="00415F58" w:rsidP="00B73981">
            <w:pPr>
              <w:jc w:val="center"/>
            </w:pPr>
            <w:r w:rsidRPr="00A31C75">
              <w:t>Наименование мероприятия</w:t>
            </w:r>
          </w:p>
        </w:tc>
        <w:tc>
          <w:tcPr>
            <w:tcW w:w="1701" w:type="dxa"/>
          </w:tcPr>
          <w:p w:rsidR="00415F58" w:rsidRPr="00A31C75" w:rsidRDefault="00415F58" w:rsidP="00B73981">
            <w:pPr>
              <w:jc w:val="center"/>
            </w:pPr>
            <w:r w:rsidRPr="00A31C75">
              <w:t>Исполнитель</w:t>
            </w:r>
          </w:p>
        </w:tc>
        <w:tc>
          <w:tcPr>
            <w:tcW w:w="1560" w:type="dxa"/>
          </w:tcPr>
          <w:p w:rsidR="00415F58" w:rsidRPr="00A31C75" w:rsidRDefault="00415F58" w:rsidP="00B73981">
            <w:pPr>
              <w:jc w:val="center"/>
            </w:pPr>
            <w:r w:rsidRPr="00A31C75">
              <w:t>Срок реализации</w:t>
            </w:r>
          </w:p>
        </w:tc>
        <w:tc>
          <w:tcPr>
            <w:tcW w:w="1559" w:type="dxa"/>
          </w:tcPr>
          <w:p w:rsidR="00415F58" w:rsidRPr="00A31C75" w:rsidRDefault="00415F58" w:rsidP="009F6C11">
            <w:pPr>
              <w:jc w:val="center"/>
            </w:pPr>
            <w:r w:rsidRPr="00A31C75">
              <w:t xml:space="preserve">Целевой показатель (номер целевого показателя из паспорта </w:t>
            </w:r>
            <w:r w:rsidR="009F6C11">
              <w:t>муниципальной</w:t>
            </w:r>
            <w:r w:rsidRPr="00A31C75">
              <w:t xml:space="preserve"> программы)</w:t>
            </w:r>
          </w:p>
        </w:tc>
        <w:tc>
          <w:tcPr>
            <w:tcW w:w="1843" w:type="dxa"/>
          </w:tcPr>
          <w:p w:rsidR="00415F58" w:rsidRPr="00A31C75" w:rsidRDefault="00415F58" w:rsidP="00B73981">
            <w:pPr>
              <w:jc w:val="center"/>
            </w:pPr>
            <w:r w:rsidRPr="00A31C75">
              <w:t>И</w:t>
            </w:r>
            <w:r>
              <w:t>сточник финансирования (местный</w:t>
            </w:r>
            <w:r w:rsidRPr="00A31C75">
              <w:t>, областной, федеральный бюджет)</w:t>
            </w:r>
          </w:p>
        </w:tc>
        <w:tc>
          <w:tcPr>
            <w:tcW w:w="4386" w:type="dxa"/>
            <w:gridSpan w:val="3"/>
          </w:tcPr>
          <w:p w:rsidR="00415F58" w:rsidRPr="00A31C75" w:rsidRDefault="00415F58" w:rsidP="00B73981">
            <w:pPr>
              <w:jc w:val="center"/>
            </w:pPr>
            <w:r w:rsidRPr="00A31C75">
              <w:t>Объем финансирования по годам (тыс. руб.)</w:t>
            </w:r>
          </w:p>
        </w:tc>
      </w:tr>
      <w:tr w:rsidR="00415F58" w:rsidRPr="00A31C75" w:rsidTr="00731A63">
        <w:tc>
          <w:tcPr>
            <w:tcW w:w="817" w:type="dxa"/>
          </w:tcPr>
          <w:p w:rsidR="00415F58" w:rsidRPr="00A31C75" w:rsidRDefault="00415F58" w:rsidP="00B73981"/>
        </w:tc>
        <w:tc>
          <w:tcPr>
            <w:tcW w:w="2693" w:type="dxa"/>
          </w:tcPr>
          <w:p w:rsidR="00415F58" w:rsidRPr="00A31C75" w:rsidRDefault="00415F58" w:rsidP="00B73981"/>
        </w:tc>
        <w:tc>
          <w:tcPr>
            <w:tcW w:w="1701" w:type="dxa"/>
          </w:tcPr>
          <w:p w:rsidR="00415F58" w:rsidRPr="00A31C75" w:rsidRDefault="00415F58" w:rsidP="00B73981"/>
        </w:tc>
        <w:tc>
          <w:tcPr>
            <w:tcW w:w="1560" w:type="dxa"/>
          </w:tcPr>
          <w:p w:rsidR="00415F58" w:rsidRPr="00A31C75" w:rsidRDefault="00415F58" w:rsidP="00B73981"/>
        </w:tc>
        <w:tc>
          <w:tcPr>
            <w:tcW w:w="1559" w:type="dxa"/>
          </w:tcPr>
          <w:p w:rsidR="00415F58" w:rsidRPr="00A31C75" w:rsidRDefault="00415F58" w:rsidP="00B73981"/>
        </w:tc>
        <w:tc>
          <w:tcPr>
            <w:tcW w:w="1843" w:type="dxa"/>
          </w:tcPr>
          <w:p w:rsidR="00415F58" w:rsidRPr="00A31C75" w:rsidRDefault="00415F58" w:rsidP="00B73981"/>
        </w:tc>
        <w:tc>
          <w:tcPr>
            <w:tcW w:w="1417" w:type="dxa"/>
          </w:tcPr>
          <w:p w:rsidR="00415F58" w:rsidRPr="00A31C75" w:rsidRDefault="00415F58" w:rsidP="00B73981">
            <w:pPr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415F58" w:rsidRPr="00A31C75" w:rsidRDefault="00415F58" w:rsidP="00B73981">
            <w:pPr>
              <w:jc w:val="center"/>
            </w:pPr>
            <w:r>
              <w:t>2022</w:t>
            </w:r>
          </w:p>
        </w:tc>
        <w:tc>
          <w:tcPr>
            <w:tcW w:w="1551" w:type="dxa"/>
          </w:tcPr>
          <w:p w:rsidR="00415F58" w:rsidRPr="00A31C75" w:rsidRDefault="00415F58" w:rsidP="00B73981">
            <w:pPr>
              <w:jc w:val="center"/>
            </w:pPr>
            <w:r>
              <w:t>2023</w:t>
            </w:r>
          </w:p>
        </w:tc>
      </w:tr>
      <w:tr w:rsidR="00415F58" w:rsidRPr="00A31C75" w:rsidTr="00731A63">
        <w:tc>
          <w:tcPr>
            <w:tcW w:w="817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1 </w:t>
            </w:r>
          </w:p>
        </w:tc>
        <w:tc>
          <w:tcPr>
            <w:tcW w:w="2693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2 </w:t>
            </w:r>
          </w:p>
        </w:tc>
        <w:tc>
          <w:tcPr>
            <w:tcW w:w="1701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3 </w:t>
            </w:r>
          </w:p>
        </w:tc>
        <w:tc>
          <w:tcPr>
            <w:tcW w:w="1560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4 </w:t>
            </w:r>
          </w:p>
        </w:tc>
        <w:tc>
          <w:tcPr>
            <w:tcW w:w="1559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5 </w:t>
            </w:r>
          </w:p>
        </w:tc>
        <w:tc>
          <w:tcPr>
            <w:tcW w:w="1843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6 </w:t>
            </w:r>
          </w:p>
        </w:tc>
        <w:tc>
          <w:tcPr>
            <w:tcW w:w="1417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7 </w:t>
            </w:r>
          </w:p>
        </w:tc>
        <w:tc>
          <w:tcPr>
            <w:tcW w:w="1418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8 </w:t>
            </w:r>
          </w:p>
        </w:tc>
        <w:tc>
          <w:tcPr>
            <w:tcW w:w="1551" w:type="dxa"/>
          </w:tcPr>
          <w:p w:rsidR="00415F58" w:rsidRPr="00A31C75" w:rsidRDefault="00415F58" w:rsidP="00B73981">
            <w:pPr>
              <w:jc w:val="center"/>
            </w:pPr>
            <w:r w:rsidRPr="00A31C75">
              <w:t xml:space="preserve">9 </w:t>
            </w:r>
          </w:p>
        </w:tc>
      </w:tr>
      <w:tr w:rsidR="00415F58" w:rsidRPr="00A31C75" w:rsidTr="00B73981">
        <w:tc>
          <w:tcPr>
            <w:tcW w:w="817" w:type="dxa"/>
          </w:tcPr>
          <w:p w:rsidR="00415F58" w:rsidRPr="00A31C75" w:rsidRDefault="00415F58" w:rsidP="00B73981">
            <w:r w:rsidRPr="00A31C75">
              <w:t>1.</w:t>
            </w:r>
          </w:p>
        </w:tc>
        <w:tc>
          <w:tcPr>
            <w:tcW w:w="13742" w:type="dxa"/>
            <w:gridSpan w:val="8"/>
          </w:tcPr>
          <w:p w:rsidR="00415F58" w:rsidRPr="00AF5DFF" w:rsidRDefault="00415F58" w:rsidP="00B73981">
            <w:pPr>
              <w:shd w:val="clear" w:color="auto" w:fill="FFFFFF"/>
              <w:spacing w:after="1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11A3">
              <w:rPr>
                <w:b/>
                <w:sz w:val="28"/>
                <w:szCs w:val="28"/>
              </w:rPr>
              <w:t>Задача:</w:t>
            </w:r>
            <w:r w:rsidRPr="00A31C75">
              <w:t xml:space="preserve"> </w:t>
            </w:r>
            <w:r w:rsidR="001C3673" w:rsidRPr="001C3673">
              <w:rPr>
                <w:b/>
                <w:sz w:val="28"/>
                <w:szCs w:val="28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2D17C7" w:rsidRPr="00A31C75" w:rsidTr="00731A63">
        <w:tc>
          <w:tcPr>
            <w:tcW w:w="817" w:type="dxa"/>
          </w:tcPr>
          <w:p w:rsidR="002D17C7" w:rsidRPr="00A31C75" w:rsidRDefault="002D17C7" w:rsidP="00B73981">
            <w:r w:rsidRPr="00A31C75">
              <w:t>1.1.</w:t>
            </w:r>
          </w:p>
        </w:tc>
        <w:tc>
          <w:tcPr>
            <w:tcW w:w="2693" w:type="dxa"/>
          </w:tcPr>
          <w:p w:rsidR="002D17C7" w:rsidRPr="00AF5DFF" w:rsidRDefault="002D17C7" w:rsidP="00B73981">
            <w:r w:rsidRPr="00AF5DFF">
              <w:t>Установка</w:t>
            </w:r>
            <w:r>
              <w:t xml:space="preserve"> или замена</w:t>
            </w:r>
            <w:r w:rsidRPr="00AF5DFF">
              <w:t xml:space="preserve"> указателей по направлению движен</w:t>
            </w:r>
            <w:r>
              <w:t xml:space="preserve">ия к источнику водоснабжения </w:t>
            </w:r>
          </w:p>
        </w:tc>
        <w:tc>
          <w:tcPr>
            <w:tcW w:w="1701" w:type="dxa"/>
          </w:tcPr>
          <w:p w:rsidR="002D17C7" w:rsidRPr="00A31C75" w:rsidRDefault="002D17C7" w:rsidP="003F6818">
            <w:r w:rsidRPr="001A26A1">
              <w:t xml:space="preserve">Администрация </w:t>
            </w:r>
            <w:r w:rsidR="003F6818">
              <w:t>Неболчского</w:t>
            </w:r>
            <w:r w:rsidRPr="001A26A1">
              <w:t xml:space="preserve"> сельского поселения</w:t>
            </w:r>
          </w:p>
        </w:tc>
        <w:tc>
          <w:tcPr>
            <w:tcW w:w="1560" w:type="dxa"/>
          </w:tcPr>
          <w:p w:rsidR="002D17C7" w:rsidRPr="00A31C75" w:rsidRDefault="002D17C7" w:rsidP="00B73981">
            <w:r>
              <w:t>2021-2023 г.</w:t>
            </w:r>
          </w:p>
        </w:tc>
        <w:tc>
          <w:tcPr>
            <w:tcW w:w="1559" w:type="dxa"/>
          </w:tcPr>
          <w:p w:rsidR="002D17C7" w:rsidRPr="00A31C75" w:rsidRDefault="002D17C7" w:rsidP="00B73981">
            <w:r>
              <w:t>100%</w:t>
            </w:r>
          </w:p>
        </w:tc>
        <w:tc>
          <w:tcPr>
            <w:tcW w:w="1843" w:type="dxa"/>
          </w:tcPr>
          <w:p w:rsidR="002D17C7" w:rsidRPr="00A31C75" w:rsidRDefault="002D17C7" w:rsidP="00B73981">
            <w:r>
              <w:t>Местный бюджет</w:t>
            </w:r>
          </w:p>
        </w:tc>
        <w:tc>
          <w:tcPr>
            <w:tcW w:w="1417" w:type="dxa"/>
          </w:tcPr>
          <w:p w:rsidR="002D17C7" w:rsidRDefault="002D17C7">
            <w:r w:rsidRPr="00D46C94">
              <w:t>-</w:t>
            </w:r>
          </w:p>
        </w:tc>
        <w:tc>
          <w:tcPr>
            <w:tcW w:w="1418" w:type="dxa"/>
          </w:tcPr>
          <w:p w:rsidR="002D17C7" w:rsidRDefault="002D17C7">
            <w:r w:rsidRPr="00D46C94">
              <w:t>-</w:t>
            </w:r>
          </w:p>
        </w:tc>
        <w:tc>
          <w:tcPr>
            <w:tcW w:w="1551" w:type="dxa"/>
          </w:tcPr>
          <w:p w:rsidR="002D17C7" w:rsidRDefault="002D17C7">
            <w:r w:rsidRPr="00D46C94">
              <w:t>-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Pr="00A31C75" w:rsidRDefault="003F6818" w:rsidP="00B73981">
            <w:r>
              <w:t>1.2</w:t>
            </w:r>
          </w:p>
        </w:tc>
        <w:tc>
          <w:tcPr>
            <w:tcW w:w="2693" w:type="dxa"/>
          </w:tcPr>
          <w:p w:rsidR="003F6818" w:rsidRPr="008E5DCB" w:rsidRDefault="003F6818" w:rsidP="00B73981">
            <w:r w:rsidRPr="008E5DCB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1701" w:type="dxa"/>
          </w:tcPr>
          <w:p w:rsidR="003F6818" w:rsidRDefault="003F6818">
            <w:r w:rsidRPr="002E21A8">
              <w:t>Администрация Неболчского сельского поселения</w:t>
            </w:r>
          </w:p>
        </w:tc>
        <w:tc>
          <w:tcPr>
            <w:tcW w:w="1560" w:type="dxa"/>
          </w:tcPr>
          <w:p w:rsidR="003F6818" w:rsidRPr="00A31C75" w:rsidRDefault="003F6818" w:rsidP="00B73981">
            <w:r>
              <w:t>2021-2023 г.</w:t>
            </w:r>
          </w:p>
        </w:tc>
        <w:tc>
          <w:tcPr>
            <w:tcW w:w="1559" w:type="dxa"/>
          </w:tcPr>
          <w:p w:rsidR="003F6818" w:rsidRPr="00A31C75" w:rsidRDefault="003F6818" w:rsidP="00B73981">
            <w:proofErr w:type="spellStart"/>
            <w:r>
              <w:t>шт</w:t>
            </w:r>
            <w:proofErr w:type="spellEnd"/>
          </w:p>
        </w:tc>
        <w:tc>
          <w:tcPr>
            <w:tcW w:w="1843" w:type="dxa"/>
          </w:tcPr>
          <w:p w:rsidR="003F6818" w:rsidRPr="00A31C75" w:rsidRDefault="003F6818" w:rsidP="00B73981">
            <w:r>
              <w:t>Местный бюджет</w:t>
            </w:r>
          </w:p>
        </w:tc>
        <w:tc>
          <w:tcPr>
            <w:tcW w:w="1417" w:type="dxa"/>
          </w:tcPr>
          <w:p w:rsidR="003F6818" w:rsidRDefault="003F6818">
            <w:r w:rsidRPr="00CA1CED">
              <w:t>-</w:t>
            </w:r>
          </w:p>
        </w:tc>
        <w:tc>
          <w:tcPr>
            <w:tcW w:w="1418" w:type="dxa"/>
          </w:tcPr>
          <w:p w:rsidR="003F6818" w:rsidRDefault="003F6818">
            <w:r w:rsidRPr="00CA1CED">
              <w:t>-</w:t>
            </w:r>
          </w:p>
        </w:tc>
        <w:tc>
          <w:tcPr>
            <w:tcW w:w="1551" w:type="dxa"/>
          </w:tcPr>
          <w:p w:rsidR="003F6818" w:rsidRDefault="003F6818">
            <w:r w:rsidRPr="00CA1CED">
              <w:t>-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Pr="00A31C75" w:rsidRDefault="003F6818" w:rsidP="00B73981">
            <w:r>
              <w:t>1.3</w:t>
            </w:r>
          </w:p>
        </w:tc>
        <w:tc>
          <w:tcPr>
            <w:tcW w:w="2693" w:type="dxa"/>
          </w:tcPr>
          <w:p w:rsidR="003F6818" w:rsidRPr="003F6818" w:rsidRDefault="003F6818" w:rsidP="003F6818">
            <w:pPr>
              <w:rPr>
                <w:rFonts w:eastAsia="Calibri"/>
                <w:lang w:eastAsia="en-US"/>
              </w:rPr>
            </w:pPr>
            <w:r>
              <w:t xml:space="preserve">Содержание </w:t>
            </w:r>
            <w:r w:rsidRPr="003F6818">
              <w:t>противопожарных водоемов</w:t>
            </w:r>
            <w:r w:rsidRPr="003F681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F6818" w:rsidRDefault="003F6818">
            <w:r w:rsidRPr="002E21A8">
              <w:t>Администрация Неболчского сельского поселения</w:t>
            </w:r>
          </w:p>
        </w:tc>
        <w:tc>
          <w:tcPr>
            <w:tcW w:w="1560" w:type="dxa"/>
          </w:tcPr>
          <w:p w:rsidR="003F6818" w:rsidRDefault="003F6818" w:rsidP="00B73981">
            <w:r>
              <w:t>2021-2023 г.</w:t>
            </w:r>
          </w:p>
        </w:tc>
        <w:tc>
          <w:tcPr>
            <w:tcW w:w="1559" w:type="dxa"/>
          </w:tcPr>
          <w:p w:rsidR="003F6818" w:rsidRPr="00A31C75" w:rsidRDefault="003F6818" w:rsidP="00B73981">
            <w:proofErr w:type="spellStart"/>
            <w:r>
              <w:t>шт</w:t>
            </w:r>
            <w:proofErr w:type="spellEnd"/>
          </w:p>
        </w:tc>
        <w:tc>
          <w:tcPr>
            <w:tcW w:w="1843" w:type="dxa"/>
          </w:tcPr>
          <w:p w:rsidR="003F6818" w:rsidRDefault="003F6818" w:rsidP="00B73981">
            <w:r>
              <w:t>Местный бюджет</w:t>
            </w:r>
          </w:p>
        </w:tc>
        <w:tc>
          <w:tcPr>
            <w:tcW w:w="1417" w:type="dxa"/>
          </w:tcPr>
          <w:p w:rsidR="003F6818" w:rsidRDefault="00C56F68">
            <w:r>
              <w:t>74</w:t>
            </w:r>
            <w:r w:rsidR="003F6818">
              <w:t>,00</w:t>
            </w:r>
          </w:p>
        </w:tc>
        <w:tc>
          <w:tcPr>
            <w:tcW w:w="1418" w:type="dxa"/>
          </w:tcPr>
          <w:p w:rsidR="003F6818" w:rsidRDefault="003F6818">
            <w:r>
              <w:t>59,00</w:t>
            </w:r>
          </w:p>
        </w:tc>
        <w:tc>
          <w:tcPr>
            <w:tcW w:w="1551" w:type="dxa"/>
          </w:tcPr>
          <w:p w:rsidR="003F6818" w:rsidRDefault="003F6818">
            <w:r>
              <w:t>59,00</w:t>
            </w:r>
          </w:p>
        </w:tc>
      </w:tr>
      <w:tr w:rsidR="003F6818" w:rsidRPr="00A31C75" w:rsidTr="0005537C">
        <w:tc>
          <w:tcPr>
            <w:tcW w:w="817" w:type="dxa"/>
          </w:tcPr>
          <w:p w:rsidR="003F6818" w:rsidRDefault="003F6818" w:rsidP="00B73981">
            <w:r>
              <w:lastRenderedPageBreak/>
              <w:t>2.</w:t>
            </w:r>
          </w:p>
        </w:tc>
        <w:tc>
          <w:tcPr>
            <w:tcW w:w="13742" w:type="dxa"/>
            <w:gridSpan w:val="8"/>
          </w:tcPr>
          <w:p w:rsidR="003F6818" w:rsidRPr="003F6818" w:rsidRDefault="003F6818">
            <w:pPr>
              <w:rPr>
                <w:b/>
              </w:rPr>
            </w:pPr>
            <w:proofErr w:type="spellStart"/>
            <w:r w:rsidRPr="003F6818">
              <w:rPr>
                <w:b/>
                <w:sz w:val="28"/>
                <w:szCs w:val="28"/>
              </w:rPr>
              <w:t>Задача:Устройство</w:t>
            </w:r>
            <w:proofErr w:type="spellEnd"/>
            <w:r w:rsidRPr="003F6818">
              <w:rPr>
                <w:b/>
                <w:sz w:val="28"/>
                <w:szCs w:val="28"/>
              </w:rPr>
              <w:t xml:space="preserve"> противопожарных  минерализованных полос на территории Неболчского сельского поселения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Default="003F6818" w:rsidP="00B73981">
            <w:r>
              <w:t>2.1.</w:t>
            </w:r>
          </w:p>
        </w:tc>
        <w:tc>
          <w:tcPr>
            <w:tcW w:w="2693" w:type="dxa"/>
          </w:tcPr>
          <w:p w:rsidR="003F6818" w:rsidRPr="003F6818" w:rsidRDefault="003F6818" w:rsidP="003F6818"/>
        </w:tc>
        <w:tc>
          <w:tcPr>
            <w:tcW w:w="1701" w:type="dxa"/>
          </w:tcPr>
          <w:p w:rsidR="003F6818" w:rsidRPr="002E21A8" w:rsidRDefault="003F6818">
            <w:r w:rsidRPr="00254749">
              <w:t>Администрация Неболчского сельского поселения</w:t>
            </w:r>
          </w:p>
        </w:tc>
        <w:tc>
          <w:tcPr>
            <w:tcW w:w="1560" w:type="dxa"/>
          </w:tcPr>
          <w:p w:rsidR="003F6818" w:rsidRDefault="003F6818" w:rsidP="00B73981">
            <w:r>
              <w:t>2021-2023 г.</w:t>
            </w:r>
          </w:p>
        </w:tc>
        <w:tc>
          <w:tcPr>
            <w:tcW w:w="1559" w:type="dxa"/>
          </w:tcPr>
          <w:p w:rsidR="003F6818" w:rsidRDefault="003F6818" w:rsidP="00B73981">
            <w:r>
              <w:t>км</w:t>
            </w:r>
          </w:p>
        </w:tc>
        <w:tc>
          <w:tcPr>
            <w:tcW w:w="1843" w:type="dxa"/>
          </w:tcPr>
          <w:p w:rsidR="003F6818" w:rsidRPr="00A31C75" w:rsidRDefault="003F6818" w:rsidP="00C2582B">
            <w:r>
              <w:t>Местный бюджет</w:t>
            </w:r>
          </w:p>
        </w:tc>
        <w:tc>
          <w:tcPr>
            <w:tcW w:w="1417" w:type="dxa"/>
          </w:tcPr>
          <w:p w:rsidR="003F6818" w:rsidRPr="00CA1CED" w:rsidRDefault="00C56F68">
            <w:r>
              <w:t>25</w:t>
            </w:r>
            <w:r w:rsidR="003F6818">
              <w:t>,00</w:t>
            </w:r>
          </w:p>
        </w:tc>
        <w:tc>
          <w:tcPr>
            <w:tcW w:w="1418" w:type="dxa"/>
          </w:tcPr>
          <w:p w:rsidR="003F6818" w:rsidRPr="00CA1CED" w:rsidRDefault="003F6818">
            <w:r>
              <w:t>10,00</w:t>
            </w:r>
          </w:p>
        </w:tc>
        <w:tc>
          <w:tcPr>
            <w:tcW w:w="1551" w:type="dxa"/>
          </w:tcPr>
          <w:p w:rsidR="003F6818" w:rsidRPr="00CA1CED" w:rsidRDefault="003F6818">
            <w:r>
              <w:t>10,00</w:t>
            </w:r>
          </w:p>
        </w:tc>
      </w:tr>
      <w:tr w:rsidR="003F6818" w:rsidRPr="00A31C75" w:rsidTr="00B73981">
        <w:tc>
          <w:tcPr>
            <w:tcW w:w="817" w:type="dxa"/>
          </w:tcPr>
          <w:p w:rsidR="003F6818" w:rsidRPr="00A31C75" w:rsidRDefault="003F6818" w:rsidP="00B73981">
            <w:r>
              <w:t>3</w:t>
            </w:r>
            <w:r w:rsidRPr="00A31C75">
              <w:t>.</w:t>
            </w:r>
          </w:p>
        </w:tc>
        <w:tc>
          <w:tcPr>
            <w:tcW w:w="13742" w:type="dxa"/>
            <w:gridSpan w:val="8"/>
          </w:tcPr>
          <w:p w:rsidR="003F6818" w:rsidRPr="001A26A1" w:rsidRDefault="003F6818" w:rsidP="00B73981">
            <w:pPr>
              <w:rPr>
                <w:b/>
              </w:rPr>
            </w:pPr>
            <w:r w:rsidRPr="00F911A3">
              <w:rPr>
                <w:b/>
                <w:sz w:val="28"/>
                <w:szCs w:val="28"/>
              </w:rPr>
              <w:t>Задача:</w:t>
            </w:r>
            <w:r w:rsidRPr="001A26A1">
              <w:rPr>
                <w:b/>
              </w:rPr>
              <w:t xml:space="preserve"> </w:t>
            </w:r>
            <w:r w:rsidRPr="008E5DCB">
              <w:rPr>
                <w:b/>
                <w:sz w:val="28"/>
                <w:szCs w:val="28"/>
              </w:rPr>
              <w:t>Снижение гибели, травматизма людей на пожарах, уменьшение материального ущерба от пожаров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Pr="00A31C75" w:rsidRDefault="00DA1620" w:rsidP="00B73981">
            <w:r>
              <w:t>3</w:t>
            </w:r>
            <w:r w:rsidR="003F6818">
              <w:t>.1</w:t>
            </w:r>
          </w:p>
        </w:tc>
        <w:tc>
          <w:tcPr>
            <w:tcW w:w="2693" w:type="dxa"/>
          </w:tcPr>
          <w:p w:rsidR="003F6818" w:rsidRPr="00A31C75" w:rsidRDefault="003F6818" w:rsidP="00B73981">
            <w:r w:rsidRPr="003D0F55"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1701" w:type="dxa"/>
          </w:tcPr>
          <w:p w:rsidR="003F6818" w:rsidRDefault="003F6818">
            <w:r w:rsidRPr="00254749">
              <w:t>Администрация Неболчского сельского поселения</w:t>
            </w:r>
          </w:p>
        </w:tc>
        <w:tc>
          <w:tcPr>
            <w:tcW w:w="1560" w:type="dxa"/>
          </w:tcPr>
          <w:p w:rsidR="003F6818" w:rsidRPr="00A31C75" w:rsidRDefault="003F6818" w:rsidP="00B73981">
            <w:r>
              <w:t>2021-2023 г.</w:t>
            </w:r>
          </w:p>
        </w:tc>
        <w:tc>
          <w:tcPr>
            <w:tcW w:w="1559" w:type="dxa"/>
          </w:tcPr>
          <w:p w:rsidR="003F6818" w:rsidRPr="00A31C75" w:rsidRDefault="003F6818" w:rsidP="00B73981">
            <w:proofErr w:type="spellStart"/>
            <w:r>
              <w:t>шт</w:t>
            </w:r>
            <w:proofErr w:type="spellEnd"/>
          </w:p>
        </w:tc>
        <w:tc>
          <w:tcPr>
            <w:tcW w:w="1843" w:type="dxa"/>
          </w:tcPr>
          <w:p w:rsidR="003F6818" w:rsidRPr="00A31C75" w:rsidRDefault="003F6818" w:rsidP="00B73981">
            <w:r>
              <w:t>Местный бюджет</w:t>
            </w:r>
          </w:p>
        </w:tc>
        <w:tc>
          <w:tcPr>
            <w:tcW w:w="1417" w:type="dxa"/>
          </w:tcPr>
          <w:p w:rsidR="003F6818" w:rsidRPr="00A31C75" w:rsidRDefault="003F6818" w:rsidP="00B73981">
            <w:r>
              <w:t>Не требует финансирования</w:t>
            </w:r>
          </w:p>
        </w:tc>
        <w:tc>
          <w:tcPr>
            <w:tcW w:w="1418" w:type="dxa"/>
          </w:tcPr>
          <w:p w:rsidR="003F6818" w:rsidRPr="00A31C75" w:rsidRDefault="003F6818" w:rsidP="00B73981">
            <w:r>
              <w:t>Не требует финансирования</w:t>
            </w:r>
          </w:p>
        </w:tc>
        <w:tc>
          <w:tcPr>
            <w:tcW w:w="1551" w:type="dxa"/>
          </w:tcPr>
          <w:p w:rsidR="003F6818" w:rsidRPr="00A31C75" w:rsidRDefault="003F6818" w:rsidP="00B73981">
            <w:r>
              <w:t>Не требует финансирования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Pr="00A31C75" w:rsidRDefault="00DA1620" w:rsidP="00B73981">
            <w:r>
              <w:t>3</w:t>
            </w:r>
            <w:r w:rsidR="003F6818">
              <w:t>.2</w:t>
            </w:r>
          </w:p>
        </w:tc>
        <w:tc>
          <w:tcPr>
            <w:tcW w:w="2693" w:type="dxa"/>
          </w:tcPr>
          <w:p w:rsidR="003F6818" w:rsidRPr="00A31C75" w:rsidRDefault="003F6818" w:rsidP="00B73981">
            <w:r w:rsidRPr="003D0F55"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701" w:type="dxa"/>
          </w:tcPr>
          <w:p w:rsidR="003F6818" w:rsidRDefault="003F6818">
            <w:r w:rsidRPr="00254749">
              <w:t>Администрация Неболчского сельского поселения</w:t>
            </w:r>
          </w:p>
        </w:tc>
        <w:tc>
          <w:tcPr>
            <w:tcW w:w="1560" w:type="dxa"/>
          </w:tcPr>
          <w:p w:rsidR="003F6818" w:rsidRPr="00A31C75" w:rsidRDefault="003F6818" w:rsidP="00B73981">
            <w:r>
              <w:t>2021-2023 г.</w:t>
            </w:r>
          </w:p>
        </w:tc>
        <w:tc>
          <w:tcPr>
            <w:tcW w:w="1559" w:type="dxa"/>
          </w:tcPr>
          <w:p w:rsidR="003F6818" w:rsidRPr="00A31C75" w:rsidRDefault="003F6818" w:rsidP="00B73981">
            <w:r>
              <w:t>%</w:t>
            </w:r>
          </w:p>
        </w:tc>
        <w:tc>
          <w:tcPr>
            <w:tcW w:w="1843" w:type="dxa"/>
          </w:tcPr>
          <w:p w:rsidR="003F6818" w:rsidRPr="00A31C75" w:rsidRDefault="003F6818" w:rsidP="00B73981">
            <w:r>
              <w:t>Местный бюджет</w:t>
            </w:r>
          </w:p>
        </w:tc>
        <w:tc>
          <w:tcPr>
            <w:tcW w:w="1417" w:type="dxa"/>
          </w:tcPr>
          <w:p w:rsidR="003F6818" w:rsidRDefault="003F6818">
            <w:r w:rsidRPr="00A151B5">
              <w:t>-</w:t>
            </w:r>
          </w:p>
        </w:tc>
        <w:tc>
          <w:tcPr>
            <w:tcW w:w="1418" w:type="dxa"/>
          </w:tcPr>
          <w:p w:rsidR="003F6818" w:rsidRDefault="003F6818">
            <w:r w:rsidRPr="00A151B5">
              <w:t>-</w:t>
            </w:r>
          </w:p>
        </w:tc>
        <w:tc>
          <w:tcPr>
            <w:tcW w:w="1551" w:type="dxa"/>
          </w:tcPr>
          <w:p w:rsidR="003F6818" w:rsidRDefault="003F6818">
            <w:r w:rsidRPr="00A151B5">
              <w:t>-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Pr="00A31C75" w:rsidRDefault="00DA1620" w:rsidP="00B73981">
            <w:r>
              <w:t>3</w:t>
            </w:r>
            <w:r w:rsidR="003F6818">
              <w:t>.3</w:t>
            </w:r>
          </w:p>
        </w:tc>
        <w:tc>
          <w:tcPr>
            <w:tcW w:w="2693" w:type="dxa"/>
          </w:tcPr>
          <w:p w:rsidR="003F6818" w:rsidRPr="001B6748" w:rsidRDefault="003F6818" w:rsidP="00B73981">
            <w:r w:rsidRPr="001B6748">
              <w:t>Приобретение противопожарного инвентаря (укомплектованный пожарный щит)</w:t>
            </w:r>
          </w:p>
        </w:tc>
        <w:tc>
          <w:tcPr>
            <w:tcW w:w="1701" w:type="dxa"/>
          </w:tcPr>
          <w:p w:rsidR="003F6818" w:rsidRDefault="003F6818">
            <w:r w:rsidRPr="00254749">
              <w:t>Администрация Неболчского сельского поселения</w:t>
            </w:r>
          </w:p>
        </w:tc>
        <w:tc>
          <w:tcPr>
            <w:tcW w:w="1560" w:type="dxa"/>
          </w:tcPr>
          <w:p w:rsidR="003F6818" w:rsidRPr="00A31C75" w:rsidRDefault="003F6818" w:rsidP="00B73981">
            <w:r>
              <w:t>2021-2023 г.</w:t>
            </w:r>
          </w:p>
        </w:tc>
        <w:tc>
          <w:tcPr>
            <w:tcW w:w="1559" w:type="dxa"/>
          </w:tcPr>
          <w:p w:rsidR="003F6818" w:rsidRPr="00A31C75" w:rsidRDefault="003F6818" w:rsidP="00B73981">
            <w:proofErr w:type="spellStart"/>
            <w:r>
              <w:t>шт</w:t>
            </w:r>
            <w:proofErr w:type="spellEnd"/>
          </w:p>
        </w:tc>
        <w:tc>
          <w:tcPr>
            <w:tcW w:w="1843" w:type="dxa"/>
          </w:tcPr>
          <w:p w:rsidR="003F6818" w:rsidRPr="00A31C75" w:rsidRDefault="003F6818" w:rsidP="00B73981">
            <w:r>
              <w:t>Местный бюджет</w:t>
            </w:r>
          </w:p>
        </w:tc>
        <w:tc>
          <w:tcPr>
            <w:tcW w:w="1417" w:type="dxa"/>
          </w:tcPr>
          <w:p w:rsidR="003F6818" w:rsidRDefault="003F6818">
            <w:r w:rsidRPr="00EC4B2C">
              <w:t>-</w:t>
            </w:r>
          </w:p>
        </w:tc>
        <w:tc>
          <w:tcPr>
            <w:tcW w:w="1418" w:type="dxa"/>
          </w:tcPr>
          <w:p w:rsidR="003F6818" w:rsidRDefault="003F6818">
            <w:r w:rsidRPr="00EC4B2C">
              <w:t>-</w:t>
            </w:r>
          </w:p>
        </w:tc>
        <w:tc>
          <w:tcPr>
            <w:tcW w:w="1551" w:type="dxa"/>
          </w:tcPr>
          <w:p w:rsidR="003F6818" w:rsidRDefault="003F6818">
            <w:r w:rsidRPr="00EC4B2C">
              <w:t>-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Pr="00A31C75" w:rsidRDefault="00DA1620" w:rsidP="00B73981">
            <w:r>
              <w:t>3</w:t>
            </w:r>
            <w:r w:rsidR="003F6818">
              <w:t>.4</w:t>
            </w:r>
          </w:p>
        </w:tc>
        <w:tc>
          <w:tcPr>
            <w:tcW w:w="2693" w:type="dxa"/>
          </w:tcPr>
          <w:p w:rsidR="003F6818" w:rsidRPr="008E5DCB" w:rsidRDefault="003F6818" w:rsidP="00B73981">
            <w:r w:rsidRPr="008E5DCB"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701" w:type="dxa"/>
          </w:tcPr>
          <w:p w:rsidR="003F6818" w:rsidRDefault="003F6818">
            <w:r w:rsidRPr="00254749">
              <w:t>Администрация Неболчского сельского поселения</w:t>
            </w:r>
          </w:p>
        </w:tc>
        <w:tc>
          <w:tcPr>
            <w:tcW w:w="1560" w:type="dxa"/>
          </w:tcPr>
          <w:p w:rsidR="003F6818" w:rsidRPr="008E5DCB" w:rsidRDefault="003F6818" w:rsidP="00B73981">
            <w:r w:rsidRPr="008E5DCB">
              <w:t>2021-2023 г.</w:t>
            </w:r>
          </w:p>
        </w:tc>
        <w:tc>
          <w:tcPr>
            <w:tcW w:w="1559" w:type="dxa"/>
          </w:tcPr>
          <w:p w:rsidR="003F6818" w:rsidRPr="008E5DCB" w:rsidRDefault="003F6818" w:rsidP="00B73981">
            <w:r w:rsidRPr="008E5DCB">
              <w:t>%</w:t>
            </w:r>
          </w:p>
        </w:tc>
        <w:tc>
          <w:tcPr>
            <w:tcW w:w="1843" w:type="dxa"/>
          </w:tcPr>
          <w:p w:rsidR="003F6818" w:rsidRPr="008E5DCB" w:rsidRDefault="003F6818" w:rsidP="00B73981">
            <w:r w:rsidRPr="008E5DCB">
              <w:t>Местный бюджет</w:t>
            </w:r>
          </w:p>
        </w:tc>
        <w:tc>
          <w:tcPr>
            <w:tcW w:w="1417" w:type="dxa"/>
          </w:tcPr>
          <w:p w:rsidR="003F6818" w:rsidRDefault="003F6818">
            <w:r w:rsidRPr="00EC4B2C">
              <w:t>-</w:t>
            </w:r>
          </w:p>
        </w:tc>
        <w:tc>
          <w:tcPr>
            <w:tcW w:w="1418" w:type="dxa"/>
          </w:tcPr>
          <w:p w:rsidR="003F6818" w:rsidRDefault="003F6818">
            <w:r w:rsidRPr="00EC4B2C">
              <w:t>-</w:t>
            </w:r>
          </w:p>
        </w:tc>
        <w:tc>
          <w:tcPr>
            <w:tcW w:w="1551" w:type="dxa"/>
          </w:tcPr>
          <w:p w:rsidR="003F6818" w:rsidRDefault="003F6818">
            <w:r w:rsidRPr="00EC4B2C">
              <w:t>-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Pr="00A31C75" w:rsidRDefault="00DA1620" w:rsidP="00B73981">
            <w:r>
              <w:t>3</w:t>
            </w:r>
            <w:r w:rsidR="003F6818">
              <w:t>.5</w:t>
            </w:r>
          </w:p>
        </w:tc>
        <w:tc>
          <w:tcPr>
            <w:tcW w:w="2693" w:type="dxa"/>
          </w:tcPr>
          <w:p w:rsidR="003F6818" w:rsidRPr="008E5DCB" w:rsidRDefault="003F6818" w:rsidP="00B73981">
            <w:r w:rsidRPr="008E5DCB">
              <w:t xml:space="preserve">Привлечение жителей Савинского сельского поселения в добровольную пожарную охрану </w:t>
            </w:r>
          </w:p>
        </w:tc>
        <w:tc>
          <w:tcPr>
            <w:tcW w:w="1701" w:type="dxa"/>
          </w:tcPr>
          <w:p w:rsidR="003F6818" w:rsidRPr="008E5DCB" w:rsidRDefault="003F6818" w:rsidP="00B73981">
            <w:r w:rsidRPr="001A26A1">
              <w:t xml:space="preserve">Администрация </w:t>
            </w:r>
            <w:r>
              <w:t>Неболчского</w:t>
            </w:r>
            <w:r w:rsidRPr="001A26A1">
              <w:t xml:space="preserve"> сельского поселения</w:t>
            </w:r>
          </w:p>
        </w:tc>
        <w:tc>
          <w:tcPr>
            <w:tcW w:w="1560" w:type="dxa"/>
          </w:tcPr>
          <w:p w:rsidR="003F6818" w:rsidRPr="008E5DCB" w:rsidRDefault="003F6818" w:rsidP="00B73981">
            <w:r w:rsidRPr="008E5DCB">
              <w:t>2021-2023</w:t>
            </w:r>
            <w:r>
              <w:t xml:space="preserve"> г.</w:t>
            </w:r>
          </w:p>
        </w:tc>
        <w:tc>
          <w:tcPr>
            <w:tcW w:w="1559" w:type="dxa"/>
          </w:tcPr>
          <w:p w:rsidR="003F6818" w:rsidRPr="008E5DCB" w:rsidRDefault="003F6818" w:rsidP="00B73981">
            <w:r w:rsidRPr="008E5DCB">
              <w:t>чел.</w:t>
            </w:r>
          </w:p>
        </w:tc>
        <w:tc>
          <w:tcPr>
            <w:tcW w:w="1843" w:type="dxa"/>
          </w:tcPr>
          <w:p w:rsidR="003F6818" w:rsidRPr="008E5DCB" w:rsidRDefault="003F6818" w:rsidP="00B73981">
            <w:r w:rsidRPr="008E5DCB">
              <w:t>Местный бюджет</w:t>
            </w:r>
          </w:p>
        </w:tc>
        <w:tc>
          <w:tcPr>
            <w:tcW w:w="1417" w:type="dxa"/>
          </w:tcPr>
          <w:p w:rsidR="003F6818" w:rsidRDefault="003F6818">
            <w:r w:rsidRPr="00FA37ED">
              <w:t>-</w:t>
            </w:r>
          </w:p>
        </w:tc>
        <w:tc>
          <w:tcPr>
            <w:tcW w:w="1418" w:type="dxa"/>
          </w:tcPr>
          <w:p w:rsidR="003F6818" w:rsidRDefault="003F6818">
            <w:r w:rsidRPr="00FA37ED">
              <w:t>-</w:t>
            </w:r>
          </w:p>
        </w:tc>
        <w:tc>
          <w:tcPr>
            <w:tcW w:w="1551" w:type="dxa"/>
          </w:tcPr>
          <w:p w:rsidR="003F6818" w:rsidRDefault="003F6818">
            <w:r w:rsidRPr="00FA37ED">
              <w:t>-</w:t>
            </w:r>
          </w:p>
        </w:tc>
      </w:tr>
      <w:tr w:rsidR="003F6818" w:rsidRPr="00A31C75" w:rsidTr="00B73981">
        <w:tc>
          <w:tcPr>
            <w:tcW w:w="817" w:type="dxa"/>
          </w:tcPr>
          <w:p w:rsidR="003F6818" w:rsidRPr="00A31C75" w:rsidRDefault="00DA1620" w:rsidP="00B73981">
            <w:r>
              <w:lastRenderedPageBreak/>
              <w:t>4</w:t>
            </w:r>
            <w:r w:rsidR="003F6818" w:rsidRPr="00A31C75">
              <w:t>.</w:t>
            </w:r>
          </w:p>
        </w:tc>
        <w:tc>
          <w:tcPr>
            <w:tcW w:w="13742" w:type="dxa"/>
            <w:gridSpan w:val="8"/>
          </w:tcPr>
          <w:p w:rsidR="003F6818" w:rsidRPr="008E5DCB" w:rsidRDefault="003F6818" w:rsidP="00B73981">
            <w:pPr>
              <w:rPr>
                <w:b/>
                <w:sz w:val="28"/>
                <w:szCs w:val="28"/>
              </w:rPr>
            </w:pPr>
            <w:r w:rsidRPr="008E5DCB">
              <w:rPr>
                <w:b/>
                <w:sz w:val="28"/>
                <w:szCs w:val="28"/>
              </w:rPr>
              <w:t xml:space="preserve">Задача:  </w:t>
            </w:r>
            <w:r w:rsidRPr="008E5DC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3F6818" w:rsidRPr="00A31C75" w:rsidTr="00731A63">
        <w:tc>
          <w:tcPr>
            <w:tcW w:w="817" w:type="dxa"/>
          </w:tcPr>
          <w:p w:rsidR="003F6818" w:rsidRPr="00A31C75" w:rsidRDefault="00DA1620" w:rsidP="00B73981">
            <w:r>
              <w:t>4</w:t>
            </w:r>
            <w:r w:rsidR="003F6818" w:rsidRPr="00A31C75">
              <w:t>.1.</w:t>
            </w:r>
          </w:p>
        </w:tc>
        <w:tc>
          <w:tcPr>
            <w:tcW w:w="2693" w:type="dxa"/>
          </w:tcPr>
          <w:p w:rsidR="003F6818" w:rsidRPr="00A31C75" w:rsidRDefault="003F6818" w:rsidP="00B73981">
            <w:r w:rsidRPr="00B147EB">
              <w:t>Доля соответствия нормативной правовой базы по вопросам</w:t>
            </w:r>
            <w:r>
              <w:t xml:space="preserve"> пожарной безопасности</w:t>
            </w:r>
            <w:r w:rsidRPr="00B147EB">
              <w:t xml:space="preserve">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</w:t>
            </w:r>
            <w:r>
              <w:t>пожарной безопасности</w:t>
            </w:r>
          </w:p>
        </w:tc>
        <w:tc>
          <w:tcPr>
            <w:tcW w:w="1701" w:type="dxa"/>
          </w:tcPr>
          <w:p w:rsidR="003F6818" w:rsidRPr="00A31C75" w:rsidRDefault="003F6818" w:rsidP="00B73981">
            <w:r w:rsidRPr="001A26A1">
              <w:t xml:space="preserve">Администрация </w:t>
            </w:r>
            <w:r>
              <w:t>Неболчского</w:t>
            </w:r>
            <w:r w:rsidRPr="001A26A1">
              <w:t xml:space="preserve"> сельского поселения</w:t>
            </w:r>
          </w:p>
        </w:tc>
        <w:tc>
          <w:tcPr>
            <w:tcW w:w="1560" w:type="dxa"/>
          </w:tcPr>
          <w:p w:rsidR="003F6818" w:rsidRPr="00A31C75" w:rsidRDefault="003F6818" w:rsidP="00B73981">
            <w:r>
              <w:t>2021-2023 г.</w:t>
            </w:r>
          </w:p>
        </w:tc>
        <w:tc>
          <w:tcPr>
            <w:tcW w:w="1559" w:type="dxa"/>
          </w:tcPr>
          <w:p w:rsidR="003F6818" w:rsidRPr="00A31C75" w:rsidRDefault="003F6818" w:rsidP="00B73981">
            <w:r>
              <w:t>%</w:t>
            </w:r>
          </w:p>
        </w:tc>
        <w:tc>
          <w:tcPr>
            <w:tcW w:w="1843" w:type="dxa"/>
          </w:tcPr>
          <w:p w:rsidR="003F6818" w:rsidRPr="00A31C75" w:rsidRDefault="003F6818" w:rsidP="00B73981">
            <w:r>
              <w:t>Местный бюджет</w:t>
            </w:r>
          </w:p>
        </w:tc>
        <w:tc>
          <w:tcPr>
            <w:tcW w:w="1417" w:type="dxa"/>
          </w:tcPr>
          <w:p w:rsidR="003F6818" w:rsidRDefault="003F6818">
            <w:r w:rsidRPr="00AA31FE">
              <w:t>-</w:t>
            </w:r>
          </w:p>
        </w:tc>
        <w:tc>
          <w:tcPr>
            <w:tcW w:w="1418" w:type="dxa"/>
          </w:tcPr>
          <w:p w:rsidR="003F6818" w:rsidRDefault="003F6818">
            <w:r w:rsidRPr="00AA31FE">
              <w:t>-</w:t>
            </w:r>
          </w:p>
        </w:tc>
        <w:tc>
          <w:tcPr>
            <w:tcW w:w="1551" w:type="dxa"/>
          </w:tcPr>
          <w:p w:rsidR="003F6818" w:rsidRDefault="003F6818">
            <w:r w:rsidRPr="00AA31FE">
              <w:t>-</w:t>
            </w:r>
          </w:p>
        </w:tc>
      </w:tr>
    </w:tbl>
    <w:p w:rsidR="00415F58" w:rsidRDefault="00415F58" w:rsidP="0084179A">
      <w:pPr>
        <w:sectPr w:rsidR="00415F58" w:rsidSect="00415F58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A41F66" w:rsidRDefault="00A41F66" w:rsidP="008E5DCB">
      <w:pPr>
        <w:widowControl w:val="0"/>
        <w:autoSpaceDE w:val="0"/>
        <w:autoSpaceDN w:val="0"/>
        <w:adjustRightInd w:val="0"/>
      </w:pPr>
    </w:p>
    <w:sectPr w:rsidR="00A41F66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9"/>
    <w:rsid w:val="00000079"/>
    <w:rsid w:val="00014324"/>
    <w:rsid w:val="00040AB2"/>
    <w:rsid w:val="00070388"/>
    <w:rsid w:val="00071CBB"/>
    <w:rsid w:val="000912D6"/>
    <w:rsid w:val="001010C9"/>
    <w:rsid w:val="0011046F"/>
    <w:rsid w:val="001934B1"/>
    <w:rsid w:val="001A17B4"/>
    <w:rsid w:val="001A1BF9"/>
    <w:rsid w:val="001A26A1"/>
    <w:rsid w:val="001B0466"/>
    <w:rsid w:val="001B6748"/>
    <w:rsid w:val="001C3673"/>
    <w:rsid w:val="0020048A"/>
    <w:rsid w:val="00201AA1"/>
    <w:rsid w:val="00204691"/>
    <w:rsid w:val="00234AAB"/>
    <w:rsid w:val="00235BA9"/>
    <w:rsid w:val="00296180"/>
    <w:rsid w:val="00297974"/>
    <w:rsid w:val="002B5E21"/>
    <w:rsid w:val="002C6A67"/>
    <w:rsid w:val="002D17C7"/>
    <w:rsid w:val="002D292F"/>
    <w:rsid w:val="002D398C"/>
    <w:rsid w:val="002D48F1"/>
    <w:rsid w:val="002F169E"/>
    <w:rsid w:val="003060F2"/>
    <w:rsid w:val="003B524F"/>
    <w:rsid w:val="003B7F77"/>
    <w:rsid w:val="003C4D89"/>
    <w:rsid w:val="003D0F55"/>
    <w:rsid w:val="003D5AAF"/>
    <w:rsid w:val="003F6818"/>
    <w:rsid w:val="00415F58"/>
    <w:rsid w:val="00426715"/>
    <w:rsid w:val="004747BA"/>
    <w:rsid w:val="004A5229"/>
    <w:rsid w:val="004B32BA"/>
    <w:rsid w:val="004C1FB3"/>
    <w:rsid w:val="004D6CD1"/>
    <w:rsid w:val="005333E6"/>
    <w:rsid w:val="005463FF"/>
    <w:rsid w:val="0055579C"/>
    <w:rsid w:val="005661A4"/>
    <w:rsid w:val="00594BDF"/>
    <w:rsid w:val="005A6604"/>
    <w:rsid w:val="005C4359"/>
    <w:rsid w:val="005D2DEA"/>
    <w:rsid w:val="005E5964"/>
    <w:rsid w:val="005F57E6"/>
    <w:rsid w:val="00604C5B"/>
    <w:rsid w:val="006536FD"/>
    <w:rsid w:val="0066517E"/>
    <w:rsid w:val="006710CD"/>
    <w:rsid w:val="00676037"/>
    <w:rsid w:val="00684A52"/>
    <w:rsid w:val="006A192D"/>
    <w:rsid w:val="006A770A"/>
    <w:rsid w:val="006F5E0D"/>
    <w:rsid w:val="00703DFA"/>
    <w:rsid w:val="00723F9E"/>
    <w:rsid w:val="00731A63"/>
    <w:rsid w:val="00772033"/>
    <w:rsid w:val="007A4988"/>
    <w:rsid w:val="007A7C1B"/>
    <w:rsid w:val="007C479F"/>
    <w:rsid w:val="007D2061"/>
    <w:rsid w:val="008171DA"/>
    <w:rsid w:val="0084179A"/>
    <w:rsid w:val="008417F4"/>
    <w:rsid w:val="008720A6"/>
    <w:rsid w:val="008B1E7F"/>
    <w:rsid w:val="008B5261"/>
    <w:rsid w:val="008D1B29"/>
    <w:rsid w:val="008D3932"/>
    <w:rsid w:val="008E3BA7"/>
    <w:rsid w:val="008E5DCB"/>
    <w:rsid w:val="00927092"/>
    <w:rsid w:val="00945FE8"/>
    <w:rsid w:val="0099769E"/>
    <w:rsid w:val="009A1C0F"/>
    <w:rsid w:val="009D293E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A0127"/>
    <w:rsid w:val="00AB01AA"/>
    <w:rsid w:val="00AD4AD7"/>
    <w:rsid w:val="00AF5DFF"/>
    <w:rsid w:val="00B066D0"/>
    <w:rsid w:val="00B147EB"/>
    <w:rsid w:val="00B34083"/>
    <w:rsid w:val="00B3731C"/>
    <w:rsid w:val="00B477FE"/>
    <w:rsid w:val="00B7579C"/>
    <w:rsid w:val="00B94AF6"/>
    <w:rsid w:val="00BB57B1"/>
    <w:rsid w:val="00BC706A"/>
    <w:rsid w:val="00BC79D3"/>
    <w:rsid w:val="00BE22AD"/>
    <w:rsid w:val="00C00C70"/>
    <w:rsid w:val="00C46895"/>
    <w:rsid w:val="00C472A1"/>
    <w:rsid w:val="00C56F68"/>
    <w:rsid w:val="00C86D56"/>
    <w:rsid w:val="00CB5334"/>
    <w:rsid w:val="00CB7914"/>
    <w:rsid w:val="00CF3846"/>
    <w:rsid w:val="00D02F22"/>
    <w:rsid w:val="00D05457"/>
    <w:rsid w:val="00D11DB3"/>
    <w:rsid w:val="00D42805"/>
    <w:rsid w:val="00D87688"/>
    <w:rsid w:val="00DA1620"/>
    <w:rsid w:val="00DC3E8B"/>
    <w:rsid w:val="00DE6248"/>
    <w:rsid w:val="00E060A0"/>
    <w:rsid w:val="00E150E0"/>
    <w:rsid w:val="00E16461"/>
    <w:rsid w:val="00E26622"/>
    <w:rsid w:val="00E66A60"/>
    <w:rsid w:val="00F348BE"/>
    <w:rsid w:val="00F63CE9"/>
    <w:rsid w:val="00F767AE"/>
    <w:rsid w:val="00F86A97"/>
    <w:rsid w:val="00F911A3"/>
    <w:rsid w:val="00F96AAB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93B6"/>
  <w15:docId w15:val="{4B5E773F-8805-4FB0-8E43-9672A9A4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F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8517-6EA5-4E87-B0DF-E3C7AECF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6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61</cp:revision>
  <cp:lastPrinted>2020-08-03T13:26:00Z</cp:lastPrinted>
  <dcterms:created xsi:type="dcterms:W3CDTF">2020-07-08T05:35:00Z</dcterms:created>
  <dcterms:modified xsi:type="dcterms:W3CDTF">2021-10-28T07:33:00Z</dcterms:modified>
</cp:coreProperties>
</file>