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058B">
        <w:rPr>
          <w:b/>
          <w:sz w:val="28"/>
          <w:szCs w:val="28"/>
        </w:rPr>
        <w:t>24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</w:t>
      </w:r>
      <w:r w:rsidR="004F058B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026F5">
        <w:rPr>
          <w:b/>
          <w:sz w:val="28"/>
          <w:szCs w:val="28"/>
        </w:rPr>
        <w:t>114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D41DF">
        <w:rPr>
          <w:rStyle w:val="FontStyle14"/>
          <w:sz w:val="28"/>
          <w:szCs w:val="28"/>
        </w:rPr>
        <w:t>1</w:t>
      </w:r>
      <w:r w:rsidR="00167055">
        <w:rPr>
          <w:rStyle w:val="FontStyle14"/>
          <w:sz w:val="28"/>
          <w:szCs w:val="28"/>
        </w:rPr>
        <w:t>2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07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4F058B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 xml:space="preserve"> № </w:t>
      </w:r>
      <w:r w:rsidR="004F058B">
        <w:rPr>
          <w:rStyle w:val="FontStyle14"/>
          <w:sz w:val="28"/>
          <w:szCs w:val="28"/>
        </w:rPr>
        <w:t>572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27A06">
        <w:rPr>
          <w:rStyle w:val="FontStyle14"/>
          <w:sz w:val="28"/>
          <w:szCs w:val="28"/>
        </w:rPr>
        <w:t>11240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0102401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з/у </w:t>
      </w:r>
      <w:r w:rsidR="00167055">
        <w:rPr>
          <w:rStyle w:val="FontStyle14"/>
          <w:sz w:val="28"/>
          <w:szCs w:val="28"/>
        </w:rPr>
        <w:t>4</w:t>
      </w:r>
      <w:r w:rsidR="002315CE">
        <w:rPr>
          <w:rStyle w:val="FontStyle14"/>
          <w:sz w:val="28"/>
          <w:szCs w:val="28"/>
        </w:rPr>
        <w:t>30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0B" w:rsidRDefault="0080440B">
      <w:r>
        <w:separator/>
      </w:r>
    </w:p>
  </w:endnote>
  <w:endnote w:type="continuationSeparator" w:id="0">
    <w:p w:rsidR="0080440B" w:rsidRDefault="008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0B" w:rsidRDefault="0080440B">
      <w:r>
        <w:separator/>
      </w:r>
    </w:p>
  </w:footnote>
  <w:footnote w:type="continuationSeparator" w:id="0">
    <w:p w:rsidR="0080440B" w:rsidRDefault="008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D0286"/>
    <w:rsid w:val="0011032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0440B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C7F0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2021-11-24T06:48:00Z</dcterms:modified>
</cp:coreProperties>
</file>