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E62DB3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E62DB3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446E79">
        <w:rPr>
          <w:b/>
          <w:sz w:val="28"/>
          <w:szCs w:val="28"/>
        </w:rPr>
        <w:t>39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</w:t>
      </w:r>
      <w:r w:rsidR="00E62DB3">
        <w:rPr>
          <w:rStyle w:val="FontStyle14"/>
          <w:sz w:val="28"/>
          <w:szCs w:val="28"/>
        </w:rPr>
        <w:t>12170</w:t>
      </w:r>
      <w:r w:rsidR="008102E0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E62DB3">
        <w:rPr>
          <w:rStyle w:val="FontStyle14"/>
          <w:sz w:val="28"/>
          <w:szCs w:val="28"/>
        </w:rPr>
        <w:t>3</w:t>
      </w:r>
      <w:r w:rsidR="008102E0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2302D4">
        <w:rPr>
          <w:rStyle w:val="FontStyle14"/>
          <w:sz w:val="28"/>
          <w:szCs w:val="28"/>
        </w:rPr>
        <w:t>тер.Дом</w:t>
      </w:r>
      <w:proofErr w:type="spellEnd"/>
      <w:r w:rsidR="002302D4">
        <w:rPr>
          <w:rStyle w:val="FontStyle14"/>
          <w:sz w:val="28"/>
          <w:szCs w:val="28"/>
        </w:rPr>
        <w:t xml:space="preserve"> Ветеранов</w:t>
      </w:r>
      <w:r>
        <w:rPr>
          <w:rStyle w:val="FontStyle14"/>
          <w:sz w:val="28"/>
          <w:szCs w:val="28"/>
        </w:rPr>
        <w:t xml:space="preserve"> з/у </w:t>
      </w:r>
      <w:r w:rsidR="002302D4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896AB1">
        <w:rPr>
          <w:rStyle w:val="FontStyle14"/>
          <w:sz w:val="28"/>
          <w:szCs w:val="28"/>
        </w:rPr>
        <w:t xml:space="preserve">зданию с кадастровым номером </w:t>
      </w:r>
      <w:r w:rsidR="002302D4" w:rsidRPr="00525223">
        <w:rPr>
          <w:rStyle w:val="FontStyle14"/>
          <w:sz w:val="28"/>
          <w:szCs w:val="28"/>
        </w:rPr>
        <w:t>53:07:</w:t>
      </w:r>
      <w:r w:rsidR="002302D4">
        <w:rPr>
          <w:rStyle w:val="FontStyle14"/>
          <w:sz w:val="28"/>
          <w:szCs w:val="28"/>
        </w:rPr>
        <w:t>0121701:</w:t>
      </w:r>
      <w:r w:rsidR="00DD017A">
        <w:rPr>
          <w:rStyle w:val="FontStyle14"/>
          <w:sz w:val="28"/>
          <w:szCs w:val="28"/>
        </w:rPr>
        <w:t>53</w:t>
      </w:r>
      <w:r w:rsidR="00C813F4">
        <w:rPr>
          <w:rStyle w:val="FontStyle14"/>
          <w:sz w:val="28"/>
          <w:szCs w:val="28"/>
        </w:rPr>
        <w:t>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DD017A" w:rsidRPr="00525223">
        <w:rPr>
          <w:rStyle w:val="FontStyle14"/>
          <w:sz w:val="28"/>
          <w:szCs w:val="28"/>
        </w:rPr>
        <w:t>53:07:</w:t>
      </w:r>
      <w:proofErr w:type="gramStart"/>
      <w:r w:rsidR="00DD017A">
        <w:rPr>
          <w:rStyle w:val="FontStyle14"/>
          <w:sz w:val="28"/>
          <w:szCs w:val="28"/>
        </w:rPr>
        <w:t>0121701:34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F62D3D">
        <w:rPr>
          <w:rStyle w:val="FontStyle14"/>
          <w:sz w:val="28"/>
          <w:szCs w:val="28"/>
        </w:rPr>
        <w:t>тер.Дом</w:t>
      </w:r>
      <w:proofErr w:type="spellEnd"/>
      <w:r w:rsidR="00F62D3D">
        <w:rPr>
          <w:rStyle w:val="FontStyle14"/>
          <w:sz w:val="28"/>
          <w:szCs w:val="28"/>
        </w:rPr>
        <w:t xml:space="preserve"> Ветеранов д.</w:t>
      </w:r>
      <w:r w:rsidR="00DD017A">
        <w:rPr>
          <w:rStyle w:val="FontStyle14"/>
          <w:sz w:val="28"/>
          <w:szCs w:val="28"/>
        </w:rPr>
        <w:t>1</w:t>
      </w:r>
      <w:r w:rsidR="00937901">
        <w:rPr>
          <w:rStyle w:val="FontStyle14"/>
          <w:sz w:val="28"/>
          <w:szCs w:val="28"/>
        </w:rPr>
        <w:t>.</w:t>
      </w:r>
    </w:p>
    <w:p w:rsidR="00DD017A" w:rsidRDefault="00DD017A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Постановление Администрации Неболчского сельского поселения </w:t>
      </w:r>
      <w:r w:rsidR="00B34C26">
        <w:rPr>
          <w:rStyle w:val="FontStyle14"/>
          <w:sz w:val="28"/>
          <w:szCs w:val="28"/>
        </w:rPr>
        <w:t xml:space="preserve">от 11.02.2016 № 20 «О присвоении адреса» </w:t>
      </w:r>
      <w:r>
        <w:rPr>
          <w:rStyle w:val="FontStyle14"/>
          <w:sz w:val="28"/>
          <w:szCs w:val="28"/>
        </w:rPr>
        <w:t>признать утратившим силу</w:t>
      </w:r>
      <w:r w:rsidR="00B34C26">
        <w:rPr>
          <w:rStyle w:val="FontStyle14"/>
          <w:sz w:val="28"/>
          <w:szCs w:val="28"/>
        </w:rPr>
        <w:t>.</w:t>
      </w:r>
    </w:p>
    <w:p w:rsidR="00996281" w:rsidRPr="001F7E19" w:rsidRDefault="00EE4CEE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</w:t>
      </w:r>
      <w:r w:rsidR="0028218D">
        <w:rPr>
          <w:rStyle w:val="FontStyle14"/>
          <w:sz w:val="28"/>
          <w:szCs w:val="28"/>
        </w:rPr>
        <w:t xml:space="preserve">                          </w:t>
      </w:r>
      <w:bookmarkStart w:id="0" w:name="_GoBack"/>
      <w:bookmarkEnd w:id="0"/>
      <w:r w:rsidR="00B01B99">
        <w:rPr>
          <w:rStyle w:val="FontStyle14"/>
          <w:sz w:val="28"/>
          <w:szCs w:val="28"/>
        </w:rPr>
        <w:t xml:space="preserve"> </w:t>
      </w:r>
      <w:r w:rsidR="006025A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EC" w:rsidRDefault="005A5CEC">
      <w:r>
        <w:separator/>
      </w:r>
    </w:p>
  </w:endnote>
  <w:endnote w:type="continuationSeparator" w:id="0">
    <w:p w:rsidR="005A5CEC" w:rsidRDefault="005A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EC" w:rsidRDefault="005A5CEC">
      <w:r>
        <w:separator/>
      </w:r>
    </w:p>
  </w:footnote>
  <w:footnote w:type="continuationSeparator" w:id="0">
    <w:p w:rsidR="005A5CEC" w:rsidRDefault="005A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35197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302D4"/>
    <w:rsid w:val="00242EB7"/>
    <w:rsid w:val="00256BE9"/>
    <w:rsid w:val="00267024"/>
    <w:rsid w:val="002739F5"/>
    <w:rsid w:val="0028218D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C771F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46E79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A5CEC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102E0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96AB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14E7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177AE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4C26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D7A66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62D7"/>
    <w:rsid w:val="00D97017"/>
    <w:rsid w:val="00D97E53"/>
    <w:rsid w:val="00DA352D"/>
    <w:rsid w:val="00DA67DC"/>
    <w:rsid w:val="00DA75DF"/>
    <w:rsid w:val="00DA7DFF"/>
    <w:rsid w:val="00DD017A"/>
    <w:rsid w:val="00DD4A0A"/>
    <w:rsid w:val="00DD52ED"/>
    <w:rsid w:val="00E016AF"/>
    <w:rsid w:val="00E01789"/>
    <w:rsid w:val="00E01B1A"/>
    <w:rsid w:val="00E123E9"/>
    <w:rsid w:val="00E30B7E"/>
    <w:rsid w:val="00E3186A"/>
    <w:rsid w:val="00E338D6"/>
    <w:rsid w:val="00E46B1F"/>
    <w:rsid w:val="00E53AAE"/>
    <w:rsid w:val="00E5449F"/>
    <w:rsid w:val="00E61DB7"/>
    <w:rsid w:val="00E62DB3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4CEE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BD1"/>
    <w:rsid w:val="00F42E8C"/>
    <w:rsid w:val="00F50081"/>
    <w:rsid w:val="00F516B5"/>
    <w:rsid w:val="00F576C5"/>
    <w:rsid w:val="00F626B6"/>
    <w:rsid w:val="00F62D3D"/>
    <w:rsid w:val="00F633F2"/>
    <w:rsid w:val="00F777BF"/>
    <w:rsid w:val="00F93D5F"/>
    <w:rsid w:val="00F97024"/>
    <w:rsid w:val="00FC2C3A"/>
    <w:rsid w:val="00FC7F6B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D59C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2021-05-14T05:46:00Z</dcterms:created>
  <dcterms:modified xsi:type="dcterms:W3CDTF">2021-05-14T06:47:00Z</dcterms:modified>
</cp:coreProperties>
</file>