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38D7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32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F38D7">
        <w:rPr>
          <w:rStyle w:val="FontStyle14"/>
          <w:sz w:val="28"/>
          <w:szCs w:val="28"/>
        </w:rPr>
        <w:t>02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D03D89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61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6645B6">
        <w:rPr>
          <w:rStyle w:val="FontStyle14"/>
          <w:sz w:val="28"/>
          <w:szCs w:val="28"/>
        </w:rPr>
        <w:t>690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040121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6645B6">
        <w:rPr>
          <w:rStyle w:val="FontStyle14"/>
          <w:sz w:val="28"/>
          <w:szCs w:val="28"/>
        </w:rPr>
        <w:t>рп.Неболчи</w:t>
      </w:r>
      <w:proofErr w:type="spellEnd"/>
      <w:r w:rsidR="006645B6">
        <w:rPr>
          <w:rStyle w:val="FontStyle14"/>
          <w:sz w:val="28"/>
          <w:szCs w:val="28"/>
        </w:rPr>
        <w:t xml:space="preserve"> </w:t>
      </w:r>
      <w:proofErr w:type="spellStart"/>
      <w:r w:rsidR="006645B6">
        <w:rPr>
          <w:rStyle w:val="FontStyle14"/>
          <w:sz w:val="28"/>
          <w:szCs w:val="28"/>
        </w:rPr>
        <w:t>ул.Вокзальная</w:t>
      </w:r>
      <w:proofErr w:type="spellEnd"/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6645B6">
        <w:rPr>
          <w:rStyle w:val="FontStyle14"/>
          <w:sz w:val="28"/>
          <w:szCs w:val="28"/>
        </w:rPr>
        <w:t>41а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C0" w:rsidRDefault="004311C0">
      <w:r>
        <w:separator/>
      </w:r>
    </w:p>
  </w:endnote>
  <w:endnote w:type="continuationSeparator" w:id="0">
    <w:p w:rsidR="004311C0" w:rsidRDefault="0043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C0" w:rsidRDefault="004311C0">
      <w:r>
        <w:separator/>
      </w:r>
    </w:p>
  </w:footnote>
  <w:footnote w:type="continuationSeparator" w:id="0">
    <w:p w:rsidR="004311C0" w:rsidRDefault="0043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311C0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07DD9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2022-12-05T05:19:00Z</dcterms:modified>
</cp:coreProperties>
</file>