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49BD" w:rsidRDefault="009C49BD" w:rsidP="0005456E">
      <w:pPr>
        <w:widowControl w:val="0"/>
        <w:jc w:val="center"/>
        <w:rPr>
          <w:b/>
          <w:noProof/>
          <w:szCs w:val="28"/>
        </w:rPr>
      </w:pPr>
    </w:p>
    <w:p w:rsidR="0005456E" w:rsidRDefault="0005456E" w:rsidP="0005456E">
      <w:pPr>
        <w:widowControl w:val="0"/>
        <w:jc w:val="center"/>
        <w:rPr>
          <w:b/>
          <w:szCs w:val="28"/>
        </w:rPr>
      </w:pPr>
      <w:r>
        <w:rPr>
          <w:b/>
          <w:szCs w:val="28"/>
        </w:rPr>
        <w:t xml:space="preserve">                                           </w:t>
      </w:r>
    </w:p>
    <w:p w:rsidR="0005456E" w:rsidRDefault="0005456E" w:rsidP="0005456E">
      <w:pPr>
        <w:widowControl w:val="0"/>
        <w:jc w:val="center"/>
        <w:rPr>
          <w:sz w:val="28"/>
          <w:szCs w:val="28"/>
        </w:rPr>
      </w:pPr>
      <w:r>
        <w:rPr>
          <w:b/>
          <w:sz w:val="28"/>
          <w:szCs w:val="28"/>
        </w:rPr>
        <w:t xml:space="preserve">   Российская Федерация                                             </w:t>
      </w:r>
    </w:p>
    <w:p w:rsidR="0005456E" w:rsidRDefault="0005456E" w:rsidP="0005456E">
      <w:pPr>
        <w:widowControl w:val="0"/>
        <w:jc w:val="center"/>
        <w:rPr>
          <w:b/>
          <w:sz w:val="28"/>
          <w:szCs w:val="28"/>
        </w:rPr>
      </w:pPr>
      <w:r>
        <w:rPr>
          <w:b/>
          <w:sz w:val="28"/>
          <w:szCs w:val="28"/>
        </w:rPr>
        <w:t>Новгородская область Любытинский район</w:t>
      </w:r>
    </w:p>
    <w:p w:rsidR="0046255E" w:rsidRDefault="0005456E" w:rsidP="0005456E">
      <w:pPr>
        <w:ind w:left="360"/>
        <w:jc w:val="both"/>
        <w:rPr>
          <w:b/>
          <w:bCs/>
          <w:sz w:val="28"/>
          <w:szCs w:val="28"/>
        </w:rPr>
      </w:pPr>
      <w:r>
        <w:rPr>
          <w:b/>
          <w:sz w:val="28"/>
          <w:szCs w:val="28"/>
        </w:rPr>
        <w:t xml:space="preserve">           Администрация Неболчского сельского поселения</w:t>
      </w:r>
    </w:p>
    <w:p w:rsidR="0046255E" w:rsidRDefault="0046255E" w:rsidP="0046255E">
      <w:pPr>
        <w:ind w:left="360"/>
        <w:jc w:val="center"/>
        <w:rPr>
          <w:b/>
          <w:bCs/>
          <w:sz w:val="28"/>
          <w:szCs w:val="28"/>
        </w:rPr>
      </w:pPr>
      <w:r>
        <w:rPr>
          <w:b/>
          <w:bCs/>
          <w:sz w:val="28"/>
          <w:szCs w:val="28"/>
        </w:rPr>
        <w:t>П О С Т А Н О В Л Е Н И Е</w:t>
      </w:r>
    </w:p>
    <w:p w:rsidR="0046255E" w:rsidRDefault="0046255E" w:rsidP="0046255E">
      <w:pPr>
        <w:ind w:left="360"/>
        <w:jc w:val="both"/>
        <w:rPr>
          <w:sz w:val="28"/>
          <w:szCs w:val="28"/>
        </w:rPr>
      </w:pPr>
    </w:p>
    <w:p w:rsidR="0046255E" w:rsidRDefault="00AC3CC7" w:rsidP="0046255E">
      <w:pPr>
        <w:ind w:left="360"/>
        <w:jc w:val="both"/>
        <w:rPr>
          <w:sz w:val="28"/>
          <w:szCs w:val="28"/>
        </w:rPr>
      </w:pPr>
      <w:r>
        <w:rPr>
          <w:sz w:val="28"/>
          <w:szCs w:val="28"/>
        </w:rPr>
        <w:t xml:space="preserve">от  </w:t>
      </w:r>
      <w:r w:rsidR="00D331A4">
        <w:rPr>
          <w:sz w:val="28"/>
          <w:szCs w:val="28"/>
          <w:lang w:val="en-US"/>
        </w:rPr>
        <w:t>30</w:t>
      </w:r>
      <w:r>
        <w:rPr>
          <w:sz w:val="28"/>
          <w:szCs w:val="28"/>
        </w:rPr>
        <w:t>.12.202</w:t>
      </w:r>
      <w:r w:rsidR="00D331A4">
        <w:rPr>
          <w:sz w:val="28"/>
          <w:szCs w:val="28"/>
          <w:lang w:val="en-US"/>
        </w:rPr>
        <w:t>2</w:t>
      </w:r>
      <w:r w:rsidR="002979D2">
        <w:rPr>
          <w:sz w:val="28"/>
          <w:szCs w:val="28"/>
        </w:rPr>
        <w:t>г. №</w:t>
      </w:r>
      <w:r>
        <w:rPr>
          <w:sz w:val="28"/>
          <w:szCs w:val="28"/>
        </w:rPr>
        <w:t xml:space="preserve"> 1</w:t>
      </w:r>
      <w:r w:rsidR="00D331A4">
        <w:rPr>
          <w:sz w:val="28"/>
          <w:szCs w:val="28"/>
          <w:lang w:val="en-US"/>
        </w:rPr>
        <w:t>62</w:t>
      </w:r>
      <w:r w:rsidR="00AE28A2">
        <w:rPr>
          <w:sz w:val="28"/>
          <w:szCs w:val="28"/>
        </w:rPr>
        <w:t xml:space="preserve"> </w:t>
      </w:r>
    </w:p>
    <w:p w:rsidR="0046255E" w:rsidRDefault="0046255E" w:rsidP="0046255E">
      <w:pPr>
        <w:ind w:left="360"/>
        <w:jc w:val="both"/>
        <w:rPr>
          <w:sz w:val="28"/>
          <w:szCs w:val="28"/>
        </w:rPr>
      </w:pPr>
      <w:proofErr w:type="spellStart"/>
      <w:r>
        <w:rPr>
          <w:sz w:val="28"/>
          <w:szCs w:val="28"/>
        </w:rPr>
        <w:t>р.п.Неболчи</w:t>
      </w:r>
      <w:proofErr w:type="spellEnd"/>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5395"/>
      </w:tblGrid>
      <w:tr w:rsidR="0006580E" w:rsidRPr="000014A1">
        <w:tc>
          <w:tcPr>
            <w:tcW w:w="4668" w:type="dxa"/>
            <w:tcBorders>
              <w:top w:val="nil"/>
              <w:left w:val="nil"/>
              <w:bottom w:val="nil"/>
              <w:right w:val="nil"/>
            </w:tcBorders>
          </w:tcPr>
          <w:p w:rsidR="00F27916" w:rsidRPr="000014A1" w:rsidRDefault="00F27916">
            <w:pPr>
              <w:jc w:val="both"/>
              <w:rPr>
                <w:b/>
                <w:color w:val="000000"/>
                <w:sz w:val="28"/>
                <w:szCs w:val="28"/>
              </w:rPr>
            </w:pPr>
          </w:p>
          <w:p w:rsidR="0006580E" w:rsidRPr="000014A1" w:rsidRDefault="00D87306" w:rsidP="00D87306">
            <w:pPr>
              <w:rPr>
                <w:b/>
                <w:color w:val="000000"/>
                <w:sz w:val="28"/>
                <w:szCs w:val="28"/>
              </w:rPr>
            </w:pPr>
            <w:r w:rsidRPr="000014A1">
              <w:rPr>
                <w:b/>
                <w:color w:val="000000"/>
                <w:sz w:val="28"/>
                <w:szCs w:val="28"/>
              </w:rPr>
              <w:t xml:space="preserve">Об утверждении Порядка применения бюджетной классификации Российской Федерации в части, относящейся </w:t>
            </w:r>
            <w:r w:rsidR="0046255E">
              <w:rPr>
                <w:b/>
                <w:color w:val="000000"/>
                <w:sz w:val="28"/>
                <w:szCs w:val="28"/>
              </w:rPr>
              <w:t>к  бюджету Неболчского</w:t>
            </w:r>
            <w:r w:rsidRPr="000014A1">
              <w:rPr>
                <w:b/>
                <w:color w:val="000000"/>
                <w:sz w:val="28"/>
                <w:szCs w:val="28"/>
              </w:rPr>
              <w:t xml:space="preserve"> сельского поселения</w:t>
            </w:r>
          </w:p>
        </w:tc>
        <w:tc>
          <w:tcPr>
            <w:tcW w:w="5395" w:type="dxa"/>
            <w:tcBorders>
              <w:top w:val="nil"/>
              <w:left w:val="nil"/>
              <w:bottom w:val="nil"/>
              <w:right w:val="nil"/>
            </w:tcBorders>
          </w:tcPr>
          <w:p w:rsidR="0006580E" w:rsidRPr="000014A1" w:rsidRDefault="0006580E">
            <w:pPr>
              <w:rPr>
                <w:b/>
                <w:color w:val="000000"/>
                <w:sz w:val="28"/>
                <w:szCs w:val="28"/>
              </w:rPr>
            </w:pPr>
          </w:p>
        </w:tc>
      </w:tr>
    </w:tbl>
    <w:p w:rsidR="0006580E" w:rsidRPr="000014A1" w:rsidRDefault="0006580E">
      <w:pPr>
        <w:ind w:firstLine="709"/>
        <w:jc w:val="both"/>
        <w:rPr>
          <w:color w:val="000000"/>
          <w:sz w:val="28"/>
          <w:szCs w:val="28"/>
        </w:rPr>
      </w:pPr>
    </w:p>
    <w:p w:rsidR="00D87306" w:rsidRPr="000014A1" w:rsidRDefault="00D87306" w:rsidP="00D87306">
      <w:pPr>
        <w:ind w:firstLine="709"/>
        <w:jc w:val="both"/>
        <w:rPr>
          <w:color w:val="000000"/>
          <w:sz w:val="28"/>
          <w:szCs w:val="28"/>
        </w:rPr>
      </w:pPr>
      <w:r w:rsidRPr="000014A1">
        <w:rPr>
          <w:color w:val="000000"/>
          <w:sz w:val="28"/>
          <w:szCs w:val="28"/>
        </w:rPr>
        <w:t xml:space="preserve">В соответствии со статьями </w:t>
      </w:r>
      <w:r w:rsidR="00414F57" w:rsidRPr="000014A1">
        <w:rPr>
          <w:color w:val="000000"/>
          <w:sz w:val="28"/>
          <w:szCs w:val="28"/>
        </w:rPr>
        <w:t>9</w:t>
      </w:r>
      <w:r w:rsidRPr="000014A1">
        <w:rPr>
          <w:color w:val="000000"/>
          <w:sz w:val="28"/>
          <w:szCs w:val="28"/>
        </w:rPr>
        <w:t xml:space="preserve"> и 21 Бюджетного кодекса Российской Федерации</w:t>
      </w:r>
    </w:p>
    <w:p w:rsidR="00D87306" w:rsidRPr="000014A1" w:rsidRDefault="00D87306" w:rsidP="00D87306">
      <w:pPr>
        <w:pStyle w:val="ConsPlusTitle"/>
        <w:widowControl/>
        <w:spacing w:line="360" w:lineRule="exact"/>
        <w:jc w:val="both"/>
        <w:rPr>
          <w:rFonts w:ascii="Times New Roman" w:hAnsi="Times New Roman" w:cs="Times New Roman"/>
          <w:b w:val="0"/>
          <w:color w:val="000000"/>
          <w:sz w:val="28"/>
          <w:szCs w:val="28"/>
        </w:rPr>
      </w:pPr>
      <w:r w:rsidRPr="000014A1">
        <w:rPr>
          <w:rFonts w:ascii="Times New Roman" w:hAnsi="Times New Roman" w:cs="Times New Roman"/>
          <w:b w:val="0"/>
          <w:color w:val="000000"/>
          <w:sz w:val="28"/>
          <w:szCs w:val="28"/>
        </w:rPr>
        <w:t>ПРИКАЗЫВАЮ:</w:t>
      </w:r>
    </w:p>
    <w:p w:rsidR="00D87306" w:rsidRPr="000014A1" w:rsidRDefault="00D87306" w:rsidP="00D87306">
      <w:pPr>
        <w:pStyle w:val="ConsPlusTitle"/>
        <w:widowControl/>
        <w:ind w:firstLine="709"/>
        <w:jc w:val="both"/>
        <w:rPr>
          <w:rFonts w:ascii="Times New Roman" w:hAnsi="Times New Roman" w:cs="Times New Roman"/>
          <w:b w:val="0"/>
          <w:color w:val="000000"/>
          <w:sz w:val="28"/>
          <w:szCs w:val="28"/>
        </w:rPr>
      </w:pPr>
      <w:r w:rsidRPr="000014A1">
        <w:rPr>
          <w:rFonts w:ascii="Times New Roman" w:hAnsi="Times New Roman" w:cs="Times New Roman"/>
          <w:b w:val="0"/>
          <w:color w:val="000000"/>
          <w:sz w:val="28"/>
          <w:szCs w:val="28"/>
        </w:rPr>
        <w:t>1. Утвердить прилагаемый Порядок применения</w:t>
      </w:r>
      <w:r w:rsidRPr="000014A1">
        <w:rPr>
          <w:rStyle w:val="blk"/>
          <w:color w:val="000000"/>
          <w:sz w:val="28"/>
          <w:szCs w:val="28"/>
        </w:rPr>
        <w:t xml:space="preserve"> </w:t>
      </w:r>
      <w:r w:rsidRPr="000014A1">
        <w:rPr>
          <w:rFonts w:ascii="Times New Roman" w:hAnsi="Times New Roman" w:cs="Times New Roman"/>
          <w:b w:val="0"/>
          <w:color w:val="000000"/>
          <w:sz w:val="28"/>
          <w:szCs w:val="28"/>
        </w:rPr>
        <w:t xml:space="preserve">бюджетной классификации Российской Федерации в части, относящейся к  бюджету </w:t>
      </w:r>
      <w:r w:rsidR="0046255E">
        <w:rPr>
          <w:rFonts w:ascii="Times New Roman" w:hAnsi="Times New Roman" w:cs="Times New Roman"/>
          <w:b w:val="0"/>
          <w:color w:val="000000"/>
          <w:sz w:val="28"/>
          <w:szCs w:val="28"/>
        </w:rPr>
        <w:t>Неболчского</w:t>
      </w:r>
      <w:r w:rsidRPr="000014A1">
        <w:rPr>
          <w:rFonts w:ascii="Times New Roman" w:hAnsi="Times New Roman" w:cs="Times New Roman"/>
          <w:b w:val="0"/>
          <w:color w:val="000000"/>
          <w:sz w:val="28"/>
          <w:szCs w:val="28"/>
        </w:rPr>
        <w:t xml:space="preserve"> сельского поселения (далее Порядок).</w:t>
      </w:r>
    </w:p>
    <w:p w:rsidR="00D87306" w:rsidRPr="000014A1" w:rsidRDefault="00D87306" w:rsidP="00D87306">
      <w:pPr>
        <w:pStyle w:val="ConsPlusTitle"/>
        <w:widowControl/>
        <w:ind w:firstLine="709"/>
        <w:jc w:val="both"/>
        <w:rPr>
          <w:rFonts w:ascii="Times New Roman" w:hAnsi="Times New Roman" w:cs="Times New Roman"/>
          <w:b w:val="0"/>
          <w:color w:val="000000"/>
          <w:sz w:val="28"/>
          <w:szCs w:val="28"/>
        </w:rPr>
      </w:pPr>
      <w:r w:rsidRPr="000014A1">
        <w:rPr>
          <w:rFonts w:ascii="Times New Roman" w:hAnsi="Times New Roman" w:cs="Times New Roman"/>
          <w:b w:val="0"/>
          <w:color w:val="000000"/>
          <w:sz w:val="28"/>
          <w:szCs w:val="28"/>
        </w:rPr>
        <w:t>2. Установить, что Порядок применяется к правоотношениям, возникшим при составлении и исполнении бюджета, начиная с бюджета на 20</w:t>
      </w:r>
      <w:r w:rsidR="00AC3CC7">
        <w:rPr>
          <w:rFonts w:ascii="Times New Roman" w:hAnsi="Times New Roman" w:cs="Times New Roman"/>
          <w:b w:val="0"/>
          <w:color w:val="000000"/>
          <w:sz w:val="28"/>
          <w:szCs w:val="28"/>
        </w:rPr>
        <w:t>2</w:t>
      </w:r>
      <w:r w:rsidR="00B46BE6">
        <w:rPr>
          <w:rFonts w:ascii="Times New Roman" w:hAnsi="Times New Roman" w:cs="Times New Roman"/>
          <w:b w:val="0"/>
          <w:color w:val="000000"/>
          <w:sz w:val="28"/>
          <w:szCs w:val="28"/>
        </w:rPr>
        <w:t>3</w:t>
      </w:r>
      <w:r w:rsidRPr="000014A1">
        <w:rPr>
          <w:rFonts w:ascii="Times New Roman" w:hAnsi="Times New Roman" w:cs="Times New Roman"/>
          <w:b w:val="0"/>
          <w:color w:val="000000"/>
          <w:sz w:val="28"/>
          <w:szCs w:val="28"/>
        </w:rPr>
        <w:t xml:space="preserve"> год. </w:t>
      </w:r>
    </w:p>
    <w:p w:rsidR="00B004D8" w:rsidRPr="003A3044" w:rsidRDefault="00B004D8" w:rsidP="00B004D8">
      <w:pPr>
        <w:jc w:val="both"/>
        <w:rPr>
          <w:sz w:val="28"/>
          <w:szCs w:val="28"/>
        </w:rPr>
      </w:pPr>
      <w:r>
        <w:rPr>
          <w:b/>
          <w:color w:val="000000"/>
          <w:sz w:val="28"/>
          <w:szCs w:val="28"/>
        </w:rPr>
        <w:t xml:space="preserve">         </w:t>
      </w:r>
      <w:r>
        <w:rPr>
          <w:sz w:val="28"/>
          <w:szCs w:val="28"/>
        </w:rPr>
        <w:t>3.</w:t>
      </w:r>
      <w:r w:rsidRPr="003A3044">
        <w:rPr>
          <w:sz w:val="28"/>
          <w:szCs w:val="28"/>
        </w:rPr>
        <w:t>Опубликовать настоящее постановление на официальном сайте администрации Неболчского сельского поселения в информационно – телекоммуникационной сети “Интернет”.</w:t>
      </w:r>
    </w:p>
    <w:p w:rsidR="00B004D8" w:rsidRDefault="00B004D8" w:rsidP="00B004D8">
      <w:pPr>
        <w:jc w:val="both"/>
      </w:pPr>
    </w:p>
    <w:p w:rsidR="0006580E" w:rsidRPr="000014A1" w:rsidRDefault="0006580E">
      <w:pPr>
        <w:ind w:firstLine="709"/>
        <w:jc w:val="both"/>
        <w:rPr>
          <w:color w:val="000000"/>
          <w:sz w:val="28"/>
          <w:szCs w:val="28"/>
        </w:rPr>
      </w:pPr>
    </w:p>
    <w:p w:rsidR="0006580E" w:rsidRPr="000014A1" w:rsidRDefault="0006580E">
      <w:pPr>
        <w:jc w:val="both"/>
        <w:rPr>
          <w:b/>
          <w:bCs/>
          <w:color w:val="000000"/>
          <w:sz w:val="28"/>
          <w:szCs w:val="28"/>
        </w:rPr>
      </w:pPr>
    </w:p>
    <w:p w:rsidR="00B47806" w:rsidRPr="000014A1" w:rsidRDefault="0046255E" w:rsidP="00B47806">
      <w:pPr>
        <w:rPr>
          <w:color w:val="000000"/>
          <w:sz w:val="28"/>
          <w:szCs w:val="28"/>
        </w:rPr>
      </w:pPr>
      <w:r>
        <w:rPr>
          <w:color w:val="000000"/>
          <w:sz w:val="28"/>
          <w:szCs w:val="28"/>
        </w:rPr>
        <w:t xml:space="preserve">              Глава поселения</w:t>
      </w:r>
      <w:r w:rsidR="00B47806" w:rsidRPr="000014A1">
        <w:rPr>
          <w:color w:val="000000"/>
        </w:rPr>
        <w:t xml:space="preserve">                                </w:t>
      </w:r>
      <w:proofErr w:type="spellStart"/>
      <w:r w:rsidRPr="0046255E">
        <w:rPr>
          <w:color w:val="000000"/>
          <w:sz w:val="28"/>
          <w:szCs w:val="28"/>
        </w:rPr>
        <w:t>П.С.Ермилов</w:t>
      </w:r>
      <w:proofErr w:type="spellEnd"/>
      <w:r w:rsidR="00B47806" w:rsidRPr="000014A1">
        <w:rPr>
          <w:color w:val="000000"/>
        </w:rPr>
        <w:t xml:space="preserve">   </w:t>
      </w:r>
      <w:r>
        <w:rPr>
          <w:color w:val="000000"/>
        </w:rPr>
        <w:t xml:space="preserve">    </w:t>
      </w:r>
      <w:r w:rsidR="00B47806" w:rsidRPr="000014A1">
        <w:rPr>
          <w:color w:val="000000"/>
        </w:rPr>
        <w:t xml:space="preserve">    </w:t>
      </w:r>
    </w:p>
    <w:p w:rsidR="00B47806" w:rsidRPr="000014A1" w:rsidRDefault="00B47806" w:rsidP="00B47806">
      <w:pPr>
        <w:widowControl w:val="0"/>
        <w:autoSpaceDE w:val="0"/>
        <w:autoSpaceDN w:val="0"/>
        <w:adjustRightInd w:val="0"/>
        <w:outlineLvl w:val="1"/>
        <w:rPr>
          <w:color w:val="000000"/>
        </w:rPr>
      </w:pPr>
      <w:r w:rsidRPr="000014A1">
        <w:rPr>
          <w:color w:val="000000"/>
        </w:rPr>
        <w:t xml:space="preserve">                                                                                                                 </w:t>
      </w:r>
    </w:p>
    <w:p w:rsidR="00705133" w:rsidRPr="006E0CB2" w:rsidRDefault="00705133" w:rsidP="00D848FC">
      <w:pPr>
        <w:ind w:hanging="142"/>
        <w:rPr>
          <w:bCs/>
          <w:color w:val="FF0000"/>
          <w:sz w:val="28"/>
          <w:szCs w:val="28"/>
        </w:rPr>
      </w:pPr>
    </w:p>
    <w:p w:rsidR="00705133" w:rsidRPr="006E0CB2" w:rsidRDefault="00705133" w:rsidP="00D848FC">
      <w:pPr>
        <w:ind w:hanging="142"/>
        <w:rPr>
          <w:bCs/>
          <w:color w:val="FF0000"/>
          <w:sz w:val="28"/>
          <w:szCs w:val="28"/>
        </w:rPr>
      </w:pPr>
    </w:p>
    <w:p w:rsidR="00705133" w:rsidRPr="006E0CB2" w:rsidRDefault="00705133" w:rsidP="00D848FC">
      <w:pPr>
        <w:ind w:hanging="142"/>
        <w:rPr>
          <w:bCs/>
          <w:color w:val="FF0000"/>
          <w:sz w:val="28"/>
          <w:szCs w:val="28"/>
        </w:rPr>
      </w:pPr>
    </w:p>
    <w:p w:rsidR="00705133" w:rsidRPr="006E0CB2" w:rsidRDefault="00705133" w:rsidP="00D848FC">
      <w:pPr>
        <w:ind w:hanging="142"/>
        <w:rPr>
          <w:bCs/>
          <w:color w:val="FF0000"/>
          <w:sz w:val="28"/>
          <w:szCs w:val="28"/>
        </w:rPr>
      </w:pPr>
    </w:p>
    <w:p w:rsidR="00705133" w:rsidRPr="006E0CB2" w:rsidRDefault="00705133" w:rsidP="00D848FC">
      <w:pPr>
        <w:ind w:hanging="142"/>
        <w:rPr>
          <w:bCs/>
          <w:color w:val="FF0000"/>
          <w:sz w:val="28"/>
          <w:szCs w:val="28"/>
        </w:rPr>
      </w:pPr>
    </w:p>
    <w:p w:rsidR="00705133" w:rsidRPr="006E0CB2" w:rsidRDefault="00705133" w:rsidP="00D848FC">
      <w:pPr>
        <w:ind w:hanging="142"/>
        <w:rPr>
          <w:bCs/>
          <w:color w:val="FF0000"/>
          <w:sz w:val="28"/>
          <w:szCs w:val="28"/>
        </w:rPr>
      </w:pPr>
    </w:p>
    <w:p w:rsidR="00705133" w:rsidRPr="006E0CB2" w:rsidRDefault="00705133" w:rsidP="00D848FC">
      <w:pPr>
        <w:ind w:hanging="142"/>
        <w:rPr>
          <w:bCs/>
          <w:color w:val="FF0000"/>
          <w:sz w:val="28"/>
          <w:szCs w:val="28"/>
        </w:rPr>
      </w:pPr>
    </w:p>
    <w:p w:rsidR="00705133" w:rsidRPr="006E0CB2" w:rsidRDefault="00705133" w:rsidP="00D848FC">
      <w:pPr>
        <w:ind w:hanging="142"/>
        <w:rPr>
          <w:bCs/>
          <w:color w:val="FF0000"/>
          <w:sz w:val="28"/>
          <w:szCs w:val="28"/>
        </w:rPr>
      </w:pPr>
    </w:p>
    <w:p w:rsidR="00705133" w:rsidRPr="006E0CB2" w:rsidRDefault="00705133" w:rsidP="00D848FC">
      <w:pPr>
        <w:ind w:hanging="142"/>
        <w:rPr>
          <w:bCs/>
          <w:color w:val="FF0000"/>
          <w:sz w:val="28"/>
          <w:szCs w:val="28"/>
        </w:rPr>
      </w:pPr>
    </w:p>
    <w:p w:rsidR="00705133" w:rsidRPr="000014A1" w:rsidRDefault="002979D2" w:rsidP="00705133">
      <w:pPr>
        <w:ind w:left="5387"/>
        <w:jc w:val="center"/>
        <w:rPr>
          <w:color w:val="000000"/>
          <w:sz w:val="28"/>
          <w:szCs w:val="28"/>
        </w:rPr>
      </w:pPr>
      <w:r>
        <w:rPr>
          <w:color w:val="000000"/>
          <w:sz w:val="28"/>
          <w:szCs w:val="28"/>
        </w:rPr>
        <w:t xml:space="preserve">                             </w:t>
      </w:r>
      <w:r w:rsidR="00705133" w:rsidRPr="000014A1">
        <w:rPr>
          <w:color w:val="000000"/>
          <w:sz w:val="28"/>
          <w:szCs w:val="28"/>
        </w:rPr>
        <w:t>УТВЕРЖДЕН</w:t>
      </w:r>
    </w:p>
    <w:p w:rsidR="00705133" w:rsidRPr="000014A1" w:rsidRDefault="006C2A57" w:rsidP="00705133">
      <w:pPr>
        <w:ind w:left="5387"/>
        <w:jc w:val="right"/>
        <w:rPr>
          <w:color w:val="000000"/>
          <w:sz w:val="28"/>
          <w:szCs w:val="28"/>
        </w:rPr>
      </w:pPr>
      <w:r>
        <w:rPr>
          <w:color w:val="000000"/>
          <w:sz w:val="28"/>
          <w:szCs w:val="28"/>
        </w:rPr>
        <w:lastRenderedPageBreak/>
        <w:t xml:space="preserve">Постановлением </w:t>
      </w:r>
      <w:r w:rsidR="00705133" w:rsidRPr="000014A1">
        <w:rPr>
          <w:color w:val="000000"/>
          <w:sz w:val="28"/>
          <w:szCs w:val="28"/>
        </w:rPr>
        <w:t xml:space="preserve"> Администрации </w:t>
      </w:r>
      <w:r>
        <w:rPr>
          <w:color w:val="000000"/>
          <w:sz w:val="28"/>
          <w:szCs w:val="28"/>
        </w:rPr>
        <w:t>Неболчского сельского поселения</w:t>
      </w:r>
    </w:p>
    <w:p w:rsidR="00705133" w:rsidRPr="00D331A4" w:rsidRDefault="00AC3CC7" w:rsidP="00705133">
      <w:pPr>
        <w:ind w:left="5387"/>
        <w:jc w:val="right"/>
        <w:rPr>
          <w:color w:val="000000"/>
          <w:sz w:val="28"/>
          <w:szCs w:val="28"/>
          <w:lang w:val="en-US"/>
        </w:rPr>
      </w:pPr>
      <w:r>
        <w:rPr>
          <w:color w:val="000000"/>
          <w:sz w:val="28"/>
          <w:szCs w:val="28"/>
        </w:rPr>
        <w:t xml:space="preserve"> от </w:t>
      </w:r>
      <w:r w:rsidR="00D331A4">
        <w:rPr>
          <w:color w:val="000000"/>
          <w:sz w:val="28"/>
          <w:szCs w:val="28"/>
          <w:lang w:val="en-US"/>
        </w:rPr>
        <w:t>30</w:t>
      </w:r>
      <w:r>
        <w:rPr>
          <w:color w:val="000000"/>
          <w:sz w:val="28"/>
          <w:szCs w:val="28"/>
        </w:rPr>
        <w:t>.12.202</w:t>
      </w:r>
      <w:r w:rsidR="00D331A4">
        <w:rPr>
          <w:color w:val="000000"/>
          <w:sz w:val="28"/>
          <w:szCs w:val="28"/>
          <w:lang w:val="en-US"/>
        </w:rPr>
        <w:t>2</w:t>
      </w:r>
      <w:r w:rsidR="00705133" w:rsidRPr="000705B7">
        <w:rPr>
          <w:color w:val="000000"/>
          <w:sz w:val="28"/>
          <w:szCs w:val="28"/>
        </w:rPr>
        <w:t xml:space="preserve">  №</w:t>
      </w:r>
      <w:r>
        <w:rPr>
          <w:color w:val="000000"/>
          <w:sz w:val="28"/>
          <w:szCs w:val="28"/>
        </w:rPr>
        <w:t>1</w:t>
      </w:r>
      <w:r w:rsidR="00D331A4">
        <w:rPr>
          <w:color w:val="000000"/>
          <w:sz w:val="28"/>
          <w:szCs w:val="28"/>
          <w:lang w:val="en-US"/>
        </w:rPr>
        <w:t>62</w:t>
      </w:r>
    </w:p>
    <w:p w:rsidR="00705133" w:rsidRPr="000705B7" w:rsidRDefault="0019446C" w:rsidP="0019446C">
      <w:pPr>
        <w:jc w:val="center"/>
        <w:rPr>
          <w:b/>
          <w:color w:val="000000"/>
          <w:sz w:val="28"/>
          <w:szCs w:val="28"/>
        </w:rPr>
      </w:pPr>
      <w:r w:rsidRPr="000705B7">
        <w:rPr>
          <w:b/>
          <w:color w:val="000000"/>
          <w:sz w:val="28"/>
          <w:szCs w:val="28"/>
        </w:rPr>
        <w:t>ПОРЯДОК</w:t>
      </w:r>
    </w:p>
    <w:p w:rsidR="00705133" w:rsidRPr="000014A1" w:rsidRDefault="00705133" w:rsidP="00705133">
      <w:pPr>
        <w:pStyle w:val="ConsPlusTitle"/>
        <w:widowControl/>
        <w:spacing w:line="240" w:lineRule="exact"/>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применения</w:t>
      </w:r>
      <w:r w:rsidRPr="000014A1">
        <w:rPr>
          <w:rStyle w:val="blk"/>
          <w:color w:val="000000"/>
          <w:sz w:val="28"/>
          <w:szCs w:val="28"/>
        </w:rPr>
        <w:t xml:space="preserve"> </w:t>
      </w:r>
      <w:r w:rsidRPr="000014A1">
        <w:rPr>
          <w:rFonts w:ascii="Times New Roman" w:hAnsi="Times New Roman" w:cs="Times New Roman"/>
          <w:color w:val="000000"/>
          <w:sz w:val="28"/>
          <w:szCs w:val="28"/>
        </w:rPr>
        <w:t xml:space="preserve">бюджетной классификации Российской Федерации в части, относящейся к  бюджету </w:t>
      </w:r>
      <w:r w:rsidR="006C2A57">
        <w:rPr>
          <w:rFonts w:ascii="Times New Roman" w:hAnsi="Times New Roman" w:cs="Times New Roman"/>
          <w:color w:val="000000"/>
          <w:sz w:val="28"/>
          <w:szCs w:val="28"/>
        </w:rPr>
        <w:t>Неболчского</w:t>
      </w:r>
      <w:r w:rsidRPr="000014A1">
        <w:rPr>
          <w:rFonts w:ascii="Times New Roman" w:hAnsi="Times New Roman" w:cs="Times New Roman"/>
          <w:color w:val="000000"/>
          <w:sz w:val="28"/>
          <w:szCs w:val="28"/>
        </w:rPr>
        <w:t xml:space="preserve"> сельского поселения</w:t>
      </w:r>
    </w:p>
    <w:p w:rsidR="00705133" w:rsidRPr="000014A1" w:rsidRDefault="00705133" w:rsidP="00705133">
      <w:pPr>
        <w:rPr>
          <w:color w:val="000000"/>
          <w:sz w:val="28"/>
          <w:szCs w:val="28"/>
        </w:rPr>
      </w:pPr>
    </w:p>
    <w:p w:rsidR="00705133" w:rsidRPr="000014A1" w:rsidRDefault="00705133" w:rsidP="00705133">
      <w:pPr>
        <w:spacing w:line="240" w:lineRule="exact"/>
        <w:jc w:val="center"/>
        <w:rPr>
          <w:b/>
          <w:color w:val="000000"/>
          <w:sz w:val="28"/>
          <w:szCs w:val="28"/>
        </w:rPr>
      </w:pPr>
      <w:r w:rsidRPr="000014A1">
        <w:rPr>
          <w:b/>
          <w:color w:val="000000"/>
          <w:sz w:val="28"/>
          <w:szCs w:val="28"/>
        </w:rPr>
        <w:t xml:space="preserve">1. Целевые статьи расходов бюджета </w:t>
      </w:r>
      <w:r w:rsidR="006C2A57">
        <w:rPr>
          <w:b/>
          <w:color w:val="000000"/>
          <w:sz w:val="28"/>
          <w:szCs w:val="28"/>
        </w:rPr>
        <w:t>Неболчского</w:t>
      </w:r>
      <w:r w:rsidRPr="000014A1">
        <w:rPr>
          <w:b/>
          <w:color w:val="000000"/>
          <w:sz w:val="28"/>
          <w:szCs w:val="28"/>
        </w:rPr>
        <w:t xml:space="preserve"> сельского поселения</w:t>
      </w:r>
    </w:p>
    <w:p w:rsidR="00705133" w:rsidRPr="000014A1" w:rsidRDefault="00705133" w:rsidP="00705133">
      <w:pPr>
        <w:spacing w:line="240" w:lineRule="exact"/>
        <w:jc w:val="center"/>
        <w:rPr>
          <w:b/>
          <w:color w:val="000000"/>
          <w:sz w:val="28"/>
          <w:szCs w:val="28"/>
        </w:rPr>
      </w:pPr>
    </w:p>
    <w:p w:rsidR="00705133" w:rsidRPr="000014A1" w:rsidRDefault="00705133" w:rsidP="00705133">
      <w:pPr>
        <w:spacing w:line="240" w:lineRule="exact"/>
        <w:jc w:val="center"/>
        <w:rPr>
          <w:b/>
          <w:color w:val="000000"/>
          <w:sz w:val="28"/>
          <w:szCs w:val="28"/>
        </w:rPr>
      </w:pPr>
      <w:r w:rsidRPr="000014A1">
        <w:rPr>
          <w:b/>
          <w:color w:val="000000"/>
          <w:sz w:val="28"/>
          <w:szCs w:val="28"/>
        </w:rPr>
        <w:t>1.1. Общие положения</w:t>
      </w:r>
    </w:p>
    <w:p w:rsidR="00705133" w:rsidRPr="000014A1" w:rsidRDefault="00705133" w:rsidP="00705133">
      <w:pPr>
        <w:rPr>
          <w:color w:val="000000"/>
          <w:sz w:val="28"/>
          <w:szCs w:val="28"/>
        </w:rPr>
      </w:pPr>
    </w:p>
    <w:p w:rsidR="00705133" w:rsidRPr="000014A1" w:rsidRDefault="00705133" w:rsidP="00705133">
      <w:pPr>
        <w:ind w:firstLine="709"/>
        <w:jc w:val="both"/>
        <w:rPr>
          <w:color w:val="000000"/>
          <w:sz w:val="28"/>
          <w:szCs w:val="28"/>
        </w:rPr>
      </w:pPr>
      <w:r w:rsidRPr="000014A1">
        <w:rPr>
          <w:color w:val="000000"/>
          <w:sz w:val="28"/>
          <w:szCs w:val="28"/>
        </w:rPr>
        <w:t xml:space="preserve">Целевые статьи расходов бюджета </w:t>
      </w:r>
      <w:r w:rsidR="006C2A57">
        <w:rPr>
          <w:color w:val="000000"/>
          <w:sz w:val="28"/>
          <w:szCs w:val="28"/>
        </w:rPr>
        <w:t>Неболчского</w:t>
      </w:r>
      <w:r w:rsidRPr="000014A1">
        <w:rPr>
          <w:color w:val="000000"/>
          <w:sz w:val="28"/>
          <w:szCs w:val="28"/>
        </w:rPr>
        <w:t xml:space="preserve"> сельского поселения обеспечивают привязку бюджетных ассигнований бюджета </w:t>
      </w:r>
      <w:r w:rsidR="006C2A57">
        <w:rPr>
          <w:color w:val="000000"/>
          <w:sz w:val="28"/>
          <w:szCs w:val="28"/>
        </w:rPr>
        <w:t>Неболчского</w:t>
      </w:r>
      <w:r w:rsidRPr="000014A1">
        <w:rPr>
          <w:color w:val="000000"/>
          <w:sz w:val="28"/>
          <w:szCs w:val="28"/>
        </w:rPr>
        <w:t xml:space="preserve"> сельского поселения  к  муниципальным  программам </w:t>
      </w:r>
      <w:r w:rsidR="006C2A57">
        <w:rPr>
          <w:color w:val="000000"/>
          <w:sz w:val="28"/>
          <w:szCs w:val="28"/>
        </w:rPr>
        <w:t>Неболчского</w:t>
      </w:r>
      <w:r w:rsidRPr="000014A1">
        <w:rPr>
          <w:color w:val="000000"/>
          <w:sz w:val="28"/>
          <w:szCs w:val="28"/>
        </w:rPr>
        <w:t xml:space="preserve"> сельского поселения, их подпрограммам, задачам подпрограмм, ведомственным целевым программам, и (или) непрограммным направлениям деятельности (функциям) муниципальных органов </w:t>
      </w:r>
      <w:r w:rsidR="006C2A57">
        <w:rPr>
          <w:color w:val="000000"/>
          <w:sz w:val="28"/>
          <w:szCs w:val="28"/>
        </w:rPr>
        <w:t>Неболчского</w:t>
      </w:r>
      <w:r w:rsidRPr="000014A1">
        <w:rPr>
          <w:color w:val="000000"/>
          <w:sz w:val="28"/>
          <w:szCs w:val="28"/>
        </w:rPr>
        <w:t xml:space="preserve"> сельского поселения, указанных в ведомственной структуре расходов бюджета сельского поселения, и (или) к расходным обязательствам, подлежащим исполнению за счет средств  бюджета </w:t>
      </w:r>
      <w:r w:rsidR="006C2A57">
        <w:rPr>
          <w:color w:val="000000"/>
          <w:sz w:val="28"/>
          <w:szCs w:val="28"/>
        </w:rPr>
        <w:t>Неболчского</w:t>
      </w:r>
      <w:r w:rsidRPr="000014A1">
        <w:rPr>
          <w:color w:val="000000"/>
          <w:sz w:val="28"/>
          <w:szCs w:val="28"/>
        </w:rPr>
        <w:t xml:space="preserve"> сельского поселения.</w:t>
      </w:r>
    </w:p>
    <w:p w:rsidR="00705133" w:rsidRPr="000014A1" w:rsidRDefault="00705133" w:rsidP="00705133">
      <w:pPr>
        <w:ind w:firstLine="709"/>
        <w:jc w:val="both"/>
        <w:rPr>
          <w:color w:val="000000"/>
          <w:sz w:val="28"/>
          <w:szCs w:val="28"/>
        </w:rPr>
      </w:pPr>
      <w:r w:rsidRPr="000014A1">
        <w:rPr>
          <w:color w:val="000000"/>
          <w:sz w:val="28"/>
          <w:szCs w:val="28"/>
        </w:rPr>
        <w:t xml:space="preserve"> Целевые  статьи  расходов бюджета </w:t>
      </w:r>
      <w:r w:rsidR="006C2A57">
        <w:rPr>
          <w:color w:val="000000"/>
          <w:sz w:val="28"/>
          <w:szCs w:val="28"/>
        </w:rPr>
        <w:t>Неболчского</w:t>
      </w:r>
      <w:r w:rsidRPr="000014A1">
        <w:rPr>
          <w:color w:val="000000"/>
          <w:sz w:val="28"/>
          <w:szCs w:val="28"/>
        </w:rPr>
        <w:t xml:space="preserve"> сельского поселения обеспечивают привязку  бюджетных ассигнований к основным направлениям деятельности (функциям) в установленной сфере деятельности.</w:t>
      </w:r>
    </w:p>
    <w:p w:rsidR="00705133" w:rsidRPr="000014A1" w:rsidRDefault="00705133" w:rsidP="00705133">
      <w:pPr>
        <w:ind w:firstLine="709"/>
        <w:jc w:val="both"/>
        <w:rPr>
          <w:color w:val="000000"/>
          <w:sz w:val="28"/>
          <w:szCs w:val="28"/>
        </w:rPr>
      </w:pPr>
      <w:r w:rsidRPr="000014A1">
        <w:rPr>
          <w:color w:val="000000"/>
          <w:sz w:val="28"/>
          <w:szCs w:val="28"/>
        </w:rPr>
        <w:t xml:space="preserve">Структура кода целевой статьи расходов бюджета </w:t>
      </w:r>
      <w:r w:rsidR="006C2A57">
        <w:rPr>
          <w:color w:val="000000"/>
          <w:sz w:val="28"/>
          <w:szCs w:val="28"/>
        </w:rPr>
        <w:t>Неболчского</w:t>
      </w:r>
      <w:r w:rsidRPr="000014A1">
        <w:rPr>
          <w:color w:val="000000"/>
          <w:sz w:val="28"/>
          <w:szCs w:val="28"/>
        </w:rPr>
        <w:t xml:space="preserve"> сельского поселения состоит из десяти разрядов и включает следующие составные части (таблица 1):</w:t>
      </w:r>
    </w:p>
    <w:p w:rsidR="00705133" w:rsidRPr="000014A1" w:rsidRDefault="00705133" w:rsidP="00705133">
      <w:pPr>
        <w:rPr>
          <w:color w:val="000000"/>
          <w:sz w:val="28"/>
          <w:szCs w:val="28"/>
        </w:rPr>
      </w:pPr>
    </w:p>
    <w:p w:rsidR="00705133" w:rsidRPr="000014A1" w:rsidRDefault="00705133" w:rsidP="00705133">
      <w:pPr>
        <w:jc w:val="right"/>
        <w:rPr>
          <w:color w:val="000000"/>
          <w:sz w:val="28"/>
          <w:szCs w:val="28"/>
        </w:rPr>
      </w:pPr>
      <w:r w:rsidRPr="000014A1">
        <w:rPr>
          <w:color w:val="000000"/>
          <w:sz w:val="28"/>
          <w:szCs w:val="28"/>
        </w:rPr>
        <w:t>Таблица 1</w:t>
      </w:r>
    </w:p>
    <w:tbl>
      <w:tblPr>
        <w:tblW w:w="9094" w:type="dxa"/>
        <w:tblCellSpacing w:w="5" w:type="nil"/>
        <w:tblInd w:w="75" w:type="dxa"/>
        <w:tblLayout w:type="fixed"/>
        <w:tblCellMar>
          <w:left w:w="75" w:type="dxa"/>
          <w:right w:w="75" w:type="dxa"/>
        </w:tblCellMar>
        <w:tblLook w:val="0000" w:firstRow="0" w:lastRow="0" w:firstColumn="0" w:lastColumn="0" w:noHBand="0" w:noVBand="0"/>
      </w:tblPr>
      <w:tblGrid>
        <w:gridCol w:w="1620"/>
        <w:gridCol w:w="648"/>
        <w:gridCol w:w="2127"/>
        <w:gridCol w:w="992"/>
        <w:gridCol w:w="992"/>
        <w:gridCol w:w="567"/>
        <w:gridCol w:w="548"/>
        <w:gridCol w:w="631"/>
        <w:gridCol w:w="485"/>
        <w:gridCol w:w="484"/>
      </w:tblGrid>
      <w:tr w:rsidR="00391E17" w:rsidRPr="000014A1" w:rsidTr="00391E17">
        <w:trPr>
          <w:tblCellSpacing w:w="5" w:type="nil"/>
        </w:trPr>
        <w:tc>
          <w:tcPr>
            <w:tcW w:w="9094" w:type="dxa"/>
            <w:gridSpan w:val="10"/>
            <w:tcBorders>
              <w:top w:val="single" w:sz="4" w:space="0" w:color="auto"/>
              <w:left w:val="single" w:sz="4" w:space="0" w:color="auto"/>
              <w:bottom w:val="single" w:sz="4" w:space="0" w:color="auto"/>
              <w:right w:val="single" w:sz="4" w:space="0" w:color="auto"/>
            </w:tcBorders>
          </w:tcPr>
          <w:p w:rsidR="00705133" w:rsidRPr="000014A1" w:rsidRDefault="00705133" w:rsidP="00EE1E7B">
            <w:pPr>
              <w:pStyle w:val="ConsPlusNormal"/>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Целевая статья</w:t>
            </w:r>
          </w:p>
        </w:tc>
      </w:tr>
      <w:tr w:rsidR="00391E17" w:rsidRPr="000014A1" w:rsidTr="00391E17">
        <w:trPr>
          <w:tblCellSpacing w:w="5" w:type="nil"/>
        </w:trPr>
        <w:tc>
          <w:tcPr>
            <w:tcW w:w="6379" w:type="dxa"/>
            <w:gridSpan w:val="5"/>
            <w:tcBorders>
              <w:top w:val="single" w:sz="4" w:space="0" w:color="auto"/>
              <w:left w:val="single" w:sz="4" w:space="0" w:color="auto"/>
              <w:bottom w:val="single" w:sz="4" w:space="0" w:color="auto"/>
              <w:right w:val="single" w:sz="4" w:space="0" w:color="auto"/>
            </w:tcBorders>
          </w:tcPr>
          <w:p w:rsidR="00705133" w:rsidRPr="000014A1" w:rsidRDefault="00705133" w:rsidP="00EE1E7B">
            <w:pPr>
              <w:pStyle w:val="ConsPlusNormal"/>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Программная (непрограммная) статья</w:t>
            </w:r>
          </w:p>
        </w:tc>
        <w:tc>
          <w:tcPr>
            <w:tcW w:w="2715" w:type="dxa"/>
            <w:gridSpan w:val="5"/>
            <w:vMerge w:val="restart"/>
            <w:tcBorders>
              <w:top w:val="single" w:sz="4" w:space="0" w:color="auto"/>
              <w:left w:val="single" w:sz="4" w:space="0" w:color="auto"/>
              <w:right w:val="single" w:sz="4" w:space="0" w:color="auto"/>
            </w:tcBorders>
          </w:tcPr>
          <w:p w:rsidR="00705133" w:rsidRPr="000014A1" w:rsidRDefault="00705133" w:rsidP="0019446C">
            <w:pPr>
              <w:pStyle w:val="ConsPlusNormal"/>
              <w:ind w:firstLine="0"/>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Направление расходов</w:t>
            </w:r>
          </w:p>
          <w:p w:rsidR="00705133" w:rsidRPr="000014A1" w:rsidRDefault="00705133" w:rsidP="00EE1E7B">
            <w:pPr>
              <w:pStyle w:val="ConsPlusNormal"/>
              <w:jc w:val="center"/>
              <w:rPr>
                <w:rFonts w:ascii="Times New Roman" w:hAnsi="Times New Roman" w:cs="Times New Roman"/>
                <w:color w:val="000000"/>
                <w:sz w:val="28"/>
                <w:szCs w:val="28"/>
              </w:rPr>
            </w:pPr>
          </w:p>
        </w:tc>
      </w:tr>
      <w:tr w:rsidR="00391E17" w:rsidRPr="000014A1" w:rsidTr="0019446C">
        <w:trPr>
          <w:tblCellSpacing w:w="5" w:type="nil"/>
        </w:trPr>
        <w:tc>
          <w:tcPr>
            <w:tcW w:w="2268" w:type="dxa"/>
            <w:gridSpan w:val="2"/>
            <w:tcBorders>
              <w:top w:val="single" w:sz="4" w:space="0" w:color="auto"/>
              <w:left w:val="single" w:sz="4" w:space="0" w:color="auto"/>
              <w:bottom w:val="single" w:sz="4" w:space="0" w:color="auto"/>
              <w:right w:val="single" w:sz="4" w:space="0" w:color="auto"/>
            </w:tcBorders>
          </w:tcPr>
          <w:p w:rsidR="00705133" w:rsidRPr="000014A1" w:rsidRDefault="00705133" w:rsidP="0019446C">
            <w:pPr>
              <w:pStyle w:val="ConsPlusNormal"/>
              <w:ind w:firstLine="67"/>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Программное (непрограммное) направление расходов</w:t>
            </w:r>
          </w:p>
        </w:tc>
        <w:tc>
          <w:tcPr>
            <w:tcW w:w="2127" w:type="dxa"/>
            <w:tcBorders>
              <w:top w:val="single" w:sz="4" w:space="0" w:color="auto"/>
              <w:left w:val="single" w:sz="4" w:space="0" w:color="auto"/>
              <w:bottom w:val="single" w:sz="4" w:space="0" w:color="auto"/>
              <w:right w:val="single" w:sz="4" w:space="0" w:color="auto"/>
            </w:tcBorders>
          </w:tcPr>
          <w:p w:rsidR="00705133" w:rsidRPr="000014A1" w:rsidRDefault="00705133" w:rsidP="0019446C">
            <w:pPr>
              <w:pStyle w:val="ConsPlusNormal"/>
              <w:ind w:firstLine="0"/>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Подпрограмма,</w:t>
            </w:r>
          </w:p>
          <w:p w:rsidR="00705133" w:rsidRPr="000014A1" w:rsidRDefault="00705133" w:rsidP="0019446C">
            <w:pPr>
              <w:pStyle w:val="ConsPlusNormal"/>
              <w:ind w:firstLine="67"/>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непрограммное направление деятельности</w:t>
            </w:r>
          </w:p>
        </w:tc>
        <w:tc>
          <w:tcPr>
            <w:tcW w:w="1984" w:type="dxa"/>
            <w:gridSpan w:val="2"/>
            <w:tcBorders>
              <w:top w:val="single" w:sz="4" w:space="0" w:color="auto"/>
              <w:left w:val="single" w:sz="4" w:space="0" w:color="auto"/>
              <w:bottom w:val="single" w:sz="4" w:space="0" w:color="auto"/>
              <w:right w:val="single" w:sz="4" w:space="0" w:color="auto"/>
            </w:tcBorders>
          </w:tcPr>
          <w:p w:rsidR="00705133" w:rsidRPr="000014A1" w:rsidRDefault="00705133" w:rsidP="0019446C">
            <w:pPr>
              <w:pStyle w:val="ConsPlusNormal"/>
              <w:ind w:firstLine="0"/>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Задача подпрограммы</w:t>
            </w:r>
          </w:p>
        </w:tc>
        <w:tc>
          <w:tcPr>
            <w:tcW w:w="2715" w:type="dxa"/>
            <w:gridSpan w:val="5"/>
            <w:vMerge/>
            <w:tcBorders>
              <w:left w:val="single" w:sz="4" w:space="0" w:color="auto"/>
              <w:bottom w:val="single" w:sz="4" w:space="0" w:color="auto"/>
              <w:right w:val="single" w:sz="4" w:space="0" w:color="auto"/>
            </w:tcBorders>
          </w:tcPr>
          <w:p w:rsidR="00705133" w:rsidRPr="000014A1" w:rsidRDefault="00705133" w:rsidP="00EE1E7B">
            <w:pPr>
              <w:pStyle w:val="ConsPlusNormal"/>
              <w:jc w:val="center"/>
              <w:rPr>
                <w:rFonts w:ascii="Times New Roman" w:hAnsi="Times New Roman" w:cs="Times New Roman"/>
                <w:color w:val="000000"/>
                <w:sz w:val="28"/>
                <w:szCs w:val="28"/>
              </w:rPr>
            </w:pPr>
          </w:p>
        </w:tc>
      </w:tr>
      <w:tr w:rsidR="0019446C" w:rsidRPr="000014A1" w:rsidTr="0019446C">
        <w:trPr>
          <w:trHeight w:val="515"/>
          <w:tblCellSpacing w:w="5" w:type="nil"/>
        </w:trPr>
        <w:tc>
          <w:tcPr>
            <w:tcW w:w="1620"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jc w:val="center"/>
              <w:rPr>
                <w:color w:val="000000"/>
              </w:rPr>
            </w:pPr>
            <w:r w:rsidRPr="000014A1">
              <w:rPr>
                <w:color w:val="000000"/>
                <w:sz w:val="28"/>
                <w:szCs w:val="28"/>
              </w:rPr>
              <w:t>8</w:t>
            </w:r>
          </w:p>
        </w:tc>
        <w:tc>
          <w:tcPr>
            <w:tcW w:w="648"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jc w:val="center"/>
              <w:rPr>
                <w:color w:val="000000"/>
              </w:rPr>
            </w:pPr>
            <w:r w:rsidRPr="000014A1">
              <w:rPr>
                <w:color w:val="000000"/>
                <w:sz w:val="28"/>
                <w:szCs w:val="28"/>
              </w:rPr>
              <w:t>9</w:t>
            </w:r>
          </w:p>
        </w:tc>
        <w:tc>
          <w:tcPr>
            <w:tcW w:w="2127"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pStyle w:val="ConsPlusNormal"/>
              <w:ind w:firstLine="0"/>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10</w:t>
            </w:r>
          </w:p>
        </w:tc>
        <w:tc>
          <w:tcPr>
            <w:tcW w:w="992"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pStyle w:val="ConsPlusNormal"/>
              <w:ind w:firstLine="0"/>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11</w:t>
            </w:r>
          </w:p>
        </w:tc>
        <w:tc>
          <w:tcPr>
            <w:tcW w:w="992"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pStyle w:val="ConsPlusNormal"/>
              <w:ind w:firstLine="0"/>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12</w:t>
            </w:r>
          </w:p>
        </w:tc>
        <w:tc>
          <w:tcPr>
            <w:tcW w:w="567"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pStyle w:val="ConsPlusNormal"/>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113</w:t>
            </w:r>
          </w:p>
        </w:tc>
        <w:tc>
          <w:tcPr>
            <w:tcW w:w="548"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pStyle w:val="ConsPlusNormal"/>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114</w:t>
            </w:r>
          </w:p>
        </w:tc>
        <w:tc>
          <w:tcPr>
            <w:tcW w:w="631"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pStyle w:val="ConsPlusNormal"/>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115</w:t>
            </w:r>
          </w:p>
        </w:tc>
        <w:tc>
          <w:tcPr>
            <w:tcW w:w="485"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pStyle w:val="ConsPlusNormal"/>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116</w:t>
            </w:r>
          </w:p>
        </w:tc>
        <w:tc>
          <w:tcPr>
            <w:tcW w:w="484" w:type="dxa"/>
            <w:tcBorders>
              <w:top w:val="single" w:sz="4" w:space="0" w:color="auto"/>
              <w:left w:val="single" w:sz="4" w:space="0" w:color="auto"/>
              <w:bottom w:val="single" w:sz="4" w:space="0" w:color="auto"/>
              <w:right w:val="single" w:sz="4" w:space="0" w:color="auto"/>
            </w:tcBorders>
            <w:vAlign w:val="bottom"/>
          </w:tcPr>
          <w:p w:rsidR="0019446C" w:rsidRPr="000014A1" w:rsidRDefault="0019446C" w:rsidP="0019446C">
            <w:pPr>
              <w:pStyle w:val="ConsPlusNormal"/>
              <w:jc w:val="center"/>
              <w:rPr>
                <w:rFonts w:ascii="Times New Roman" w:hAnsi="Times New Roman" w:cs="Times New Roman"/>
                <w:color w:val="000000"/>
                <w:sz w:val="28"/>
                <w:szCs w:val="28"/>
              </w:rPr>
            </w:pPr>
            <w:r w:rsidRPr="000014A1">
              <w:rPr>
                <w:rFonts w:ascii="Times New Roman" w:hAnsi="Times New Roman" w:cs="Times New Roman"/>
                <w:color w:val="000000"/>
                <w:sz w:val="28"/>
                <w:szCs w:val="28"/>
              </w:rPr>
              <w:t>117</w:t>
            </w:r>
          </w:p>
        </w:tc>
      </w:tr>
    </w:tbl>
    <w:p w:rsidR="00705133" w:rsidRPr="000014A1" w:rsidRDefault="00705133" w:rsidP="00705133">
      <w:pPr>
        <w:rPr>
          <w:color w:val="000000"/>
          <w:sz w:val="28"/>
          <w:szCs w:val="28"/>
        </w:rPr>
      </w:pPr>
    </w:p>
    <w:p w:rsidR="00705133" w:rsidRPr="000014A1" w:rsidRDefault="00705133" w:rsidP="00705133">
      <w:pPr>
        <w:ind w:firstLine="709"/>
        <w:jc w:val="both"/>
        <w:rPr>
          <w:color w:val="000000"/>
          <w:sz w:val="28"/>
          <w:szCs w:val="28"/>
        </w:rPr>
      </w:pPr>
      <w:r w:rsidRPr="000014A1">
        <w:rPr>
          <w:color w:val="000000"/>
          <w:sz w:val="28"/>
          <w:szCs w:val="28"/>
        </w:rPr>
        <w:t xml:space="preserve">код программного (непрограммного) направления расходов (8 - 9 разряды кода классификации расходов бюджетов) - предназначен для кодирования бюджетных ассигнований по муниципальным  программам </w:t>
      </w:r>
      <w:r w:rsidR="006C2A57">
        <w:rPr>
          <w:color w:val="000000"/>
          <w:sz w:val="28"/>
          <w:szCs w:val="28"/>
        </w:rPr>
        <w:t>Неболчского</w:t>
      </w:r>
      <w:r w:rsidRPr="000014A1">
        <w:rPr>
          <w:color w:val="000000"/>
          <w:sz w:val="28"/>
          <w:szCs w:val="28"/>
        </w:rPr>
        <w:t xml:space="preserve"> сельского поселения, непрограммным направлениям деятельности муниципальных образований;</w:t>
      </w:r>
    </w:p>
    <w:p w:rsidR="00705133" w:rsidRPr="000014A1" w:rsidRDefault="00705133" w:rsidP="00705133">
      <w:pPr>
        <w:ind w:firstLine="709"/>
        <w:jc w:val="both"/>
        <w:rPr>
          <w:color w:val="000000"/>
          <w:sz w:val="28"/>
          <w:szCs w:val="28"/>
        </w:rPr>
      </w:pPr>
      <w:r w:rsidRPr="000014A1">
        <w:rPr>
          <w:color w:val="000000"/>
          <w:sz w:val="28"/>
          <w:szCs w:val="28"/>
        </w:rPr>
        <w:t xml:space="preserve">код подпрограммы (10 разряд кода классификации расходов бюджетов) предназначен для кодирования бюджетных ассигнований по подпрограммам муниципальных программ сельского поселения; детализации непрограммных </w:t>
      </w:r>
      <w:r w:rsidRPr="000014A1">
        <w:rPr>
          <w:color w:val="000000"/>
          <w:sz w:val="28"/>
          <w:szCs w:val="28"/>
        </w:rPr>
        <w:lastRenderedPageBreak/>
        <w:t>направлений деятельности муниципальных образований  деятельности учреждений в отдельных сферах, отдельных непрограммных мероприятий. При отсутствии подпрограмм в муниципальной программе сельского поселения или при отсутствии необходимости детализации непрограммного направления 10 разряду присваивается       цифра 0;</w:t>
      </w:r>
    </w:p>
    <w:p w:rsidR="00705133" w:rsidRPr="000014A1" w:rsidRDefault="00705133" w:rsidP="00705133">
      <w:pPr>
        <w:ind w:firstLine="709"/>
        <w:jc w:val="both"/>
        <w:rPr>
          <w:color w:val="000000"/>
          <w:sz w:val="28"/>
          <w:szCs w:val="28"/>
        </w:rPr>
      </w:pPr>
      <w:r w:rsidRPr="000014A1">
        <w:rPr>
          <w:color w:val="000000"/>
          <w:sz w:val="28"/>
          <w:szCs w:val="28"/>
        </w:rPr>
        <w:t>код задачи подпрограммы (11 - 12 разряды кода классификации расходов бюджетов) предназначен для кодирования бюджетных ассигнований по задачам подпрограмм муниципальных  программ сельского поселения. При отсутствии необходимости детализации задач подпрограммы 11-12 разрядам присваивается цифра 0;</w:t>
      </w:r>
    </w:p>
    <w:p w:rsidR="00705133" w:rsidRPr="000014A1" w:rsidRDefault="00705133" w:rsidP="00705133">
      <w:pPr>
        <w:ind w:firstLine="709"/>
        <w:jc w:val="both"/>
        <w:rPr>
          <w:color w:val="000000"/>
          <w:sz w:val="28"/>
          <w:szCs w:val="28"/>
        </w:rPr>
      </w:pPr>
      <w:r w:rsidRPr="000014A1">
        <w:rPr>
          <w:color w:val="000000"/>
          <w:sz w:val="28"/>
          <w:szCs w:val="28"/>
        </w:rPr>
        <w:t>код направления расходов (13 - 17 разряды кода классификации расходов бюджетов) предназначен для кодирования бюджетных ассигнований по направлениям расходования средств, конкретизирующим (при необходимости) отдельные мероприятия.</w:t>
      </w:r>
    </w:p>
    <w:p w:rsidR="00705133" w:rsidRPr="000014A1" w:rsidRDefault="00705133" w:rsidP="00705133">
      <w:pPr>
        <w:ind w:firstLine="709"/>
        <w:jc w:val="both"/>
        <w:rPr>
          <w:color w:val="000000"/>
          <w:sz w:val="28"/>
          <w:szCs w:val="28"/>
        </w:rPr>
      </w:pPr>
      <w:r w:rsidRPr="000014A1">
        <w:rPr>
          <w:color w:val="000000"/>
          <w:sz w:val="28"/>
          <w:szCs w:val="28"/>
        </w:rPr>
        <w:t xml:space="preserve">Целевым статьям  бюджета </w:t>
      </w:r>
      <w:r w:rsidR="006C2A57">
        <w:rPr>
          <w:color w:val="000000"/>
          <w:sz w:val="28"/>
          <w:szCs w:val="28"/>
        </w:rPr>
        <w:t>Неболчского</w:t>
      </w:r>
      <w:r w:rsidRPr="000014A1">
        <w:rPr>
          <w:color w:val="000000"/>
          <w:sz w:val="28"/>
          <w:szCs w:val="28"/>
        </w:rPr>
        <w:t xml:space="preserve"> сельского поселения присваиваются уникальные коды, сформированные с применением буквенно-цифрового ряда: 0, 1, 2, 3, 4, 5, 6, 7, 8, 9, А, Б, В, Г, Д, Е, Ж, И, К, Л, М, Н, О, П, Р, С, Т, У, Ф, Ц, Ч, Ш, Щ, Э, Ю, Я, D, F, G, I, J, L, N, Q, R, S, U, V, W, Y, Z.</w:t>
      </w:r>
    </w:p>
    <w:p w:rsidR="00705133" w:rsidRPr="000014A1" w:rsidRDefault="00705133" w:rsidP="00705133">
      <w:pPr>
        <w:ind w:firstLine="709"/>
        <w:jc w:val="both"/>
        <w:rPr>
          <w:color w:val="000000"/>
          <w:sz w:val="28"/>
          <w:szCs w:val="28"/>
        </w:rPr>
      </w:pPr>
      <w:r w:rsidRPr="000014A1">
        <w:rPr>
          <w:color w:val="000000"/>
          <w:sz w:val="28"/>
          <w:szCs w:val="28"/>
        </w:rPr>
        <w:t xml:space="preserve">Наименования целевых статей расходов бюджета </w:t>
      </w:r>
      <w:r w:rsidR="006C2A57">
        <w:rPr>
          <w:color w:val="000000"/>
          <w:sz w:val="28"/>
          <w:szCs w:val="28"/>
        </w:rPr>
        <w:t>Неболчского</w:t>
      </w:r>
      <w:r w:rsidRPr="000014A1">
        <w:rPr>
          <w:color w:val="000000"/>
          <w:sz w:val="28"/>
          <w:szCs w:val="28"/>
        </w:rPr>
        <w:t xml:space="preserve"> сельского поселения  устанавливаются комитетом финансов Администрации </w:t>
      </w:r>
      <w:r w:rsidR="006C2A57">
        <w:rPr>
          <w:color w:val="000000"/>
          <w:sz w:val="28"/>
          <w:szCs w:val="28"/>
        </w:rPr>
        <w:t>Неболчского</w:t>
      </w:r>
      <w:r w:rsidRPr="000014A1">
        <w:rPr>
          <w:color w:val="000000"/>
          <w:sz w:val="28"/>
          <w:szCs w:val="28"/>
        </w:rPr>
        <w:t xml:space="preserve"> муниципального района и характеризуют направление бюджетных ассигнований на реализацию:</w:t>
      </w:r>
    </w:p>
    <w:p w:rsidR="00705133" w:rsidRPr="000014A1" w:rsidRDefault="00705133" w:rsidP="00705133">
      <w:pPr>
        <w:ind w:firstLine="709"/>
        <w:jc w:val="both"/>
        <w:rPr>
          <w:color w:val="000000"/>
          <w:sz w:val="28"/>
          <w:szCs w:val="28"/>
        </w:rPr>
      </w:pPr>
      <w:r w:rsidRPr="000014A1">
        <w:rPr>
          <w:color w:val="000000"/>
          <w:sz w:val="28"/>
          <w:szCs w:val="28"/>
        </w:rPr>
        <w:t xml:space="preserve">муниципальных программ </w:t>
      </w:r>
      <w:r w:rsidR="006C2A57">
        <w:rPr>
          <w:color w:val="000000"/>
          <w:sz w:val="28"/>
          <w:szCs w:val="28"/>
        </w:rPr>
        <w:t>Неболчского</w:t>
      </w:r>
      <w:r w:rsidRPr="000014A1">
        <w:rPr>
          <w:color w:val="000000"/>
          <w:sz w:val="28"/>
          <w:szCs w:val="28"/>
        </w:rPr>
        <w:t xml:space="preserve"> сельского поселения и непрограммных направлений по обеспечению деятельности отдельных органов исполнительной власти поселения, Совета депутатов </w:t>
      </w:r>
      <w:r w:rsidR="006C2A57">
        <w:rPr>
          <w:color w:val="000000"/>
          <w:sz w:val="28"/>
          <w:szCs w:val="28"/>
        </w:rPr>
        <w:t>Неболчского</w:t>
      </w:r>
      <w:r w:rsidRPr="000014A1">
        <w:rPr>
          <w:color w:val="000000"/>
          <w:sz w:val="28"/>
          <w:szCs w:val="28"/>
        </w:rPr>
        <w:t xml:space="preserve"> сельского поселения, контрольно-счетной палаты </w:t>
      </w:r>
      <w:r w:rsidR="006C2A57">
        <w:rPr>
          <w:color w:val="000000"/>
          <w:sz w:val="28"/>
          <w:szCs w:val="28"/>
        </w:rPr>
        <w:t>Неболчского</w:t>
      </w:r>
      <w:r w:rsidRPr="000014A1">
        <w:rPr>
          <w:color w:val="000000"/>
          <w:sz w:val="28"/>
          <w:szCs w:val="28"/>
        </w:rPr>
        <w:t xml:space="preserve"> муниципального района;</w:t>
      </w:r>
    </w:p>
    <w:p w:rsidR="00705133" w:rsidRPr="000014A1" w:rsidRDefault="00705133" w:rsidP="00705133">
      <w:pPr>
        <w:ind w:firstLine="709"/>
        <w:jc w:val="both"/>
        <w:rPr>
          <w:color w:val="000000"/>
          <w:sz w:val="28"/>
          <w:szCs w:val="28"/>
        </w:rPr>
      </w:pPr>
      <w:r w:rsidRPr="000014A1">
        <w:rPr>
          <w:color w:val="000000"/>
          <w:sz w:val="28"/>
          <w:szCs w:val="28"/>
        </w:rPr>
        <w:t xml:space="preserve"> подпрограмм муниципальных  программ сельского поселения;</w:t>
      </w:r>
    </w:p>
    <w:p w:rsidR="00705133" w:rsidRPr="000014A1" w:rsidRDefault="00705133" w:rsidP="00705133">
      <w:pPr>
        <w:ind w:firstLine="709"/>
        <w:jc w:val="both"/>
        <w:rPr>
          <w:color w:val="000000"/>
          <w:sz w:val="28"/>
          <w:szCs w:val="28"/>
        </w:rPr>
      </w:pPr>
      <w:r w:rsidRPr="000014A1">
        <w:rPr>
          <w:color w:val="000000"/>
          <w:sz w:val="28"/>
          <w:szCs w:val="28"/>
        </w:rPr>
        <w:t>задач подпрограмм муниципальных программ сельского поселения;</w:t>
      </w:r>
    </w:p>
    <w:p w:rsidR="00705133" w:rsidRPr="000014A1" w:rsidRDefault="00705133" w:rsidP="00705133">
      <w:pPr>
        <w:ind w:firstLine="709"/>
        <w:jc w:val="both"/>
        <w:rPr>
          <w:color w:val="000000"/>
          <w:sz w:val="28"/>
          <w:szCs w:val="28"/>
        </w:rPr>
      </w:pPr>
      <w:r w:rsidRPr="000014A1">
        <w:rPr>
          <w:color w:val="000000"/>
          <w:sz w:val="28"/>
          <w:szCs w:val="28"/>
        </w:rPr>
        <w:t>направлений расходов.</w:t>
      </w:r>
    </w:p>
    <w:p w:rsidR="00705133" w:rsidRPr="000014A1" w:rsidRDefault="00705133" w:rsidP="00705133">
      <w:pPr>
        <w:ind w:firstLine="709"/>
        <w:jc w:val="both"/>
        <w:rPr>
          <w:color w:val="000000"/>
          <w:sz w:val="28"/>
          <w:szCs w:val="28"/>
        </w:rPr>
      </w:pPr>
    </w:p>
    <w:p w:rsidR="00705133" w:rsidRPr="000014A1" w:rsidRDefault="00705133" w:rsidP="00705133">
      <w:pPr>
        <w:ind w:firstLine="709"/>
        <w:jc w:val="both"/>
        <w:rPr>
          <w:color w:val="000000"/>
          <w:sz w:val="28"/>
          <w:szCs w:val="28"/>
        </w:rPr>
      </w:pPr>
      <w:r w:rsidRPr="000014A1">
        <w:rPr>
          <w:color w:val="000000"/>
          <w:sz w:val="28"/>
          <w:szCs w:val="28"/>
        </w:rPr>
        <w:t>Коды направления расходов, содержащие значения:</w:t>
      </w:r>
    </w:p>
    <w:p w:rsidR="00705133" w:rsidRPr="000014A1" w:rsidRDefault="00705133" w:rsidP="00705133">
      <w:pPr>
        <w:ind w:firstLine="709"/>
        <w:jc w:val="both"/>
        <w:rPr>
          <w:color w:val="000000"/>
          <w:sz w:val="28"/>
          <w:szCs w:val="28"/>
        </w:rPr>
      </w:pPr>
    </w:p>
    <w:p w:rsidR="00705133" w:rsidRPr="000014A1" w:rsidRDefault="00705133" w:rsidP="00705133">
      <w:pPr>
        <w:ind w:firstLine="709"/>
        <w:jc w:val="both"/>
        <w:rPr>
          <w:color w:val="000000"/>
          <w:sz w:val="28"/>
          <w:szCs w:val="28"/>
        </w:rPr>
      </w:pPr>
      <w:r w:rsidRPr="000014A1">
        <w:rPr>
          <w:color w:val="000000"/>
          <w:sz w:val="28"/>
          <w:szCs w:val="28"/>
        </w:rPr>
        <w:t xml:space="preserve">30000 - 39990  и   50000 - 59990 – используются для отражения расходов  бюджета </w:t>
      </w:r>
      <w:r w:rsidR="006C2A57">
        <w:rPr>
          <w:color w:val="000000"/>
          <w:sz w:val="28"/>
          <w:szCs w:val="28"/>
        </w:rPr>
        <w:t>Неболчского</w:t>
      </w:r>
      <w:r w:rsidRPr="000014A1">
        <w:rPr>
          <w:color w:val="000000"/>
          <w:sz w:val="28"/>
          <w:szCs w:val="28"/>
        </w:rPr>
        <w:t xml:space="preserve"> сельского поселения, источником финансового обеспечения которых являются межбюджетные трансферты, предоставляемые из федерального бюджета;</w:t>
      </w:r>
    </w:p>
    <w:p w:rsidR="00705133" w:rsidRPr="000014A1" w:rsidRDefault="00705133" w:rsidP="00705133">
      <w:pPr>
        <w:ind w:firstLine="709"/>
        <w:jc w:val="both"/>
        <w:rPr>
          <w:color w:val="000000"/>
          <w:sz w:val="28"/>
          <w:szCs w:val="28"/>
        </w:rPr>
      </w:pPr>
      <w:r w:rsidRPr="000014A1">
        <w:rPr>
          <w:color w:val="000000"/>
          <w:sz w:val="28"/>
          <w:szCs w:val="28"/>
        </w:rPr>
        <w:t>R0000 - R9990 - используются для отражения расходов бюджета сельского поселения,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w:t>
      </w:r>
    </w:p>
    <w:p w:rsidR="00705133" w:rsidRPr="000014A1" w:rsidRDefault="00705133" w:rsidP="00705133">
      <w:pPr>
        <w:ind w:firstLine="709"/>
        <w:jc w:val="both"/>
        <w:rPr>
          <w:color w:val="000000"/>
          <w:sz w:val="28"/>
          <w:szCs w:val="28"/>
        </w:rPr>
      </w:pPr>
      <w:r w:rsidRPr="000014A1">
        <w:rPr>
          <w:color w:val="000000"/>
          <w:sz w:val="28"/>
          <w:szCs w:val="28"/>
        </w:rPr>
        <w:t xml:space="preserve">L0000 - L9990 - используются для отражения расходов местных бюджетов (в том числе расходов на предоставление межбюджетных трансфертов иным местным бюджетам) в целях софинансирования которых </w:t>
      </w:r>
      <w:r w:rsidRPr="000014A1">
        <w:rPr>
          <w:color w:val="000000"/>
          <w:sz w:val="28"/>
          <w:szCs w:val="28"/>
        </w:rPr>
        <w:lastRenderedPageBreak/>
        <w:t xml:space="preserve">предоставляются из областного бюджета межбюджетные трансферты за счет субсидий из федерального бюджета; </w:t>
      </w:r>
    </w:p>
    <w:p w:rsidR="00705133" w:rsidRPr="000014A1" w:rsidRDefault="00705133" w:rsidP="00705133">
      <w:pPr>
        <w:ind w:firstLine="709"/>
        <w:jc w:val="both"/>
        <w:rPr>
          <w:color w:val="000000"/>
          <w:sz w:val="28"/>
          <w:szCs w:val="28"/>
        </w:rPr>
      </w:pPr>
      <w:r w:rsidRPr="000014A1">
        <w:rPr>
          <w:color w:val="000000"/>
          <w:sz w:val="28"/>
          <w:szCs w:val="28"/>
        </w:rPr>
        <w:t xml:space="preserve">70010 – 79990 - используются для отражения расходов  бюджета </w:t>
      </w:r>
      <w:r w:rsidR="006C2A57">
        <w:rPr>
          <w:color w:val="000000"/>
          <w:sz w:val="28"/>
          <w:szCs w:val="28"/>
        </w:rPr>
        <w:t>Неболчского</w:t>
      </w:r>
      <w:r w:rsidRPr="000014A1">
        <w:rPr>
          <w:color w:val="000000"/>
          <w:sz w:val="28"/>
          <w:szCs w:val="28"/>
        </w:rPr>
        <w:t xml:space="preserve"> сельского поселения, источником финансового обеспечения которых являются межбюджетные трансферты, предоставляемые из областного бюджета;</w:t>
      </w:r>
    </w:p>
    <w:p w:rsidR="00705133" w:rsidRPr="000014A1" w:rsidRDefault="00705133" w:rsidP="00705133">
      <w:pPr>
        <w:ind w:firstLine="709"/>
        <w:jc w:val="both"/>
        <w:rPr>
          <w:color w:val="000000"/>
          <w:sz w:val="28"/>
          <w:szCs w:val="28"/>
        </w:rPr>
      </w:pPr>
      <w:r w:rsidRPr="000014A1">
        <w:rPr>
          <w:color w:val="000000"/>
          <w:sz w:val="28"/>
          <w:szCs w:val="28"/>
        </w:rPr>
        <w:t xml:space="preserve">S0000 - S9990 - для отражения расходов бюджета </w:t>
      </w:r>
      <w:r w:rsidR="006C2A57">
        <w:rPr>
          <w:color w:val="000000"/>
          <w:sz w:val="28"/>
          <w:szCs w:val="28"/>
        </w:rPr>
        <w:t>Неболчского</w:t>
      </w:r>
      <w:r w:rsidRPr="000014A1">
        <w:rPr>
          <w:color w:val="000000"/>
          <w:sz w:val="28"/>
          <w:szCs w:val="28"/>
        </w:rPr>
        <w:t xml:space="preserve"> сельского поселения, в целях софинансирования субсидии, предоставляемой из областного бюджета.</w:t>
      </w:r>
    </w:p>
    <w:p w:rsidR="00705133" w:rsidRPr="000014A1" w:rsidRDefault="00705133" w:rsidP="00705133">
      <w:pPr>
        <w:ind w:firstLine="709"/>
        <w:jc w:val="both"/>
        <w:rPr>
          <w:color w:val="000000"/>
          <w:sz w:val="28"/>
          <w:szCs w:val="28"/>
        </w:rPr>
      </w:pPr>
      <w:r w:rsidRPr="000014A1">
        <w:rPr>
          <w:color w:val="000000"/>
          <w:sz w:val="28"/>
          <w:szCs w:val="28"/>
        </w:rPr>
        <w:t>При формировании кодов направлений расходов бюджетов муниципальных образований, входящих в состав Новгородской области, R0000 - R9990, L0000 - L9990, S0000 - S9990 обеспечивается на уровне второго - пятого разрядов направлений расходов однозначная увязка кодов расходов областного бюджета и местных бюджетов, в целях софинансирования которых из бюджетов бюджетной системы Российской Федерации предоставлены субсидии, с кодами направлений расходов областного бюджета и местных бюджетов, за счет указанных субсидий.</w:t>
      </w:r>
    </w:p>
    <w:p w:rsidR="00705133" w:rsidRPr="000014A1" w:rsidRDefault="00705133" w:rsidP="00705133">
      <w:pPr>
        <w:ind w:firstLine="709"/>
        <w:jc w:val="both"/>
        <w:rPr>
          <w:color w:val="000000"/>
          <w:sz w:val="28"/>
          <w:szCs w:val="28"/>
        </w:rPr>
      </w:pPr>
      <w:r w:rsidRPr="000014A1">
        <w:rPr>
          <w:color w:val="000000"/>
          <w:sz w:val="28"/>
          <w:szCs w:val="28"/>
        </w:rPr>
        <w:t xml:space="preserve">Отражение расходов бюджета </w:t>
      </w:r>
      <w:r w:rsidR="006C2A57">
        <w:rPr>
          <w:color w:val="000000"/>
          <w:sz w:val="28"/>
          <w:szCs w:val="28"/>
        </w:rPr>
        <w:t>Неболчского</w:t>
      </w:r>
      <w:r w:rsidRPr="000014A1">
        <w:rPr>
          <w:color w:val="000000"/>
          <w:sz w:val="28"/>
          <w:szCs w:val="28"/>
        </w:rPr>
        <w:t xml:space="preserve"> сельского поселения,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(далее - целевые межбюджетные трансферты), осуществляется по целевым статьям расходов  бюджета </w:t>
      </w:r>
      <w:r w:rsidR="006C2A57">
        <w:rPr>
          <w:color w:val="000000"/>
          <w:sz w:val="28"/>
          <w:szCs w:val="28"/>
        </w:rPr>
        <w:t>Неболчского</w:t>
      </w:r>
      <w:r w:rsidRPr="000014A1">
        <w:rPr>
          <w:color w:val="000000"/>
          <w:sz w:val="28"/>
          <w:szCs w:val="28"/>
        </w:rPr>
        <w:t xml:space="preserve"> сельского поселения, включающим коды направлений расходов,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w:t>
      </w:r>
      <w:r w:rsidR="006C2A57">
        <w:rPr>
          <w:color w:val="000000"/>
          <w:sz w:val="28"/>
          <w:szCs w:val="28"/>
        </w:rPr>
        <w:t>Неболчского</w:t>
      </w:r>
      <w:r w:rsidRPr="000014A1">
        <w:rPr>
          <w:color w:val="000000"/>
          <w:sz w:val="28"/>
          <w:szCs w:val="28"/>
        </w:rPr>
        <w:t xml:space="preserve"> сельского поселения не включает указание на наименование трансферта, являющегося источником финансового обеспечения расходов  бюджета сельского поселения.</w:t>
      </w:r>
    </w:p>
    <w:p w:rsidR="00705133" w:rsidRPr="000014A1" w:rsidRDefault="00705133" w:rsidP="00705133">
      <w:pPr>
        <w:ind w:firstLine="709"/>
        <w:jc w:val="both"/>
        <w:rPr>
          <w:color w:val="000000"/>
          <w:sz w:val="28"/>
          <w:szCs w:val="28"/>
        </w:rPr>
      </w:pPr>
      <w:r w:rsidRPr="000014A1">
        <w:rPr>
          <w:color w:val="000000"/>
          <w:sz w:val="28"/>
          <w:szCs w:val="28"/>
        </w:rPr>
        <w:t>В рамках направлений расходов, отражающих расходы бюджета сельского поселения  на предоставление целевых межбюджетных трансфертов, определен порядок отражения в доходах бюджетов сельских поселений поступления указанных целевых межбюджетных трансфертов по кодам классификации доходов бюджетов, а также порядок отражения расходов соответствующих бюджетов, источником финансового обеспечения которых являются указанные целевые межбюджетные трансферты</w:t>
      </w:r>
    </w:p>
    <w:p w:rsidR="00705133" w:rsidRPr="000014A1" w:rsidRDefault="00705133" w:rsidP="00705133">
      <w:pPr>
        <w:ind w:firstLine="709"/>
        <w:jc w:val="both"/>
        <w:rPr>
          <w:color w:val="000000"/>
          <w:sz w:val="28"/>
          <w:szCs w:val="28"/>
        </w:rPr>
      </w:pPr>
      <w:r w:rsidRPr="000014A1">
        <w:rPr>
          <w:color w:val="000000"/>
          <w:sz w:val="28"/>
          <w:szCs w:val="28"/>
        </w:rPr>
        <w:t>Отражение в текущем финансовом году расходов бюджета сельского поселения, осуществляемых за счет остатков целевых межбюджетных трансфертов из областного бюджета прошлых лет, производится в следующем порядке:</w:t>
      </w:r>
    </w:p>
    <w:p w:rsidR="00705133" w:rsidRPr="000014A1" w:rsidRDefault="00705133" w:rsidP="00705133">
      <w:pPr>
        <w:ind w:firstLine="709"/>
        <w:jc w:val="both"/>
        <w:rPr>
          <w:color w:val="000000"/>
          <w:sz w:val="28"/>
          <w:szCs w:val="28"/>
        </w:rPr>
      </w:pPr>
      <w:r w:rsidRPr="000014A1">
        <w:rPr>
          <w:color w:val="000000"/>
          <w:sz w:val="28"/>
          <w:szCs w:val="28"/>
        </w:rPr>
        <w:t>при сохранении у Новгородской области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приведенным в подпункте  1.2.3 настоящего Порядка;</w:t>
      </w:r>
    </w:p>
    <w:p w:rsidR="00705133" w:rsidRPr="000014A1" w:rsidRDefault="00705133" w:rsidP="00705133">
      <w:pPr>
        <w:ind w:firstLine="709"/>
        <w:jc w:val="both"/>
        <w:rPr>
          <w:color w:val="000000"/>
          <w:sz w:val="28"/>
          <w:szCs w:val="28"/>
        </w:rPr>
      </w:pPr>
      <w:r w:rsidRPr="000014A1">
        <w:rPr>
          <w:color w:val="000000"/>
          <w:sz w:val="28"/>
          <w:szCs w:val="28"/>
        </w:rPr>
        <w:lastRenderedPageBreak/>
        <w:t>при отсутствии у Новгородской области расходных обязательств по предоставлению в текущем финансовом году целевых межбюджетных трансфертов на указанные цели – по направлению расходов 79990 «Прочие мероприятия, осуществляемые за счет межбюджетных трансфертов прошлых лет из областного бюджета».</w:t>
      </w:r>
    </w:p>
    <w:p w:rsidR="00705133" w:rsidRPr="000014A1" w:rsidRDefault="00705133" w:rsidP="00705133">
      <w:pPr>
        <w:ind w:firstLine="709"/>
        <w:jc w:val="both"/>
        <w:rPr>
          <w:color w:val="000000"/>
          <w:sz w:val="28"/>
          <w:szCs w:val="28"/>
        </w:rPr>
      </w:pPr>
      <w:r w:rsidRPr="000014A1">
        <w:rPr>
          <w:color w:val="000000"/>
          <w:sz w:val="28"/>
          <w:szCs w:val="28"/>
        </w:rPr>
        <w:t xml:space="preserve">В целях обособления расходов бюджета сельского поселения, источником финансового обеспечения которых являются межбюджетные трансферты прошлых лет, полученные из областного бюджета, комитет финансов  Администрации </w:t>
      </w:r>
      <w:r w:rsidR="006C2A57">
        <w:rPr>
          <w:color w:val="000000"/>
          <w:sz w:val="28"/>
          <w:szCs w:val="28"/>
        </w:rPr>
        <w:t>Неболчского</w:t>
      </w:r>
      <w:r w:rsidRPr="000014A1">
        <w:rPr>
          <w:color w:val="000000"/>
          <w:sz w:val="28"/>
          <w:szCs w:val="28"/>
        </w:rPr>
        <w:t xml:space="preserve"> муниципального района   вправе при назначении кодов целевых статей расходов детализировать в рамках пятого разряда код направления расходов 79990 «Прочие мероприятия, осуществляемые за счет межбюджетных трансфертов прошлых лет из областного бюджета» в соответствии с целевым назначением указанных межбюджетных трансфертов. Детализация производится с применением буквенно-цифрового ряда:  1, 2, 3, 4, 5, 6, 7, 8, 9, А, Б, В, Г, Д, Е, Ж, И, К, Л, М, Н, О, П, Р, С, Т, У, Ф, Ц, Ч, Ш, Щ, Э, Ю, Я, D, F, G, I, J, L,N, Q, R, S, U, V, W, Y, Z.</w:t>
      </w:r>
    </w:p>
    <w:p w:rsidR="00705133" w:rsidRPr="000014A1" w:rsidRDefault="00705133" w:rsidP="00705133">
      <w:pPr>
        <w:ind w:firstLine="709"/>
        <w:jc w:val="both"/>
        <w:rPr>
          <w:color w:val="000000"/>
          <w:sz w:val="28"/>
          <w:szCs w:val="28"/>
        </w:rPr>
      </w:pPr>
      <w:r w:rsidRPr="000014A1">
        <w:rPr>
          <w:color w:val="000000"/>
          <w:sz w:val="28"/>
          <w:szCs w:val="28"/>
        </w:rPr>
        <w:t xml:space="preserve">Расходы бюджета сельского поселения на финансовое обеспечения мероприятий и (или) обособленных функций органов местного самоуправления и находящихся в их ведении муниципальных учреждений, для отражения которых не предусмотрены обособленные направления расходов, подлежат отражению по соответствующим целевым статьям, содержащих направление расходов 99990 «Реализация мероприятий (прочих мероприятий) муниципальной программы </w:t>
      </w:r>
      <w:r w:rsidR="006C2A57">
        <w:rPr>
          <w:color w:val="000000"/>
          <w:sz w:val="28"/>
          <w:szCs w:val="28"/>
        </w:rPr>
        <w:t>Неболчского</w:t>
      </w:r>
      <w:r w:rsidRPr="000014A1">
        <w:rPr>
          <w:color w:val="000000"/>
          <w:sz w:val="28"/>
          <w:szCs w:val="28"/>
        </w:rPr>
        <w:t xml:space="preserve"> сельского поселения  (подпрограммы), а также непрограммных направлений расходов».</w:t>
      </w:r>
    </w:p>
    <w:p w:rsidR="00705133" w:rsidRPr="000014A1" w:rsidRDefault="00705133" w:rsidP="00705133">
      <w:pPr>
        <w:ind w:firstLine="709"/>
        <w:jc w:val="both"/>
        <w:rPr>
          <w:color w:val="000000"/>
          <w:sz w:val="28"/>
          <w:szCs w:val="28"/>
        </w:rPr>
      </w:pPr>
      <w:r w:rsidRPr="000014A1">
        <w:rPr>
          <w:color w:val="000000"/>
          <w:sz w:val="28"/>
          <w:szCs w:val="28"/>
        </w:rPr>
        <w:t>Правила применения целевых статей расходов бюджета сельского поселения установлены в подпунктах  1.2.1-1.2.3 настоящего Порядка.</w:t>
      </w:r>
    </w:p>
    <w:p w:rsidR="00705133" w:rsidRPr="000014A1" w:rsidRDefault="00705133" w:rsidP="00705133">
      <w:pPr>
        <w:ind w:firstLine="709"/>
        <w:jc w:val="both"/>
        <w:rPr>
          <w:color w:val="000000"/>
          <w:sz w:val="28"/>
          <w:szCs w:val="28"/>
        </w:rPr>
      </w:pPr>
      <w:r w:rsidRPr="000014A1">
        <w:rPr>
          <w:color w:val="000000"/>
          <w:sz w:val="28"/>
          <w:szCs w:val="28"/>
        </w:rPr>
        <w:t>Перечень направлений расходов, применяемых в увязке с программными статьями целевых статей расходов бюджета сельского поселения, непрограммными направлениями расходов, установлен в подпункте 1.2.2 настоящего Порядка.</w:t>
      </w:r>
    </w:p>
    <w:p w:rsidR="00705133" w:rsidRPr="000014A1" w:rsidRDefault="00705133" w:rsidP="00705133">
      <w:pPr>
        <w:ind w:firstLine="709"/>
        <w:jc w:val="both"/>
        <w:rPr>
          <w:color w:val="000000"/>
          <w:sz w:val="28"/>
          <w:szCs w:val="28"/>
        </w:rPr>
      </w:pPr>
      <w:hyperlink w:anchor="P100" w:history="1">
        <w:r w:rsidRPr="000014A1">
          <w:rPr>
            <w:color w:val="000000"/>
            <w:sz w:val="28"/>
            <w:szCs w:val="28"/>
          </w:rPr>
          <w:t>Перечень</w:t>
        </w:r>
      </w:hyperlink>
      <w:r w:rsidRPr="000014A1">
        <w:rPr>
          <w:color w:val="000000"/>
          <w:sz w:val="28"/>
          <w:szCs w:val="28"/>
        </w:rPr>
        <w:t xml:space="preserve"> и коды целевых статей расходов бюджета сельского поселения, а также увязка направлений расходов с программными (непрограммными) статьями целевых статей расходов устанавливается в соответствии с приложением 1 к настоящему Порядку. </w:t>
      </w:r>
    </w:p>
    <w:p w:rsidR="00705133" w:rsidRPr="006E0CB2" w:rsidRDefault="00705133" w:rsidP="00705133">
      <w:pPr>
        <w:pStyle w:val="ConsNormal"/>
        <w:widowControl/>
        <w:jc w:val="center"/>
        <w:rPr>
          <w:rFonts w:ascii="Times New Roman" w:hAnsi="Times New Roman" w:cs="Times New Roman"/>
          <w:color w:val="FF0000"/>
          <w:sz w:val="28"/>
          <w:szCs w:val="28"/>
        </w:rPr>
      </w:pPr>
    </w:p>
    <w:p w:rsidR="00705133" w:rsidRPr="000014A1" w:rsidRDefault="00E36D54" w:rsidP="00E36D54">
      <w:pPr>
        <w:pStyle w:val="ConsNormal"/>
        <w:widowControl/>
        <w:spacing w:line="240" w:lineRule="exact"/>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05133" w:rsidRPr="000014A1">
        <w:rPr>
          <w:rFonts w:ascii="Times New Roman" w:hAnsi="Times New Roman" w:cs="Times New Roman"/>
          <w:b/>
          <w:color w:val="000000"/>
          <w:sz w:val="28"/>
          <w:szCs w:val="28"/>
        </w:rPr>
        <w:t>1.2. Перечень и правила отнесения расходов  бюджета</w:t>
      </w:r>
    </w:p>
    <w:p w:rsidR="00705133" w:rsidRPr="000014A1" w:rsidRDefault="006C2A57" w:rsidP="00705133">
      <w:pPr>
        <w:pStyle w:val="ConsNormal"/>
        <w:widowControl/>
        <w:spacing w:line="240" w:lineRule="exact"/>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Неболчского</w:t>
      </w:r>
      <w:r w:rsidR="00705133" w:rsidRPr="000014A1">
        <w:rPr>
          <w:rFonts w:ascii="Times New Roman" w:hAnsi="Times New Roman" w:cs="Times New Roman"/>
          <w:b/>
          <w:color w:val="000000"/>
          <w:sz w:val="28"/>
          <w:szCs w:val="28"/>
        </w:rPr>
        <w:t xml:space="preserve"> сельского поселения на соответствующие целевые статьи.</w:t>
      </w:r>
    </w:p>
    <w:p w:rsidR="00705133" w:rsidRPr="000014A1" w:rsidRDefault="00705133" w:rsidP="00705133">
      <w:pPr>
        <w:pStyle w:val="ConsNormal"/>
        <w:widowControl/>
        <w:spacing w:line="240" w:lineRule="exact"/>
        <w:ind w:firstLine="0"/>
        <w:jc w:val="center"/>
        <w:rPr>
          <w:rFonts w:ascii="Times New Roman" w:hAnsi="Times New Roman" w:cs="Times New Roman"/>
          <w:b/>
          <w:color w:val="000000"/>
          <w:sz w:val="28"/>
          <w:szCs w:val="28"/>
        </w:rPr>
      </w:pPr>
      <w:r w:rsidRPr="000014A1">
        <w:rPr>
          <w:rFonts w:ascii="Times New Roman" w:hAnsi="Times New Roman" w:cs="Times New Roman"/>
          <w:b/>
          <w:color w:val="000000"/>
          <w:sz w:val="28"/>
          <w:szCs w:val="28"/>
        </w:rPr>
        <w:t xml:space="preserve">1.2.1. Целевые статьи расходов бюджета </w:t>
      </w:r>
      <w:r w:rsidR="006C2A57">
        <w:rPr>
          <w:rFonts w:ascii="Times New Roman" w:hAnsi="Times New Roman" w:cs="Times New Roman"/>
          <w:b/>
          <w:color w:val="000000"/>
          <w:sz w:val="28"/>
          <w:szCs w:val="28"/>
        </w:rPr>
        <w:t>Неболчского</w:t>
      </w:r>
      <w:r w:rsidRPr="000014A1">
        <w:rPr>
          <w:rFonts w:ascii="Times New Roman" w:hAnsi="Times New Roman" w:cs="Times New Roman"/>
          <w:b/>
          <w:color w:val="000000"/>
          <w:sz w:val="28"/>
          <w:szCs w:val="28"/>
        </w:rPr>
        <w:t xml:space="preserve"> сельского поселения в рамках  муниципальных программ сельского поселения.</w:t>
      </w:r>
    </w:p>
    <w:p w:rsidR="00705133" w:rsidRPr="000014A1" w:rsidRDefault="00705133" w:rsidP="00705133">
      <w:pPr>
        <w:rPr>
          <w:color w:val="000000"/>
          <w:sz w:val="28"/>
          <w:szCs w:val="28"/>
        </w:rPr>
      </w:pPr>
    </w:p>
    <w:p w:rsidR="00705133" w:rsidRPr="006C2A57" w:rsidRDefault="00705133" w:rsidP="00705133">
      <w:pPr>
        <w:pStyle w:val="ConsNormal"/>
        <w:widowControl/>
        <w:spacing w:line="240" w:lineRule="exact"/>
        <w:ind w:firstLine="0"/>
        <w:jc w:val="center"/>
        <w:rPr>
          <w:rFonts w:ascii="Times New Roman" w:hAnsi="Times New Roman" w:cs="Times New Roman"/>
          <w:b/>
          <w:color w:val="000000"/>
          <w:sz w:val="28"/>
          <w:szCs w:val="28"/>
        </w:rPr>
      </w:pPr>
      <w:r w:rsidRPr="006C2A57">
        <w:rPr>
          <w:rFonts w:ascii="Times New Roman" w:hAnsi="Times New Roman" w:cs="Times New Roman"/>
          <w:b/>
          <w:color w:val="000000"/>
          <w:sz w:val="28"/>
          <w:szCs w:val="28"/>
        </w:rPr>
        <w:t xml:space="preserve">1.2.1.1. Муниципальная программа  </w:t>
      </w:r>
      <w:r w:rsidR="006C2A57" w:rsidRPr="006C2A57">
        <w:rPr>
          <w:rFonts w:ascii="Times New Roman" w:hAnsi="Times New Roman" w:cs="Times New Roman"/>
          <w:b/>
          <w:color w:val="000000"/>
          <w:sz w:val="28"/>
          <w:szCs w:val="28"/>
        </w:rPr>
        <w:t>Неболчского</w:t>
      </w:r>
      <w:r w:rsidRPr="006C2A57">
        <w:rPr>
          <w:rFonts w:ascii="Times New Roman" w:hAnsi="Times New Roman" w:cs="Times New Roman"/>
          <w:b/>
          <w:color w:val="000000"/>
          <w:sz w:val="28"/>
          <w:szCs w:val="28"/>
        </w:rPr>
        <w:t xml:space="preserve"> сельского поселения</w:t>
      </w:r>
    </w:p>
    <w:p w:rsidR="00705133" w:rsidRPr="006C2A57" w:rsidRDefault="00705133" w:rsidP="00705133">
      <w:pPr>
        <w:pStyle w:val="ConsNormal"/>
        <w:widowControl/>
        <w:spacing w:line="240" w:lineRule="exact"/>
        <w:ind w:firstLine="0"/>
        <w:jc w:val="center"/>
        <w:rPr>
          <w:rFonts w:ascii="Times New Roman" w:hAnsi="Times New Roman" w:cs="Times New Roman"/>
          <w:b/>
          <w:color w:val="000000"/>
          <w:sz w:val="28"/>
          <w:szCs w:val="28"/>
        </w:rPr>
      </w:pPr>
      <w:r w:rsidRPr="006C2A57">
        <w:rPr>
          <w:rFonts w:ascii="Times New Roman" w:hAnsi="Times New Roman" w:cs="Times New Roman"/>
          <w:b/>
          <w:color w:val="000000"/>
          <w:sz w:val="28"/>
          <w:szCs w:val="28"/>
        </w:rPr>
        <w:t>«</w:t>
      </w:r>
      <w:r w:rsidR="006C2A57" w:rsidRPr="006C2A57">
        <w:rPr>
          <w:rFonts w:ascii="Times New Roman" w:hAnsi="Times New Roman" w:cs="Times New Roman"/>
          <w:b/>
          <w:color w:val="000000"/>
          <w:sz w:val="28"/>
          <w:szCs w:val="28"/>
        </w:rPr>
        <w:t>Информатизация</w:t>
      </w:r>
      <w:r w:rsidRPr="006C2A57">
        <w:rPr>
          <w:rFonts w:ascii="Times New Roman" w:hAnsi="Times New Roman" w:cs="Times New Roman"/>
          <w:b/>
          <w:color w:val="000000"/>
          <w:sz w:val="28"/>
          <w:szCs w:val="28"/>
        </w:rPr>
        <w:t xml:space="preserve"> </w:t>
      </w:r>
      <w:r w:rsidR="006C2A57" w:rsidRPr="006C2A57">
        <w:rPr>
          <w:rFonts w:ascii="Times New Roman" w:hAnsi="Times New Roman" w:cs="Times New Roman"/>
          <w:b/>
          <w:color w:val="000000"/>
          <w:sz w:val="28"/>
          <w:szCs w:val="28"/>
        </w:rPr>
        <w:t>Неболчского сельского посе</w:t>
      </w:r>
      <w:r w:rsidR="00AC3CC7">
        <w:rPr>
          <w:rFonts w:ascii="Times New Roman" w:hAnsi="Times New Roman" w:cs="Times New Roman"/>
          <w:b/>
          <w:color w:val="000000"/>
          <w:sz w:val="28"/>
          <w:szCs w:val="28"/>
        </w:rPr>
        <w:t>ления на 2021 - 202</w:t>
      </w:r>
      <w:r w:rsidR="00B46BE6">
        <w:rPr>
          <w:rFonts w:ascii="Times New Roman" w:hAnsi="Times New Roman" w:cs="Times New Roman"/>
          <w:b/>
          <w:color w:val="000000"/>
          <w:sz w:val="28"/>
          <w:szCs w:val="28"/>
        </w:rPr>
        <w:t>5</w:t>
      </w:r>
      <w:r w:rsidRPr="006C2A57">
        <w:rPr>
          <w:rFonts w:ascii="Times New Roman" w:hAnsi="Times New Roman" w:cs="Times New Roman"/>
          <w:b/>
          <w:color w:val="000000"/>
          <w:sz w:val="28"/>
          <w:szCs w:val="28"/>
        </w:rPr>
        <w:t xml:space="preserve"> годы»</w:t>
      </w:r>
    </w:p>
    <w:p w:rsidR="00705133" w:rsidRPr="006C2A57" w:rsidRDefault="00705133" w:rsidP="00705133">
      <w:pPr>
        <w:rPr>
          <w:color w:val="FF0000"/>
          <w:sz w:val="28"/>
          <w:szCs w:val="28"/>
        </w:rPr>
      </w:pPr>
    </w:p>
    <w:p w:rsidR="002879D8" w:rsidRDefault="00705133" w:rsidP="006C2A57">
      <w:pPr>
        <w:pStyle w:val="ConsNormal"/>
        <w:widowControl/>
        <w:spacing w:line="240" w:lineRule="exact"/>
        <w:ind w:firstLine="0"/>
        <w:jc w:val="center"/>
        <w:rPr>
          <w:rFonts w:ascii="Times New Roman" w:hAnsi="Times New Roman" w:cs="Times New Roman"/>
          <w:color w:val="000000"/>
          <w:sz w:val="28"/>
          <w:szCs w:val="28"/>
        </w:rPr>
      </w:pPr>
      <w:r w:rsidRPr="006C2A57">
        <w:rPr>
          <w:rFonts w:ascii="Times New Roman" w:hAnsi="Times New Roman" w:cs="Times New Roman"/>
          <w:color w:val="000000"/>
          <w:sz w:val="28"/>
          <w:szCs w:val="28"/>
        </w:rPr>
        <w:t xml:space="preserve">Целевые статьи муниципальной </w:t>
      </w:r>
      <w:hyperlink r:id="rId7" w:history="1">
        <w:r w:rsidRPr="006C2A57">
          <w:rPr>
            <w:rFonts w:ascii="Times New Roman" w:hAnsi="Times New Roman" w:cs="Times New Roman"/>
            <w:color w:val="000000"/>
            <w:sz w:val="28"/>
            <w:szCs w:val="28"/>
          </w:rPr>
          <w:t>программы</w:t>
        </w:r>
      </w:hyperlink>
      <w:r w:rsidRPr="006C2A57">
        <w:rPr>
          <w:rFonts w:ascii="Times New Roman" w:hAnsi="Times New Roman" w:cs="Times New Roman"/>
          <w:color w:val="000000"/>
          <w:sz w:val="28"/>
          <w:szCs w:val="28"/>
        </w:rPr>
        <w:t xml:space="preserve"> </w:t>
      </w:r>
      <w:r w:rsidR="006C2A57" w:rsidRPr="006C2A57">
        <w:rPr>
          <w:rFonts w:ascii="Times New Roman" w:hAnsi="Times New Roman" w:cs="Times New Roman"/>
          <w:color w:val="000000"/>
          <w:sz w:val="28"/>
          <w:szCs w:val="28"/>
        </w:rPr>
        <w:t>Неболчского</w:t>
      </w:r>
      <w:r w:rsidRPr="006C2A57">
        <w:rPr>
          <w:rFonts w:ascii="Times New Roman" w:hAnsi="Times New Roman" w:cs="Times New Roman"/>
          <w:color w:val="000000"/>
          <w:sz w:val="28"/>
          <w:szCs w:val="28"/>
        </w:rPr>
        <w:t xml:space="preserve"> сельского поселения  </w:t>
      </w:r>
      <w:r w:rsidR="006C2A57" w:rsidRPr="006C2A57">
        <w:rPr>
          <w:rFonts w:ascii="Times New Roman" w:hAnsi="Times New Roman" w:cs="Times New Roman"/>
          <w:color w:val="000000"/>
          <w:sz w:val="28"/>
          <w:szCs w:val="28"/>
        </w:rPr>
        <w:t>«Информатизация Неболчского сельского поселения на 20</w:t>
      </w:r>
      <w:r w:rsidR="004E71C1">
        <w:rPr>
          <w:rFonts w:ascii="Times New Roman" w:hAnsi="Times New Roman" w:cs="Times New Roman"/>
          <w:color w:val="000000"/>
          <w:sz w:val="28"/>
          <w:szCs w:val="28"/>
        </w:rPr>
        <w:t>21</w:t>
      </w:r>
      <w:r w:rsidR="006C2A57">
        <w:rPr>
          <w:rFonts w:ascii="Times New Roman" w:hAnsi="Times New Roman" w:cs="Times New Roman"/>
          <w:color w:val="000000"/>
          <w:sz w:val="28"/>
          <w:szCs w:val="28"/>
        </w:rPr>
        <w:t xml:space="preserve"> </w:t>
      </w:r>
      <w:r w:rsidR="002879D8">
        <w:rPr>
          <w:rFonts w:ascii="Times New Roman" w:hAnsi="Times New Roman" w:cs="Times New Roman"/>
          <w:color w:val="000000"/>
          <w:sz w:val="28"/>
          <w:szCs w:val="28"/>
        </w:rPr>
        <w:t>–</w:t>
      </w:r>
    </w:p>
    <w:p w:rsidR="00705133" w:rsidRPr="002879D8" w:rsidRDefault="00AC3CC7" w:rsidP="002879D8">
      <w:pPr>
        <w:pStyle w:val="ConsNormal"/>
        <w:widowControl/>
        <w:spacing w:line="240" w:lineRule="exact"/>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w:t>
      </w:r>
      <w:r w:rsidR="00B46BE6">
        <w:rPr>
          <w:rFonts w:ascii="Times New Roman" w:hAnsi="Times New Roman" w:cs="Times New Roman"/>
          <w:color w:val="000000"/>
          <w:sz w:val="28"/>
          <w:szCs w:val="28"/>
        </w:rPr>
        <w:t>5</w:t>
      </w:r>
      <w:r w:rsidR="006C2A57" w:rsidRPr="006C2A57">
        <w:rPr>
          <w:rFonts w:ascii="Times New Roman" w:hAnsi="Times New Roman" w:cs="Times New Roman"/>
          <w:color w:val="000000"/>
          <w:sz w:val="28"/>
          <w:szCs w:val="28"/>
        </w:rPr>
        <w:t xml:space="preserve"> годы»</w:t>
      </w:r>
      <w:r w:rsidR="002879D8">
        <w:rPr>
          <w:rFonts w:ascii="Times New Roman" w:hAnsi="Times New Roman" w:cs="Times New Roman"/>
          <w:color w:val="000000"/>
          <w:sz w:val="28"/>
          <w:szCs w:val="28"/>
        </w:rPr>
        <w:t xml:space="preserve"> </w:t>
      </w:r>
      <w:r w:rsidR="00705133" w:rsidRPr="002879D8">
        <w:rPr>
          <w:rFonts w:ascii="Times New Roman" w:hAnsi="Times New Roman" w:cs="Times New Roman"/>
          <w:color w:val="000000"/>
          <w:sz w:val="28"/>
          <w:szCs w:val="28"/>
        </w:rPr>
        <w:t>включают</w:t>
      </w:r>
      <w:r w:rsidR="00705133" w:rsidRPr="000014A1">
        <w:rPr>
          <w:color w:val="000000"/>
          <w:sz w:val="28"/>
          <w:szCs w:val="28"/>
        </w:rPr>
        <w:t>:</w:t>
      </w:r>
    </w:p>
    <w:p w:rsidR="00705133" w:rsidRPr="006E0CB2" w:rsidRDefault="00705133" w:rsidP="00705133">
      <w:pPr>
        <w:ind w:firstLine="709"/>
        <w:rPr>
          <w:color w:val="FF0000"/>
          <w:sz w:val="28"/>
          <w:szCs w:val="28"/>
        </w:rPr>
      </w:pPr>
    </w:p>
    <w:p w:rsidR="00705133" w:rsidRPr="00100896" w:rsidRDefault="00705133" w:rsidP="002879D8">
      <w:pPr>
        <w:rPr>
          <w:color w:val="000000"/>
          <w:sz w:val="28"/>
          <w:szCs w:val="28"/>
        </w:rPr>
      </w:pPr>
      <w:r w:rsidRPr="00100896">
        <w:rPr>
          <w:color w:val="000000"/>
          <w:sz w:val="28"/>
          <w:szCs w:val="28"/>
        </w:rPr>
        <w:t xml:space="preserve">01 0 00 00000 </w:t>
      </w:r>
      <w:r w:rsidR="00943CE1">
        <w:rPr>
          <w:color w:val="000000"/>
          <w:sz w:val="28"/>
          <w:szCs w:val="28"/>
        </w:rPr>
        <w:t>М</w:t>
      </w:r>
      <w:r w:rsidRPr="00100896">
        <w:rPr>
          <w:color w:val="000000"/>
          <w:sz w:val="28"/>
          <w:szCs w:val="28"/>
        </w:rPr>
        <w:t xml:space="preserve">униципальная </w:t>
      </w:r>
      <w:hyperlink r:id="rId8" w:history="1">
        <w:r w:rsidRPr="00100896">
          <w:rPr>
            <w:color w:val="000000"/>
            <w:sz w:val="28"/>
            <w:szCs w:val="28"/>
          </w:rPr>
          <w:t>программа</w:t>
        </w:r>
      </w:hyperlink>
      <w:r w:rsidRPr="00100896">
        <w:rPr>
          <w:color w:val="000000"/>
          <w:sz w:val="28"/>
          <w:szCs w:val="28"/>
        </w:rPr>
        <w:t xml:space="preserve"> </w:t>
      </w:r>
      <w:r w:rsidR="006C2A57">
        <w:rPr>
          <w:color w:val="000000"/>
          <w:sz w:val="28"/>
          <w:szCs w:val="28"/>
        </w:rPr>
        <w:t>Неболчского</w:t>
      </w:r>
      <w:r w:rsidRPr="00100896">
        <w:rPr>
          <w:color w:val="000000"/>
          <w:sz w:val="28"/>
          <w:szCs w:val="28"/>
        </w:rPr>
        <w:t xml:space="preserve"> сельского поселения «</w:t>
      </w:r>
      <w:r w:rsidR="002879D8" w:rsidRPr="006C2A57">
        <w:rPr>
          <w:color w:val="000000"/>
          <w:sz w:val="28"/>
          <w:szCs w:val="28"/>
        </w:rPr>
        <w:t>Информатизация</w:t>
      </w:r>
      <w:r w:rsidR="002879D8">
        <w:rPr>
          <w:color w:val="000000"/>
          <w:sz w:val="28"/>
          <w:szCs w:val="28"/>
        </w:rPr>
        <w:t xml:space="preserve"> </w:t>
      </w:r>
      <w:r w:rsidRPr="00100896">
        <w:rPr>
          <w:color w:val="000000"/>
          <w:sz w:val="28"/>
          <w:szCs w:val="28"/>
        </w:rPr>
        <w:t xml:space="preserve"> </w:t>
      </w:r>
      <w:r w:rsidR="006C2A57">
        <w:rPr>
          <w:color w:val="000000"/>
          <w:sz w:val="28"/>
          <w:szCs w:val="28"/>
        </w:rPr>
        <w:t>Неболчского</w:t>
      </w:r>
      <w:r w:rsidRPr="00100896">
        <w:rPr>
          <w:color w:val="000000"/>
          <w:sz w:val="28"/>
          <w:szCs w:val="28"/>
        </w:rPr>
        <w:t xml:space="preserve"> сельского поселения на</w:t>
      </w:r>
      <w:r w:rsidR="002879D8">
        <w:rPr>
          <w:color w:val="000000"/>
          <w:sz w:val="28"/>
          <w:szCs w:val="28"/>
        </w:rPr>
        <w:t xml:space="preserve"> </w:t>
      </w:r>
      <w:r w:rsidR="00B46BE6">
        <w:rPr>
          <w:color w:val="000000"/>
          <w:sz w:val="28"/>
          <w:szCs w:val="28"/>
        </w:rPr>
        <w:t>2021 – 2025</w:t>
      </w:r>
      <w:r w:rsidR="002879D8">
        <w:rPr>
          <w:color w:val="000000"/>
          <w:sz w:val="28"/>
          <w:szCs w:val="28"/>
        </w:rPr>
        <w:t xml:space="preserve">годы </w:t>
      </w:r>
      <w:r w:rsidRPr="00100896">
        <w:rPr>
          <w:color w:val="000000"/>
          <w:sz w:val="28"/>
          <w:szCs w:val="28"/>
        </w:rPr>
        <w:t>»</w:t>
      </w:r>
    </w:p>
    <w:p w:rsidR="002657B0" w:rsidRPr="00DD2149" w:rsidRDefault="00705133" w:rsidP="002657B0">
      <w:pPr>
        <w:rPr>
          <w:sz w:val="28"/>
          <w:szCs w:val="28"/>
        </w:rPr>
      </w:pPr>
      <w:r w:rsidRPr="00100896">
        <w:rPr>
          <w:color w:val="000000"/>
          <w:sz w:val="28"/>
          <w:szCs w:val="28"/>
        </w:rPr>
        <w:t xml:space="preserve">По данной целевой статье отражаются расходы на реализацию муниципальной </w:t>
      </w:r>
      <w:hyperlink r:id="rId9" w:history="1">
        <w:r w:rsidRPr="00100896">
          <w:rPr>
            <w:color w:val="000000"/>
            <w:sz w:val="28"/>
            <w:szCs w:val="28"/>
          </w:rPr>
          <w:t>программы</w:t>
        </w:r>
      </w:hyperlink>
      <w:r w:rsidRPr="00100896">
        <w:rPr>
          <w:color w:val="000000"/>
          <w:sz w:val="28"/>
          <w:szCs w:val="28"/>
        </w:rPr>
        <w:t xml:space="preserve">  </w:t>
      </w:r>
      <w:r w:rsidR="002879D8" w:rsidRPr="00100896">
        <w:rPr>
          <w:color w:val="000000"/>
          <w:sz w:val="28"/>
          <w:szCs w:val="28"/>
        </w:rPr>
        <w:t>«</w:t>
      </w:r>
      <w:r w:rsidR="002879D8" w:rsidRPr="006C2A57">
        <w:rPr>
          <w:color w:val="000000"/>
          <w:sz w:val="28"/>
          <w:szCs w:val="28"/>
        </w:rPr>
        <w:t>Информатизация</w:t>
      </w:r>
      <w:r w:rsidR="002879D8">
        <w:rPr>
          <w:color w:val="000000"/>
          <w:sz w:val="28"/>
          <w:szCs w:val="28"/>
        </w:rPr>
        <w:t xml:space="preserve"> </w:t>
      </w:r>
      <w:r w:rsidR="002879D8" w:rsidRPr="00100896">
        <w:rPr>
          <w:color w:val="000000"/>
          <w:sz w:val="28"/>
          <w:szCs w:val="28"/>
        </w:rPr>
        <w:t xml:space="preserve"> </w:t>
      </w:r>
      <w:r w:rsidR="002879D8">
        <w:rPr>
          <w:color w:val="000000"/>
          <w:sz w:val="28"/>
          <w:szCs w:val="28"/>
        </w:rPr>
        <w:t xml:space="preserve">Неболчского сельского </w:t>
      </w:r>
      <w:r w:rsidR="002879D8" w:rsidRPr="00100896">
        <w:rPr>
          <w:color w:val="000000"/>
          <w:sz w:val="28"/>
          <w:szCs w:val="28"/>
        </w:rPr>
        <w:t>поселения на</w:t>
      </w:r>
      <w:r w:rsidR="002879D8">
        <w:rPr>
          <w:color w:val="000000"/>
          <w:sz w:val="28"/>
          <w:szCs w:val="28"/>
        </w:rPr>
        <w:t xml:space="preserve"> </w:t>
      </w:r>
      <w:r w:rsidR="00B46BE6">
        <w:rPr>
          <w:color w:val="000000"/>
          <w:sz w:val="28"/>
          <w:szCs w:val="28"/>
        </w:rPr>
        <w:t>2021 – 2025</w:t>
      </w:r>
      <w:r w:rsidR="002879D8">
        <w:rPr>
          <w:color w:val="000000"/>
          <w:sz w:val="28"/>
          <w:szCs w:val="28"/>
        </w:rPr>
        <w:t xml:space="preserve">годы </w:t>
      </w:r>
      <w:r w:rsidR="002879D8" w:rsidRPr="00100896">
        <w:rPr>
          <w:color w:val="000000"/>
          <w:sz w:val="28"/>
          <w:szCs w:val="28"/>
        </w:rPr>
        <w:t>»</w:t>
      </w:r>
      <w:r w:rsidRPr="00100896">
        <w:rPr>
          <w:color w:val="000000"/>
          <w:sz w:val="28"/>
          <w:szCs w:val="28"/>
        </w:rPr>
        <w:t xml:space="preserve">, разработанной в соответствии с </w:t>
      </w:r>
      <w:hyperlink r:id="rId10" w:history="1">
        <w:r w:rsidRPr="00100896">
          <w:rPr>
            <w:color w:val="000000"/>
            <w:sz w:val="28"/>
            <w:szCs w:val="28"/>
          </w:rPr>
          <w:t>Перечнем</w:t>
        </w:r>
      </w:hyperlink>
      <w:r w:rsidRPr="00100896">
        <w:rPr>
          <w:color w:val="000000"/>
          <w:sz w:val="28"/>
          <w:szCs w:val="28"/>
        </w:rPr>
        <w:t xml:space="preserve"> муниципальных программ </w:t>
      </w:r>
      <w:r w:rsidR="006C2A57">
        <w:rPr>
          <w:color w:val="000000"/>
          <w:sz w:val="28"/>
          <w:szCs w:val="28"/>
        </w:rPr>
        <w:t>Неболчского</w:t>
      </w:r>
      <w:r w:rsidRPr="00100896">
        <w:rPr>
          <w:color w:val="000000"/>
          <w:sz w:val="28"/>
          <w:szCs w:val="28"/>
        </w:rPr>
        <w:t xml:space="preserve"> сельского поселения, утвержденным распоряжением Администрации </w:t>
      </w:r>
      <w:r w:rsidR="006C2A57">
        <w:rPr>
          <w:color w:val="000000"/>
          <w:sz w:val="28"/>
          <w:szCs w:val="28"/>
        </w:rPr>
        <w:t>Неболчского</w:t>
      </w:r>
      <w:r w:rsidRPr="00100896">
        <w:rPr>
          <w:color w:val="000000"/>
          <w:sz w:val="28"/>
          <w:szCs w:val="28"/>
        </w:rPr>
        <w:t xml:space="preserve"> </w:t>
      </w:r>
      <w:r w:rsidR="002657B0">
        <w:rPr>
          <w:color w:val="000000"/>
          <w:sz w:val="28"/>
          <w:szCs w:val="28"/>
        </w:rPr>
        <w:t>сельского поселения</w:t>
      </w:r>
      <w:r w:rsidRPr="00100896">
        <w:rPr>
          <w:color w:val="000000"/>
          <w:sz w:val="28"/>
          <w:szCs w:val="28"/>
        </w:rPr>
        <w:t xml:space="preserve"> от </w:t>
      </w:r>
      <w:r w:rsidR="00CB0381">
        <w:rPr>
          <w:sz w:val="28"/>
          <w:szCs w:val="28"/>
        </w:rPr>
        <w:t>2</w:t>
      </w:r>
      <w:r w:rsidR="00B46BE6">
        <w:rPr>
          <w:sz w:val="28"/>
          <w:szCs w:val="28"/>
        </w:rPr>
        <w:t>5</w:t>
      </w:r>
      <w:r w:rsidR="00CB0381">
        <w:rPr>
          <w:sz w:val="28"/>
          <w:szCs w:val="28"/>
        </w:rPr>
        <w:t>.10.</w:t>
      </w:r>
      <w:r w:rsidR="003B6CE9">
        <w:rPr>
          <w:sz w:val="28"/>
          <w:szCs w:val="28"/>
        </w:rPr>
        <w:t>2023</w:t>
      </w:r>
      <w:r w:rsidR="00CB0381">
        <w:rPr>
          <w:sz w:val="28"/>
          <w:szCs w:val="28"/>
        </w:rPr>
        <w:t xml:space="preserve"> №3</w:t>
      </w:r>
      <w:r w:rsidR="00B46BE6">
        <w:rPr>
          <w:sz w:val="28"/>
          <w:szCs w:val="28"/>
        </w:rPr>
        <w:t>0</w:t>
      </w:r>
      <w:r w:rsidR="00CB0381">
        <w:rPr>
          <w:sz w:val="28"/>
          <w:szCs w:val="28"/>
        </w:rPr>
        <w:t>-р</w:t>
      </w:r>
      <w:r w:rsidR="00B46BE6">
        <w:rPr>
          <w:sz w:val="28"/>
          <w:szCs w:val="28"/>
        </w:rPr>
        <w:t>г</w:t>
      </w:r>
      <w:r w:rsidR="00DD2149" w:rsidRPr="00DD2149">
        <w:rPr>
          <w:sz w:val="28"/>
          <w:szCs w:val="28"/>
        </w:rPr>
        <w:t xml:space="preserve"> </w:t>
      </w:r>
    </w:p>
    <w:p w:rsidR="002657B0" w:rsidRPr="00100896" w:rsidRDefault="002657B0" w:rsidP="002657B0">
      <w:pPr>
        <w:rPr>
          <w:color w:val="000000"/>
          <w:sz w:val="28"/>
          <w:szCs w:val="28"/>
        </w:rPr>
      </w:pPr>
      <w:r w:rsidRPr="00100896">
        <w:rPr>
          <w:color w:val="000000"/>
          <w:sz w:val="28"/>
          <w:szCs w:val="28"/>
        </w:rPr>
        <w:t>По данной целевой статье отражаются расходы бюджета сельс</w:t>
      </w:r>
      <w:r>
        <w:rPr>
          <w:color w:val="000000"/>
          <w:sz w:val="28"/>
          <w:szCs w:val="28"/>
        </w:rPr>
        <w:t xml:space="preserve">кого поселения на реализацию </w:t>
      </w:r>
      <w:r w:rsidRPr="00100896">
        <w:rPr>
          <w:color w:val="000000"/>
          <w:sz w:val="28"/>
          <w:szCs w:val="28"/>
        </w:rPr>
        <w:t>программы по следующим задачам:</w:t>
      </w:r>
    </w:p>
    <w:p w:rsidR="00DF7401" w:rsidRDefault="002957C4" w:rsidP="002957C4">
      <w:pPr>
        <w:spacing w:before="120"/>
        <w:ind w:firstLine="709"/>
        <w:jc w:val="both"/>
        <w:rPr>
          <w:bCs/>
          <w:color w:val="000000"/>
          <w:sz w:val="28"/>
          <w:szCs w:val="28"/>
        </w:rPr>
      </w:pPr>
      <w:r>
        <w:rPr>
          <w:color w:val="000000"/>
          <w:sz w:val="28"/>
          <w:szCs w:val="28"/>
        </w:rPr>
        <w:t>01 0</w:t>
      </w:r>
      <w:r w:rsidR="002657B0" w:rsidRPr="00100896">
        <w:rPr>
          <w:color w:val="000000"/>
          <w:sz w:val="28"/>
          <w:szCs w:val="28"/>
        </w:rPr>
        <w:t xml:space="preserve"> 01 00000 </w:t>
      </w:r>
      <w:r w:rsidR="00DF7401" w:rsidRPr="00DF7401">
        <w:rPr>
          <w:bCs/>
          <w:color w:val="000000"/>
          <w:sz w:val="28"/>
          <w:szCs w:val="28"/>
        </w:rPr>
        <w:t>Создание условий для защиты информации, а также обеспечение целостности, достоверности и конфиденциальности информации</w:t>
      </w:r>
    </w:p>
    <w:p w:rsidR="00DF7401" w:rsidRDefault="002957C4" w:rsidP="00DF7401">
      <w:pPr>
        <w:spacing w:before="120"/>
        <w:ind w:firstLine="709"/>
        <w:jc w:val="both"/>
        <w:rPr>
          <w:bCs/>
          <w:color w:val="000000"/>
          <w:sz w:val="28"/>
          <w:szCs w:val="28"/>
        </w:rPr>
      </w:pPr>
      <w:r>
        <w:rPr>
          <w:color w:val="000000"/>
          <w:sz w:val="28"/>
          <w:szCs w:val="28"/>
        </w:rPr>
        <w:t>01 0 02</w:t>
      </w:r>
      <w:r w:rsidRPr="00100896">
        <w:rPr>
          <w:color w:val="000000"/>
          <w:sz w:val="28"/>
          <w:szCs w:val="28"/>
        </w:rPr>
        <w:t xml:space="preserve"> 00000 </w:t>
      </w:r>
      <w:r w:rsidR="00DF7401" w:rsidRPr="00DF7401">
        <w:rPr>
          <w:bCs/>
          <w:color w:val="000000"/>
          <w:sz w:val="28"/>
          <w:szCs w:val="28"/>
        </w:rPr>
        <w:t>Обеспечение работников поселения современным компьютерным оборудованием и копировальной техникой</w:t>
      </w:r>
    </w:p>
    <w:p w:rsidR="00705133" w:rsidRPr="00100896" w:rsidRDefault="00705133" w:rsidP="00DF7401">
      <w:pPr>
        <w:spacing w:before="120"/>
        <w:ind w:firstLine="709"/>
        <w:jc w:val="both"/>
        <w:rPr>
          <w:b/>
          <w:color w:val="000000"/>
          <w:sz w:val="28"/>
          <w:szCs w:val="28"/>
        </w:rPr>
      </w:pPr>
      <w:r w:rsidRPr="00100896">
        <w:rPr>
          <w:b/>
          <w:color w:val="000000"/>
          <w:sz w:val="28"/>
          <w:szCs w:val="28"/>
        </w:rPr>
        <w:t xml:space="preserve">1.2.1.2. </w:t>
      </w:r>
      <w:r w:rsidRPr="00100896">
        <w:rPr>
          <w:b/>
          <w:bCs/>
          <w:color w:val="000000"/>
          <w:sz w:val="28"/>
          <w:szCs w:val="28"/>
        </w:rPr>
        <w:t xml:space="preserve">Муниципальная программа </w:t>
      </w:r>
      <w:r w:rsidR="006C2A57">
        <w:rPr>
          <w:b/>
          <w:bCs/>
          <w:color w:val="000000"/>
          <w:sz w:val="28"/>
          <w:szCs w:val="28"/>
        </w:rPr>
        <w:t>Неболчского</w:t>
      </w:r>
      <w:r w:rsidRPr="00100896">
        <w:rPr>
          <w:b/>
          <w:bCs/>
          <w:color w:val="000000"/>
          <w:sz w:val="28"/>
          <w:szCs w:val="28"/>
        </w:rPr>
        <w:t xml:space="preserve"> сельского поселения </w:t>
      </w:r>
      <w:r w:rsidR="00E36D54" w:rsidRPr="00E36D54">
        <w:rPr>
          <w:b/>
          <w:bCs/>
          <w:color w:val="000000"/>
          <w:sz w:val="28"/>
          <w:szCs w:val="28"/>
        </w:rPr>
        <w:t xml:space="preserve">"Противодействие коррупции в </w:t>
      </w:r>
      <w:proofErr w:type="spellStart"/>
      <w:r w:rsidR="00E36D54" w:rsidRPr="00E36D54">
        <w:rPr>
          <w:b/>
          <w:bCs/>
          <w:color w:val="000000"/>
          <w:sz w:val="28"/>
          <w:szCs w:val="28"/>
        </w:rPr>
        <w:t>Неболчском</w:t>
      </w:r>
      <w:proofErr w:type="spellEnd"/>
      <w:r w:rsidR="00E36D54" w:rsidRPr="00E36D54">
        <w:rPr>
          <w:b/>
          <w:bCs/>
          <w:color w:val="000000"/>
          <w:sz w:val="28"/>
          <w:szCs w:val="28"/>
        </w:rPr>
        <w:t xml:space="preserve"> сельском поселении на </w:t>
      </w:r>
      <w:r w:rsidR="00B46BE6">
        <w:rPr>
          <w:b/>
          <w:bCs/>
          <w:color w:val="000000"/>
          <w:sz w:val="28"/>
          <w:szCs w:val="28"/>
        </w:rPr>
        <w:t xml:space="preserve">2021 – 2025 </w:t>
      </w:r>
      <w:r w:rsidR="002979D2">
        <w:rPr>
          <w:b/>
          <w:bCs/>
          <w:color w:val="000000"/>
          <w:sz w:val="28"/>
          <w:szCs w:val="28"/>
        </w:rPr>
        <w:t>годы</w:t>
      </w:r>
      <w:r w:rsidR="00E36D54" w:rsidRPr="00E36D54">
        <w:rPr>
          <w:b/>
          <w:bCs/>
          <w:color w:val="000000"/>
          <w:sz w:val="28"/>
          <w:szCs w:val="28"/>
        </w:rPr>
        <w:t>"</w:t>
      </w:r>
    </w:p>
    <w:p w:rsidR="00705133" w:rsidRPr="00100896" w:rsidRDefault="00705133" w:rsidP="00705133">
      <w:pPr>
        <w:ind w:firstLine="709"/>
        <w:jc w:val="both"/>
        <w:rPr>
          <w:color w:val="000000"/>
          <w:sz w:val="28"/>
          <w:szCs w:val="28"/>
        </w:rPr>
      </w:pPr>
      <w:r w:rsidRPr="00100896">
        <w:rPr>
          <w:color w:val="000000"/>
          <w:sz w:val="28"/>
          <w:szCs w:val="28"/>
        </w:rPr>
        <w:t xml:space="preserve">Целевые статьи муниципальной </w:t>
      </w:r>
      <w:hyperlink r:id="rId11" w:history="1">
        <w:r w:rsidRPr="00100896">
          <w:rPr>
            <w:color w:val="000000"/>
            <w:sz w:val="28"/>
            <w:szCs w:val="28"/>
          </w:rPr>
          <w:t>программы</w:t>
        </w:r>
      </w:hyperlink>
      <w:r w:rsidRPr="00100896">
        <w:rPr>
          <w:color w:val="000000"/>
          <w:sz w:val="28"/>
          <w:szCs w:val="28"/>
        </w:rPr>
        <w:t xml:space="preserve"> </w:t>
      </w:r>
      <w:r w:rsidR="006C2A57">
        <w:rPr>
          <w:color w:val="000000"/>
          <w:sz w:val="28"/>
          <w:szCs w:val="28"/>
        </w:rPr>
        <w:t>Неболчского</w:t>
      </w:r>
      <w:r w:rsidRPr="00100896">
        <w:rPr>
          <w:color w:val="000000"/>
          <w:sz w:val="28"/>
          <w:szCs w:val="28"/>
        </w:rPr>
        <w:t xml:space="preserve"> сельского поселения  </w:t>
      </w:r>
      <w:r w:rsidR="00E36D54" w:rsidRPr="00E36D54">
        <w:rPr>
          <w:color w:val="000000"/>
          <w:sz w:val="28"/>
          <w:szCs w:val="28"/>
        </w:rPr>
        <w:t xml:space="preserve">"Противодействие коррупции в </w:t>
      </w:r>
      <w:proofErr w:type="spellStart"/>
      <w:r w:rsidR="00E36D54" w:rsidRPr="00E36D54">
        <w:rPr>
          <w:color w:val="000000"/>
          <w:sz w:val="28"/>
          <w:szCs w:val="28"/>
        </w:rPr>
        <w:t>Неболчском</w:t>
      </w:r>
      <w:proofErr w:type="spellEnd"/>
      <w:r w:rsidR="00E36D54" w:rsidRPr="00E36D54">
        <w:rPr>
          <w:color w:val="000000"/>
          <w:sz w:val="28"/>
          <w:szCs w:val="28"/>
        </w:rPr>
        <w:t xml:space="preserve"> сельском поселении на </w:t>
      </w:r>
      <w:r w:rsidR="00B46BE6">
        <w:rPr>
          <w:color w:val="000000"/>
          <w:sz w:val="28"/>
          <w:szCs w:val="28"/>
        </w:rPr>
        <w:t>2021 – 2025</w:t>
      </w:r>
      <w:r w:rsidR="002979D2">
        <w:rPr>
          <w:color w:val="000000"/>
          <w:sz w:val="28"/>
          <w:szCs w:val="28"/>
        </w:rPr>
        <w:t>годы</w:t>
      </w:r>
      <w:r w:rsidR="00E36D54" w:rsidRPr="00E36D54">
        <w:rPr>
          <w:color w:val="000000"/>
          <w:sz w:val="28"/>
          <w:szCs w:val="28"/>
        </w:rPr>
        <w:t>"</w:t>
      </w:r>
      <w:r w:rsidR="00E36D54">
        <w:rPr>
          <w:color w:val="000000"/>
          <w:sz w:val="28"/>
          <w:szCs w:val="28"/>
        </w:rPr>
        <w:t xml:space="preserve"> </w:t>
      </w:r>
      <w:r w:rsidRPr="00100896">
        <w:rPr>
          <w:color w:val="000000"/>
          <w:sz w:val="28"/>
          <w:szCs w:val="28"/>
        </w:rPr>
        <w:t>включают:</w:t>
      </w:r>
    </w:p>
    <w:p w:rsidR="00705133" w:rsidRPr="006E0CB2" w:rsidRDefault="00705133" w:rsidP="00705133">
      <w:pPr>
        <w:ind w:firstLine="709"/>
        <w:rPr>
          <w:color w:val="FF0000"/>
          <w:sz w:val="28"/>
          <w:szCs w:val="28"/>
        </w:rPr>
      </w:pPr>
    </w:p>
    <w:p w:rsidR="00705133" w:rsidRPr="00100896" w:rsidRDefault="00705133" w:rsidP="00705133">
      <w:pPr>
        <w:jc w:val="center"/>
        <w:rPr>
          <w:color w:val="000000"/>
          <w:sz w:val="28"/>
          <w:szCs w:val="28"/>
        </w:rPr>
      </w:pPr>
      <w:r w:rsidRPr="00100896">
        <w:rPr>
          <w:color w:val="000000"/>
          <w:sz w:val="28"/>
          <w:szCs w:val="28"/>
        </w:rPr>
        <w:t xml:space="preserve">02 0 00 00000 </w:t>
      </w:r>
      <w:r w:rsidR="00E36D54" w:rsidRPr="00E36D54">
        <w:rPr>
          <w:color w:val="000000"/>
          <w:sz w:val="28"/>
          <w:szCs w:val="28"/>
        </w:rPr>
        <w:t xml:space="preserve">"Противодействие коррупции в </w:t>
      </w:r>
      <w:proofErr w:type="spellStart"/>
      <w:r w:rsidR="00E36D54" w:rsidRPr="00E36D54">
        <w:rPr>
          <w:color w:val="000000"/>
          <w:sz w:val="28"/>
          <w:szCs w:val="28"/>
        </w:rPr>
        <w:t>Неболчском</w:t>
      </w:r>
      <w:proofErr w:type="spellEnd"/>
      <w:r w:rsidR="00E36D54" w:rsidRPr="00E36D54">
        <w:rPr>
          <w:color w:val="000000"/>
          <w:sz w:val="28"/>
          <w:szCs w:val="28"/>
        </w:rPr>
        <w:t xml:space="preserve"> сельском поселении на </w:t>
      </w:r>
      <w:r w:rsidR="00B46BE6">
        <w:rPr>
          <w:color w:val="000000"/>
          <w:sz w:val="28"/>
          <w:szCs w:val="28"/>
        </w:rPr>
        <w:t>2021 – 2025</w:t>
      </w:r>
      <w:r w:rsidR="002979D2">
        <w:rPr>
          <w:color w:val="000000"/>
          <w:sz w:val="28"/>
          <w:szCs w:val="28"/>
        </w:rPr>
        <w:t>годы</w:t>
      </w:r>
      <w:r w:rsidR="00E36D54" w:rsidRPr="00E36D54">
        <w:rPr>
          <w:color w:val="000000"/>
          <w:sz w:val="28"/>
          <w:szCs w:val="28"/>
        </w:rPr>
        <w:t>"</w:t>
      </w:r>
    </w:p>
    <w:p w:rsidR="00705133" w:rsidRPr="00100896" w:rsidRDefault="00705133" w:rsidP="00DD2149">
      <w:pPr>
        <w:rPr>
          <w:color w:val="000000"/>
          <w:sz w:val="28"/>
          <w:szCs w:val="28"/>
        </w:rPr>
      </w:pPr>
      <w:r w:rsidRPr="00100896">
        <w:rPr>
          <w:color w:val="000000"/>
          <w:sz w:val="28"/>
          <w:szCs w:val="28"/>
        </w:rPr>
        <w:t xml:space="preserve">По данной целевой статье отражаются расходы на реализацию муниципальной </w:t>
      </w:r>
      <w:hyperlink r:id="rId12" w:history="1">
        <w:r w:rsidRPr="00100896">
          <w:rPr>
            <w:color w:val="000000"/>
            <w:sz w:val="28"/>
            <w:szCs w:val="28"/>
          </w:rPr>
          <w:t>программы</w:t>
        </w:r>
      </w:hyperlink>
      <w:r w:rsidRPr="00100896">
        <w:rPr>
          <w:color w:val="000000"/>
          <w:sz w:val="28"/>
          <w:szCs w:val="28"/>
        </w:rPr>
        <w:t xml:space="preserve">  </w:t>
      </w:r>
      <w:r w:rsidR="00E36D54" w:rsidRPr="00E36D54">
        <w:rPr>
          <w:color w:val="000000"/>
          <w:sz w:val="28"/>
          <w:szCs w:val="28"/>
        </w:rPr>
        <w:t xml:space="preserve">"Противодействие коррупции в </w:t>
      </w:r>
      <w:proofErr w:type="spellStart"/>
      <w:r w:rsidR="00E36D54" w:rsidRPr="00E36D54">
        <w:rPr>
          <w:color w:val="000000"/>
          <w:sz w:val="28"/>
          <w:szCs w:val="28"/>
        </w:rPr>
        <w:t>Неболчском</w:t>
      </w:r>
      <w:proofErr w:type="spellEnd"/>
      <w:r w:rsidR="00E36D54" w:rsidRPr="00E36D54">
        <w:rPr>
          <w:color w:val="000000"/>
          <w:sz w:val="28"/>
          <w:szCs w:val="28"/>
        </w:rPr>
        <w:t xml:space="preserve"> сельском поселении на </w:t>
      </w:r>
      <w:r w:rsidR="00B46BE6">
        <w:rPr>
          <w:color w:val="000000"/>
          <w:sz w:val="28"/>
          <w:szCs w:val="28"/>
        </w:rPr>
        <w:t>2021 – 2025</w:t>
      </w:r>
      <w:r w:rsidR="002979D2">
        <w:rPr>
          <w:color w:val="000000"/>
          <w:sz w:val="28"/>
          <w:szCs w:val="28"/>
        </w:rPr>
        <w:t>годы</w:t>
      </w:r>
      <w:r w:rsidR="00E36D54" w:rsidRPr="00E36D54">
        <w:rPr>
          <w:color w:val="000000"/>
          <w:sz w:val="28"/>
          <w:szCs w:val="28"/>
        </w:rPr>
        <w:t>"</w:t>
      </w:r>
      <w:r w:rsidRPr="00100896">
        <w:rPr>
          <w:color w:val="000000"/>
          <w:sz w:val="28"/>
          <w:szCs w:val="28"/>
        </w:rPr>
        <w:t xml:space="preserve">, разработанной в соответствии </w:t>
      </w:r>
      <w:hyperlink r:id="rId13" w:history="1">
        <w:r w:rsidRPr="00100896">
          <w:rPr>
            <w:color w:val="000000"/>
            <w:sz w:val="28"/>
            <w:szCs w:val="28"/>
          </w:rPr>
          <w:t>Перечн</w:t>
        </w:r>
      </w:hyperlink>
      <w:r w:rsidR="00E207E7">
        <w:rPr>
          <w:color w:val="000000"/>
          <w:sz w:val="28"/>
          <w:szCs w:val="28"/>
        </w:rPr>
        <w:t>ем</w:t>
      </w:r>
      <w:r w:rsidRPr="00100896">
        <w:rPr>
          <w:color w:val="000000"/>
          <w:sz w:val="28"/>
          <w:szCs w:val="28"/>
        </w:rPr>
        <w:t xml:space="preserve"> муниципальных программ </w:t>
      </w:r>
      <w:r w:rsidR="006C2A57">
        <w:rPr>
          <w:color w:val="000000"/>
          <w:sz w:val="28"/>
          <w:szCs w:val="28"/>
        </w:rPr>
        <w:t>Неболчского</w:t>
      </w:r>
      <w:r w:rsidRPr="00100896">
        <w:rPr>
          <w:color w:val="000000"/>
          <w:sz w:val="28"/>
          <w:szCs w:val="28"/>
        </w:rPr>
        <w:t xml:space="preserve"> сельского поселения, утвержденным распоряжением Администрации </w:t>
      </w:r>
      <w:r w:rsidR="006C2A57">
        <w:rPr>
          <w:color w:val="000000"/>
          <w:sz w:val="28"/>
          <w:szCs w:val="28"/>
        </w:rPr>
        <w:t>Неболчского</w:t>
      </w:r>
      <w:r w:rsidRPr="00100896">
        <w:rPr>
          <w:color w:val="000000"/>
          <w:sz w:val="28"/>
          <w:szCs w:val="28"/>
        </w:rPr>
        <w:t xml:space="preserve"> </w:t>
      </w:r>
      <w:r w:rsidR="00E36D54" w:rsidRPr="00100896">
        <w:rPr>
          <w:color w:val="000000"/>
          <w:sz w:val="28"/>
          <w:szCs w:val="28"/>
        </w:rPr>
        <w:t>сельского поселения</w:t>
      </w:r>
      <w:r w:rsidRPr="00100896">
        <w:rPr>
          <w:color w:val="000000"/>
          <w:sz w:val="28"/>
          <w:szCs w:val="28"/>
        </w:rPr>
        <w:t xml:space="preserve"> от </w:t>
      </w:r>
      <w:r w:rsidR="00B46BE6">
        <w:rPr>
          <w:sz w:val="28"/>
          <w:szCs w:val="28"/>
        </w:rPr>
        <w:t>25.10.</w:t>
      </w:r>
      <w:r w:rsidR="003B6CE9">
        <w:rPr>
          <w:sz w:val="28"/>
          <w:szCs w:val="28"/>
        </w:rPr>
        <w:t>2023</w:t>
      </w:r>
      <w:r w:rsidR="00B46BE6">
        <w:rPr>
          <w:sz w:val="28"/>
          <w:szCs w:val="28"/>
        </w:rPr>
        <w:t xml:space="preserve"> №30-рг</w:t>
      </w:r>
      <w:r w:rsidR="002A13F9">
        <w:rPr>
          <w:color w:val="000000"/>
          <w:sz w:val="28"/>
          <w:szCs w:val="28"/>
        </w:rPr>
        <w:t>, осуществляемые по следующей задаче</w:t>
      </w:r>
      <w:r w:rsidRPr="00100896">
        <w:rPr>
          <w:color w:val="000000"/>
          <w:sz w:val="28"/>
          <w:szCs w:val="28"/>
        </w:rPr>
        <w:t xml:space="preserve"> муниципальной программы:</w:t>
      </w:r>
    </w:p>
    <w:p w:rsidR="00705133" w:rsidRPr="006E0CB2" w:rsidRDefault="00705133" w:rsidP="00705133">
      <w:pPr>
        <w:ind w:firstLine="709"/>
        <w:rPr>
          <w:color w:val="FF0000"/>
          <w:sz w:val="28"/>
          <w:szCs w:val="28"/>
        </w:rPr>
      </w:pPr>
    </w:p>
    <w:p w:rsidR="00BA3D14" w:rsidRDefault="002A13F9" w:rsidP="002A13F9">
      <w:pPr>
        <w:spacing w:before="120"/>
        <w:ind w:firstLine="709"/>
        <w:jc w:val="both"/>
        <w:rPr>
          <w:bCs/>
          <w:color w:val="000000"/>
          <w:sz w:val="28"/>
          <w:szCs w:val="28"/>
        </w:rPr>
      </w:pPr>
      <w:r>
        <w:rPr>
          <w:color w:val="000000"/>
          <w:sz w:val="28"/>
          <w:szCs w:val="28"/>
        </w:rPr>
        <w:t>02 0 02</w:t>
      </w:r>
      <w:r w:rsidR="00705133" w:rsidRPr="00100896">
        <w:rPr>
          <w:color w:val="000000"/>
          <w:sz w:val="28"/>
          <w:szCs w:val="28"/>
        </w:rPr>
        <w:t xml:space="preserve"> 00000 </w:t>
      </w:r>
      <w:r w:rsidR="00BA3D14" w:rsidRPr="00BA3D14">
        <w:rPr>
          <w:bCs/>
          <w:color w:val="000000"/>
          <w:sz w:val="28"/>
          <w:szCs w:val="28"/>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w:t>
      </w:r>
    </w:p>
    <w:p w:rsidR="00705133" w:rsidRPr="006E0CB2" w:rsidRDefault="00705133" w:rsidP="002A13F9">
      <w:pPr>
        <w:spacing w:before="120"/>
        <w:ind w:firstLine="709"/>
        <w:jc w:val="both"/>
        <w:rPr>
          <w:color w:val="FF0000"/>
          <w:sz w:val="28"/>
          <w:szCs w:val="28"/>
        </w:rPr>
      </w:pPr>
      <w:r w:rsidRPr="006E0CB2">
        <w:rPr>
          <w:color w:val="FF0000"/>
          <w:sz w:val="28"/>
          <w:szCs w:val="28"/>
        </w:rPr>
        <w:t xml:space="preserve">         </w:t>
      </w:r>
    </w:p>
    <w:p w:rsidR="00705133" w:rsidRPr="00100896" w:rsidRDefault="00705133" w:rsidP="00705133">
      <w:pPr>
        <w:pStyle w:val="ConsNormal"/>
        <w:widowControl/>
        <w:spacing w:line="240" w:lineRule="exact"/>
        <w:ind w:firstLine="0"/>
        <w:jc w:val="center"/>
        <w:rPr>
          <w:rFonts w:ascii="Times New Roman" w:hAnsi="Times New Roman" w:cs="Times New Roman"/>
          <w:b/>
          <w:color w:val="000000"/>
          <w:sz w:val="28"/>
          <w:szCs w:val="28"/>
        </w:rPr>
      </w:pPr>
      <w:r w:rsidRPr="00100896">
        <w:rPr>
          <w:rFonts w:ascii="Times New Roman" w:hAnsi="Times New Roman" w:cs="Times New Roman"/>
          <w:b/>
          <w:color w:val="000000"/>
          <w:sz w:val="28"/>
          <w:szCs w:val="28"/>
        </w:rPr>
        <w:t xml:space="preserve">1.2.1.3. Муниципальная программа  </w:t>
      </w:r>
      <w:r w:rsidR="006C2A57">
        <w:rPr>
          <w:rFonts w:ascii="Times New Roman" w:hAnsi="Times New Roman" w:cs="Times New Roman"/>
          <w:b/>
          <w:color w:val="000000"/>
          <w:sz w:val="28"/>
          <w:szCs w:val="28"/>
        </w:rPr>
        <w:t>Неболчского</w:t>
      </w:r>
      <w:r w:rsidRPr="00100896">
        <w:rPr>
          <w:rFonts w:ascii="Times New Roman" w:hAnsi="Times New Roman" w:cs="Times New Roman"/>
          <w:b/>
          <w:color w:val="000000"/>
          <w:sz w:val="28"/>
          <w:szCs w:val="28"/>
        </w:rPr>
        <w:t xml:space="preserve"> сельского поселения</w:t>
      </w:r>
    </w:p>
    <w:p w:rsidR="002A13F9" w:rsidRDefault="00705133" w:rsidP="002A13F9">
      <w:pPr>
        <w:pStyle w:val="ConsNormal"/>
        <w:widowControl/>
        <w:spacing w:line="240" w:lineRule="exact"/>
        <w:ind w:firstLine="0"/>
        <w:jc w:val="center"/>
        <w:rPr>
          <w:rFonts w:ascii="Times New Roman" w:hAnsi="Times New Roman" w:cs="Times New Roman"/>
          <w:b/>
          <w:bCs/>
          <w:color w:val="000000"/>
          <w:sz w:val="28"/>
          <w:szCs w:val="28"/>
        </w:rPr>
      </w:pPr>
      <w:r w:rsidRPr="00100896">
        <w:rPr>
          <w:rFonts w:ascii="Times New Roman" w:hAnsi="Times New Roman" w:cs="Times New Roman"/>
          <w:b/>
          <w:bCs/>
          <w:color w:val="000000"/>
          <w:sz w:val="28"/>
          <w:szCs w:val="28"/>
        </w:rPr>
        <w:t xml:space="preserve"> </w:t>
      </w:r>
      <w:r w:rsidR="002A13F9" w:rsidRPr="002A13F9">
        <w:rPr>
          <w:rFonts w:ascii="Times New Roman" w:hAnsi="Times New Roman" w:cs="Times New Roman"/>
          <w:b/>
          <w:bCs/>
          <w:color w:val="000000"/>
          <w:sz w:val="28"/>
          <w:szCs w:val="28"/>
        </w:rPr>
        <w:t xml:space="preserve">Муниципальная программа поселения "Капитальный ремонт и ремонт автомобильных дорог общего пользования населенных пунктов Неболчского сельского поселения на </w:t>
      </w:r>
      <w:r w:rsidR="00B46BE6">
        <w:rPr>
          <w:rFonts w:ascii="Times New Roman" w:hAnsi="Times New Roman" w:cs="Times New Roman"/>
          <w:b/>
          <w:bCs/>
          <w:color w:val="000000"/>
          <w:sz w:val="28"/>
          <w:szCs w:val="28"/>
        </w:rPr>
        <w:t>2021 – 2025</w:t>
      </w:r>
      <w:r w:rsidR="002979D2">
        <w:rPr>
          <w:rFonts w:ascii="Times New Roman" w:hAnsi="Times New Roman" w:cs="Times New Roman"/>
          <w:b/>
          <w:bCs/>
          <w:color w:val="000000"/>
          <w:sz w:val="28"/>
          <w:szCs w:val="28"/>
        </w:rPr>
        <w:t>годы</w:t>
      </w:r>
      <w:r w:rsidR="002A13F9" w:rsidRPr="002A13F9">
        <w:rPr>
          <w:rFonts w:ascii="Times New Roman" w:hAnsi="Times New Roman" w:cs="Times New Roman"/>
          <w:b/>
          <w:bCs/>
          <w:color w:val="000000"/>
          <w:sz w:val="28"/>
          <w:szCs w:val="28"/>
        </w:rPr>
        <w:t xml:space="preserve">" </w:t>
      </w:r>
    </w:p>
    <w:p w:rsidR="002A13F9" w:rsidRDefault="002A13F9" w:rsidP="002A13F9">
      <w:pPr>
        <w:pStyle w:val="ConsNormal"/>
        <w:widowControl/>
        <w:spacing w:line="240" w:lineRule="exact"/>
        <w:ind w:firstLine="0"/>
        <w:jc w:val="center"/>
        <w:rPr>
          <w:rFonts w:ascii="Times New Roman" w:hAnsi="Times New Roman" w:cs="Times New Roman"/>
          <w:b/>
          <w:bCs/>
          <w:color w:val="000000"/>
          <w:sz w:val="28"/>
          <w:szCs w:val="28"/>
        </w:rPr>
      </w:pPr>
    </w:p>
    <w:p w:rsidR="00705133" w:rsidRPr="002A13F9" w:rsidRDefault="002A13F9" w:rsidP="002A13F9">
      <w:pPr>
        <w:pStyle w:val="ConsNormal"/>
        <w:widowControl/>
        <w:spacing w:line="240" w:lineRule="exact"/>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05133" w:rsidRPr="002A13F9">
        <w:rPr>
          <w:rFonts w:ascii="Times New Roman" w:hAnsi="Times New Roman" w:cs="Times New Roman"/>
          <w:color w:val="000000"/>
          <w:sz w:val="28"/>
          <w:szCs w:val="28"/>
        </w:rPr>
        <w:t xml:space="preserve">Целевые статьи муниципальной </w:t>
      </w:r>
      <w:hyperlink r:id="rId14" w:history="1">
        <w:r w:rsidR="00705133" w:rsidRPr="002A13F9">
          <w:rPr>
            <w:rFonts w:ascii="Times New Roman" w:hAnsi="Times New Roman" w:cs="Times New Roman"/>
            <w:color w:val="000000"/>
            <w:sz w:val="28"/>
            <w:szCs w:val="28"/>
          </w:rPr>
          <w:t>программы</w:t>
        </w:r>
      </w:hyperlink>
      <w:r w:rsidR="00705133" w:rsidRPr="002A13F9">
        <w:rPr>
          <w:rFonts w:ascii="Times New Roman" w:hAnsi="Times New Roman" w:cs="Times New Roman"/>
          <w:color w:val="000000"/>
          <w:sz w:val="28"/>
          <w:szCs w:val="28"/>
        </w:rPr>
        <w:t xml:space="preserve"> </w:t>
      </w:r>
      <w:r w:rsidR="006C2A57" w:rsidRPr="002A13F9">
        <w:rPr>
          <w:rFonts w:ascii="Times New Roman" w:hAnsi="Times New Roman" w:cs="Times New Roman"/>
          <w:color w:val="000000"/>
          <w:sz w:val="28"/>
          <w:szCs w:val="28"/>
        </w:rPr>
        <w:t>Неболчского</w:t>
      </w:r>
      <w:r w:rsidR="00705133" w:rsidRPr="002A13F9">
        <w:rPr>
          <w:rFonts w:ascii="Times New Roman" w:hAnsi="Times New Roman" w:cs="Times New Roman"/>
          <w:color w:val="000000"/>
          <w:sz w:val="28"/>
          <w:szCs w:val="28"/>
        </w:rPr>
        <w:t xml:space="preserve"> сельского поселения  </w:t>
      </w:r>
      <w:r w:rsidRPr="002A13F9">
        <w:rPr>
          <w:rFonts w:ascii="Times New Roman" w:hAnsi="Times New Roman" w:cs="Times New Roman"/>
          <w:color w:val="000000"/>
          <w:sz w:val="28"/>
          <w:szCs w:val="28"/>
        </w:rPr>
        <w:t xml:space="preserve">"Капитальный ремонт и ремонт автомобильных дорог общего </w:t>
      </w:r>
      <w:r w:rsidRPr="002A13F9">
        <w:rPr>
          <w:rFonts w:ascii="Times New Roman" w:hAnsi="Times New Roman" w:cs="Times New Roman"/>
          <w:color w:val="000000"/>
          <w:sz w:val="28"/>
          <w:szCs w:val="28"/>
        </w:rPr>
        <w:lastRenderedPageBreak/>
        <w:t xml:space="preserve">пользования населенных пунктов Неболчского сельского поселения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2A13F9">
        <w:rPr>
          <w:rFonts w:ascii="Times New Roman" w:hAnsi="Times New Roman" w:cs="Times New Roman"/>
          <w:color w:val="000000"/>
          <w:sz w:val="28"/>
          <w:szCs w:val="28"/>
        </w:rPr>
        <w:t>"</w:t>
      </w:r>
      <w:r w:rsidR="00705133" w:rsidRPr="002A13F9">
        <w:rPr>
          <w:rFonts w:ascii="Times New Roman" w:hAnsi="Times New Roman" w:cs="Times New Roman"/>
          <w:color w:val="000000"/>
          <w:sz w:val="28"/>
          <w:szCs w:val="28"/>
        </w:rPr>
        <w:t xml:space="preserve"> включают:</w:t>
      </w:r>
    </w:p>
    <w:p w:rsidR="00705133" w:rsidRPr="006E0CB2" w:rsidRDefault="00705133" w:rsidP="002A13F9">
      <w:pPr>
        <w:ind w:firstLine="709"/>
        <w:rPr>
          <w:color w:val="FF0000"/>
          <w:sz w:val="28"/>
          <w:szCs w:val="28"/>
        </w:rPr>
      </w:pPr>
    </w:p>
    <w:p w:rsidR="00705133" w:rsidRDefault="00705133" w:rsidP="002A13F9">
      <w:pPr>
        <w:rPr>
          <w:color w:val="000000"/>
          <w:sz w:val="28"/>
          <w:szCs w:val="28"/>
        </w:rPr>
      </w:pPr>
      <w:r w:rsidRPr="00100896">
        <w:rPr>
          <w:color w:val="000000"/>
          <w:sz w:val="28"/>
          <w:szCs w:val="28"/>
        </w:rPr>
        <w:t xml:space="preserve">          03 0 00 00000    </w:t>
      </w:r>
      <w:r w:rsidR="002A13F9" w:rsidRPr="002A13F9">
        <w:rPr>
          <w:color w:val="000000"/>
          <w:sz w:val="28"/>
          <w:szCs w:val="28"/>
        </w:rPr>
        <w:t xml:space="preserve">Муниципальная программа поселения "Капитальный ремонт и ремонт автомобильных дорог общего пользования населенных пунктов Неболчского сельского поселения на </w:t>
      </w:r>
      <w:r w:rsidR="00B46BE6">
        <w:rPr>
          <w:color w:val="000000"/>
          <w:sz w:val="28"/>
          <w:szCs w:val="28"/>
        </w:rPr>
        <w:t>2021 – 2025</w:t>
      </w:r>
      <w:r w:rsidR="002979D2">
        <w:rPr>
          <w:color w:val="000000"/>
          <w:sz w:val="28"/>
          <w:szCs w:val="28"/>
        </w:rPr>
        <w:t>годы</w:t>
      </w:r>
      <w:r w:rsidR="002A13F9" w:rsidRPr="002A13F9">
        <w:rPr>
          <w:color w:val="000000"/>
          <w:sz w:val="28"/>
          <w:szCs w:val="28"/>
        </w:rPr>
        <w:t>"</w:t>
      </w:r>
    </w:p>
    <w:p w:rsidR="002A13F9" w:rsidRDefault="002A13F9" w:rsidP="002A13F9">
      <w:pPr>
        <w:ind w:firstLine="709"/>
        <w:jc w:val="both"/>
        <w:rPr>
          <w:color w:val="000000"/>
          <w:sz w:val="28"/>
          <w:szCs w:val="28"/>
        </w:rPr>
      </w:pPr>
      <w:r>
        <w:rPr>
          <w:color w:val="FF0000"/>
          <w:sz w:val="28"/>
          <w:szCs w:val="28"/>
        </w:rPr>
        <w:t xml:space="preserve">     </w:t>
      </w:r>
      <w:r w:rsidR="00705133" w:rsidRPr="00100896">
        <w:rPr>
          <w:color w:val="000000"/>
          <w:sz w:val="28"/>
          <w:szCs w:val="28"/>
        </w:rPr>
        <w:t>По данной целевой статье отражаются расходы на реализацию муниципальной</w:t>
      </w:r>
      <w:r>
        <w:rPr>
          <w:color w:val="000000"/>
          <w:sz w:val="28"/>
          <w:szCs w:val="28"/>
        </w:rPr>
        <w:t xml:space="preserve"> программы</w:t>
      </w:r>
      <w:r w:rsidRPr="002A13F9">
        <w:rPr>
          <w:color w:val="000000"/>
          <w:sz w:val="28"/>
          <w:szCs w:val="28"/>
        </w:rPr>
        <w:t xml:space="preserve"> поселения "Капитальный ремонт и ремонт автомобильных дорог общего пользования населенных пунктов Неболчского сельского поселения на </w:t>
      </w:r>
      <w:r w:rsidR="00B46BE6">
        <w:rPr>
          <w:color w:val="000000"/>
          <w:sz w:val="28"/>
          <w:szCs w:val="28"/>
        </w:rPr>
        <w:t>2021 – 2025</w:t>
      </w:r>
      <w:r w:rsidR="002979D2">
        <w:rPr>
          <w:color w:val="000000"/>
          <w:sz w:val="28"/>
          <w:szCs w:val="28"/>
        </w:rPr>
        <w:t>годы</w:t>
      </w:r>
      <w:r w:rsidRPr="002A13F9">
        <w:rPr>
          <w:color w:val="000000"/>
          <w:sz w:val="28"/>
          <w:szCs w:val="28"/>
        </w:rPr>
        <w:t>"</w:t>
      </w:r>
      <w:r w:rsidR="00705133" w:rsidRPr="00100896">
        <w:rPr>
          <w:color w:val="000000"/>
          <w:sz w:val="28"/>
          <w:szCs w:val="28"/>
        </w:rPr>
        <w:t xml:space="preserve">, разработанной в соответствии с </w:t>
      </w:r>
      <w:hyperlink r:id="rId15" w:history="1">
        <w:r w:rsidR="00705133" w:rsidRPr="00100896">
          <w:rPr>
            <w:color w:val="000000"/>
            <w:sz w:val="28"/>
            <w:szCs w:val="28"/>
          </w:rPr>
          <w:t>Перечн</w:t>
        </w:r>
      </w:hyperlink>
      <w:r w:rsidR="00F8468E">
        <w:rPr>
          <w:color w:val="000000"/>
          <w:sz w:val="28"/>
          <w:szCs w:val="28"/>
        </w:rPr>
        <w:t>ем</w:t>
      </w:r>
      <w:r w:rsidR="00705133" w:rsidRPr="00100896">
        <w:rPr>
          <w:color w:val="000000"/>
          <w:sz w:val="28"/>
          <w:szCs w:val="28"/>
        </w:rPr>
        <w:t xml:space="preserve"> муниципальных программ </w:t>
      </w:r>
      <w:r w:rsidR="006C2A57">
        <w:rPr>
          <w:color w:val="000000"/>
          <w:sz w:val="28"/>
          <w:szCs w:val="28"/>
        </w:rPr>
        <w:t>Неболчского</w:t>
      </w:r>
      <w:r w:rsidR="00705133" w:rsidRPr="00100896">
        <w:rPr>
          <w:color w:val="000000"/>
          <w:sz w:val="28"/>
          <w:szCs w:val="28"/>
        </w:rPr>
        <w:t xml:space="preserve"> сельского поселения, </w:t>
      </w:r>
      <w:r w:rsidRPr="00100896">
        <w:rPr>
          <w:color w:val="000000"/>
          <w:sz w:val="28"/>
          <w:szCs w:val="28"/>
        </w:rPr>
        <w:t xml:space="preserve">утвержденным распоряжением Администрации </w:t>
      </w:r>
      <w:r>
        <w:rPr>
          <w:color w:val="000000"/>
          <w:sz w:val="28"/>
          <w:szCs w:val="28"/>
        </w:rPr>
        <w:t>Неболчского</w:t>
      </w:r>
      <w:r w:rsidRPr="00100896">
        <w:rPr>
          <w:color w:val="000000"/>
          <w:sz w:val="28"/>
          <w:szCs w:val="28"/>
        </w:rPr>
        <w:t xml:space="preserve"> сельского поселения от </w:t>
      </w:r>
      <w:r w:rsidR="00B46BE6">
        <w:rPr>
          <w:sz w:val="28"/>
          <w:szCs w:val="28"/>
        </w:rPr>
        <w:t>25.10.</w:t>
      </w:r>
      <w:r w:rsidR="003B6CE9">
        <w:rPr>
          <w:sz w:val="28"/>
          <w:szCs w:val="28"/>
        </w:rPr>
        <w:t>2023</w:t>
      </w:r>
      <w:r w:rsidR="00B46BE6">
        <w:rPr>
          <w:sz w:val="28"/>
          <w:szCs w:val="28"/>
        </w:rPr>
        <w:t xml:space="preserve"> №30-рг</w:t>
      </w:r>
      <w:r>
        <w:rPr>
          <w:color w:val="000000"/>
          <w:sz w:val="28"/>
          <w:szCs w:val="28"/>
        </w:rPr>
        <w:t>, осуществляемые</w:t>
      </w:r>
      <w:r w:rsidR="001C5555">
        <w:rPr>
          <w:color w:val="000000"/>
          <w:sz w:val="28"/>
          <w:szCs w:val="28"/>
        </w:rPr>
        <w:t xml:space="preserve"> по следующим задачам</w:t>
      </w:r>
      <w:r w:rsidRPr="00100896">
        <w:rPr>
          <w:color w:val="000000"/>
          <w:sz w:val="28"/>
          <w:szCs w:val="28"/>
        </w:rPr>
        <w:t xml:space="preserve"> муниципальной программы:</w:t>
      </w:r>
    </w:p>
    <w:p w:rsidR="00705133" w:rsidRDefault="00E32039" w:rsidP="00BA3D14">
      <w:pPr>
        <w:spacing w:before="120"/>
        <w:ind w:firstLine="709"/>
        <w:jc w:val="both"/>
        <w:rPr>
          <w:bCs/>
          <w:color w:val="000000"/>
          <w:sz w:val="28"/>
          <w:szCs w:val="28"/>
        </w:rPr>
      </w:pPr>
      <w:r>
        <w:rPr>
          <w:color w:val="000000"/>
          <w:sz w:val="28"/>
          <w:szCs w:val="28"/>
        </w:rPr>
        <w:t>03 0 01</w:t>
      </w:r>
      <w:r w:rsidRPr="00100896">
        <w:rPr>
          <w:color w:val="000000"/>
          <w:sz w:val="28"/>
          <w:szCs w:val="28"/>
        </w:rPr>
        <w:t xml:space="preserve"> 00000 </w:t>
      </w:r>
      <w:r w:rsidR="00BA3D14" w:rsidRPr="00BA3D14">
        <w:rPr>
          <w:bCs/>
          <w:color w:val="000000"/>
          <w:sz w:val="28"/>
          <w:szCs w:val="28"/>
        </w:rPr>
        <w:t>Содержание автомобильных дорог общего пользования населенных пунктов Неболчского сельского поселения</w:t>
      </w:r>
    </w:p>
    <w:p w:rsidR="00BA3D14" w:rsidRDefault="001C5555" w:rsidP="00BA3D14">
      <w:pPr>
        <w:spacing w:before="120"/>
        <w:ind w:firstLine="709"/>
        <w:jc w:val="both"/>
        <w:rPr>
          <w:sz w:val="28"/>
          <w:szCs w:val="28"/>
        </w:rPr>
      </w:pPr>
      <w:r>
        <w:rPr>
          <w:sz w:val="28"/>
          <w:szCs w:val="28"/>
        </w:rPr>
        <w:t>03 0 01 7</w:t>
      </w:r>
      <w:r w:rsidRPr="001C5555">
        <w:rPr>
          <w:sz w:val="28"/>
          <w:szCs w:val="28"/>
        </w:rPr>
        <w:t xml:space="preserve">1520 </w:t>
      </w:r>
      <w:r w:rsidR="00BA3D14" w:rsidRPr="00BA3D14">
        <w:rPr>
          <w:sz w:val="28"/>
          <w:szCs w:val="28"/>
        </w:rPr>
        <w:t>Субсидии бюджетам городских и сельских поселений на формирование муниципальных дорожных фондов на 202</w:t>
      </w:r>
      <w:r w:rsidR="00B46BE6">
        <w:rPr>
          <w:sz w:val="28"/>
          <w:szCs w:val="28"/>
        </w:rPr>
        <w:t>3</w:t>
      </w:r>
      <w:r w:rsidR="00BA3D14" w:rsidRPr="00BA3D14">
        <w:rPr>
          <w:sz w:val="28"/>
          <w:szCs w:val="28"/>
        </w:rPr>
        <w:t xml:space="preserve"> год и на плановый период 202</w:t>
      </w:r>
      <w:r w:rsidR="00B46BE6">
        <w:rPr>
          <w:sz w:val="28"/>
          <w:szCs w:val="28"/>
        </w:rPr>
        <w:t>4</w:t>
      </w:r>
      <w:r w:rsidR="00BA3D14" w:rsidRPr="00BA3D14">
        <w:rPr>
          <w:sz w:val="28"/>
          <w:szCs w:val="28"/>
        </w:rPr>
        <w:t xml:space="preserve"> и 202</w:t>
      </w:r>
      <w:r w:rsidR="00B46BE6">
        <w:rPr>
          <w:sz w:val="28"/>
          <w:szCs w:val="28"/>
        </w:rPr>
        <w:t>5</w:t>
      </w:r>
      <w:r w:rsidR="00BA3D14" w:rsidRPr="00BA3D14">
        <w:rPr>
          <w:sz w:val="28"/>
          <w:szCs w:val="28"/>
        </w:rPr>
        <w:t xml:space="preserve"> годов</w:t>
      </w:r>
    </w:p>
    <w:p w:rsidR="00BA3D14" w:rsidRDefault="001C5555" w:rsidP="00BA3D14">
      <w:pPr>
        <w:spacing w:before="120"/>
        <w:ind w:firstLine="709"/>
        <w:jc w:val="both"/>
        <w:rPr>
          <w:sz w:val="28"/>
          <w:szCs w:val="28"/>
        </w:rPr>
      </w:pPr>
      <w:r w:rsidRPr="001C5555">
        <w:rPr>
          <w:sz w:val="28"/>
          <w:szCs w:val="28"/>
        </w:rPr>
        <w:t xml:space="preserve">03 0 01 S1520 </w:t>
      </w:r>
      <w:r w:rsidR="00BA3D14" w:rsidRPr="00BA3D14">
        <w:rPr>
          <w:sz w:val="28"/>
          <w:szCs w:val="28"/>
        </w:rPr>
        <w:t>Софинансирование субсидий бюджетам городских и</w:t>
      </w:r>
      <w:r w:rsidR="00BA3D14">
        <w:rPr>
          <w:sz w:val="28"/>
          <w:szCs w:val="28"/>
        </w:rPr>
        <w:t xml:space="preserve"> </w:t>
      </w:r>
      <w:r w:rsidR="00BA3D14" w:rsidRPr="00BA3D14">
        <w:rPr>
          <w:sz w:val="28"/>
          <w:szCs w:val="28"/>
        </w:rPr>
        <w:t>сельских поселений на формирование муниципальных дорожных фондов на 202</w:t>
      </w:r>
      <w:r w:rsidR="00B46BE6">
        <w:rPr>
          <w:sz w:val="28"/>
          <w:szCs w:val="28"/>
        </w:rPr>
        <w:t>3</w:t>
      </w:r>
      <w:r w:rsidR="00BA3D14" w:rsidRPr="00BA3D14">
        <w:rPr>
          <w:sz w:val="28"/>
          <w:szCs w:val="28"/>
        </w:rPr>
        <w:t xml:space="preserve"> год и на плановый период 202</w:t>
      </w:r>
      <w:r w:rsidR="00B46BE6">
        <w:rPr>
          <w:sz w:val="28"/>
          <w:szCs w:val="28"/>
        </w:rPr>
        <w:t>4</w:t>
      </w:r>
      <w:r w:rsidR="00BA3D14" w:rsidRPr="00BA3D14">
        <w:rPr>
          <w:sz w:val="28"/>
          <w:szCs w:val="28"/>
        </w:rPr>
        <w:t xml:space="preserve"> и 202</w:t>
      </w:r>
      <w:r w:rsidR="00B46BE6">
        <w:rPr>
          <w:sz w:val="28"/>
          <w:szCs w:val="28"/>
        </w:rPr>
        <w:t>5</w:t>
      </w:r>
      <w:r w:rsidR="00BA3D14" w:rsidRPr="00BA3D14">
        <w:rPr>
          <w:sz w:val="28"/>
          <w:szCs w:val="28"/>
        </w:rPr>
        <w:t xml:space="preserve"> годов</w:t>
      </w:r>
    </w:p>
    <w:p w:rsidR="001C5555" w:rsidRPr="00BA3D14" w:rsidRDefault="001C5555" w:rsidP="00BA3D14">
      <w:pPr>
        <w:spacing w:before="120"/>
        <w:ind w:firstLine="709"/>
        <w:jc w:val="both"/>
        <w:rPr>
          <w:sz w:val="28"/>
          <w:szCs w:val="28"/>
        </w:rPr>
      </w:pPr>
    </w:p>
    <w:p w:rsidR="00E207E7" w:rsidRDefault="00E207E7" w:rsidP="00E207E7">
      <w:pPr>
        <w:pStyle w:val="ConsNormal"/>
        <w:widowControl/>
        <w:spacing w:line="240" w:lineRule="exact"/>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1.2.1.4</w:t>
      </w:r>
      <w:r w:rsidRPr="00100896">
        <w:rPr>
          <w:rFonts w:ascii="Times New Roman" w:hAnsi="Times New Roman" w:cs="Times New Roman"/>
          <w:b/>
          <w:color w:val="000000"/>
          <w:sz w:val="28"/>
          <w:szCs w:val="28"/>
        </w:rPr>
        <w:t xml:space="preserve">. </w:t>
      </w:r>
      <w:r w:rsidR="00F842A3" w:rsidRPr="00F842A3">
        <w:rPr>
          <w:rFonts w:ascii="Times New Roman" w:hAnsi="Times New Roman" w:cs="Times New Roman"/>
          <w:b/>
          <w:color w:val="000000"/>
          <w:sz w:val="28"/>
          <w:szCs w:val="28"/>
        </w:rPr>
        <w:t xml:space="preserve">Муниципальная программа поселения "Пожарная безопасность на </w:t>
      </w:r>
      <w:proofErr w:type="spellStart"/>
      <w:r w:rsidR="00F842A3" w:rsidRPr="00F842A3">
        <w:rPr>
          <w:rFonts w:ascii="Times New Roman" w:hAnsi="Times New Roman" w:cs="Times New Roman"/>
          <w:b/>
          <w:color w:val="000000"/>
          <w:sz w:val="28"/>
          <w:szCs w:val="28"/>
        </w:rPr>
        <w:t>територрии</w:t>
      </w:r>
      <w:proofErr w:type="spellEnd"/>
      <w:r w:rsidR="00F842A3" w:rsidRPr="00F842A3">
        <w:rPr>
          <w:rFonts w:ascii="Times New Roman" w:hAnsi="Times New Roman" w:cs="Times New Roman"/>
          <w:b/>
          <w:color w:val="000000"/>
          <w:sz w:val="28"/>
          <w:szCs w:val="28"/>
        </w:rPr>
        <w:t xml:space="preserve"> Неболчского сельского поселения на </w:t>
      </w:r>
      <w:r w:rsidR="00B46BE6">
        <w:rPr>
          <w:rFonts w:ascii="Times New Roman" w:hAnsi="Times New Roman" w:cs="Times New Roman"/>
          <w:b/>
          <w:color w:val="000000"/>
          <w:sz w:val="28"/>
          <w:szCs w:val="28"/>
        </w:rPr>
        <w:t>2021 – 2025</w:t>
      </w:r>
      <w:r w:rsidR="002979D2">
        <w:rPr>
          <w:rFonts w:ascii="Times New Roman" w:hAnsi="Times New Roman" w:cs="Times New Roman"/>
          <w:b/>
          <w:color w:val="000000"/>
          <w:sz w:val="28"/>
          <w:szCs w:val="28"/>
        </w:rPr>
        <w:t>годы</w:t>
      </w:r>
      <w:r w:rsidR="00F842A3" w:rsidRPr="00F842A3">
        <w:rPr>
          <w:rFonts w:ascii="Times New Roman" w:hAnsi="Times New Roman" w:cs="Times New Roman"/>
          <w:b/>
          <w:color w:val="000000"/>
          <w:sz w:val="28"/>
          <w:szCs w:val="28"/>
        </w:rPr>
        <w:t>"</w:t>
      </w:r>
    </w:p>
    <w:p w:rsidR="00E207E7" w:rsidRDefault="00E207E7" w:rsidP="00E207E7">
      <w:pPr>
        <w:pStyle w:val="ConsNormal"/>
        <w:widowControl/>
        <w:spacing w:line="240" w:lineRule="exact"/>
        <w:ind w:firstLine="0"/>
        <w:jc w:val="center"/>
        <w:rPr>
          <w:rFonts w:ascii="Times New Roman" w:hAnsi="Times New Roman" w:cs="Times New Roman"/>
          <w:b/>
          <w:color w:val="000000"/>
          <w:sz w:val="28"/>
          <w:szCs w:val="28"/>
        </w:rPr>
      </w:pPr>
    </w:p>
    <w:p w:rsidR="00E207E7" w:rsidRDefault="00E207E7" w:rsidP="00E207E7">
      <w:pPr>
        <w:ind w:firstLine="709"/>
        <w:jc w:val="both"/>
        <w:rPr>
          <w:color w:val="000000"/>
          <w:sz w:val="28"/>
          <w:szCs w:val="28"/>
        </w:rPr>
      </w:pPr>
      <w:r w:rsidRPr="00E207E7">
        <w:rPr>
          <w:color w:val="000000"/>
          <w:sz w:val="28"/>
          <w:szCs w:val="28"/>
        </w:rPr>
        <w:t xml:space="preserve">Целевые статьи муниципальной </w:t>
      </w:r>
      <w:hyperlink r:id="rId16" w:history="1">
        <w:r w:rsidRPr="00E207E7">
          <w:rPr>
            <w:color w:val="000000"/>
            <w:sz w:val="28"/>
            <w:szCs w:val="28"/>
          </w:rPr>
          <w:t>программы</w:t>
        </w:r>
      </w:hyperlink>
      <w:r w:rsidRPr="00E207E7">
        <w:rPr>
          <w:color w:val="000000"/>
          <w:sz w:val="28"/>
          <w:szCs w:val="28"/>
        </w:rPr>
        <w:t xml:space="preserve"> </w:t>
      </w:r>
      <w:r w:rsidR="006C2A57">
        <w:rPr>
          <w:color w:val="000000"/>
          <w:sz w:val="28"/>
          <w:szCs w:val="28"/>
        </w:rPr>
        <w:t>Неболчского</w:t>
      </w:r>
      <w:r w:rsidRPr="00E207E7">
        <w:rPr>
          <w:color w:val="000000"/>
          <w:sz w:val="28"/>
          <w:szCs w:val="28"/>
        </w:rPr>
        <w:t xml:space="preserve"> сельского поселения </w:t>
      </w:r>
      <w:r w:rsidR="00F842A3" w:rsidRPr="00F842A3">
        <w:rPr>
          <w:color w:val="000000"/>
          <w:sz w:val="28"/>
          <w:szCs w:val="28"/>
        </w:rPr>
        <w:t xml:space="preserve">"Пожарная безопасность на </w:t>
      </w:r>
      <w:proofErr w:type="spellStart"/>
      <w:r w:rsidR="00F842A3" w:rsidRPr="00F842A3">
        <w:rPr>
          <w:color w:val="000000"/>
          <w:sz w:val="28"/>
          <w:szCs w:val="28"/>
        </w:rPr>
        <w:t>територрии</w:t>
      </w:r>
      <w:proofErr w:type="spellEnd"/>
      <w:r w:rsidR="00F842A3" w:rsidRPr="00F842A3">
        <w:rPr>
          <w:color w:val="000000"/>
          <w:sz w:val="28"/>
          <w:szCs w:val="28"/>
        </w:rPr>
        <w:t xml:space="preserve"> Неболчского сельского поселения на </w:t>
      </w:r>
      <w:r w:rsidR="00B46BE6">
        <w:rPr>
          <w:color w:val="000000"/>
          <w:sz w:val="28"/>
          <w:szCs w:val="28"/>
        </w:rPr>
        <w:t>2021 – 2025</w:t>
      </w:r>
      <w:r w:rsidR="002979D2">
        <w:rPr>
          <w:color w:val="000000"/>
          <w:sz w:val="28"/>
          <w:szCs w:val="28"/>
        </w:rPr>
        <w:t>годы</w:t>
      </w:r>
      <w:r w:rsidR="00F842A3" w:rsidRPr="00F842A3">
        <w:rPr>
          <w:color w:val="000000"/>
          <w:sz w:val="28"/>
          <w:szCs w:val="28"/>
        </w:rPr>
        <w:t>"</w:t>
      </w:r>
      <w:r w:rsidRPr="00E207E7">
        <w:rPr>
          <w:color w:val="000000"/>
          <w:sz w:val="28"/>
          <w:szCs w:val="28"/>
        </w:rPr>
        <w:t xml:space="preserve"> включают:</w:t>
      </w:r>
    </w:p>
    <w:p w:rsidR="00E207E7" w:rsidRDefault="00E207E7" w:rsidP="00E207E7">
      <w:pPr>
        <w:ind w:firstLine="709"/>
        <w:jc w:val="both"/>
        <w:rPr>
          <w:color w:val="000000"/>
          <w:sz w:val="28"/>
          <w:szCs w:val="28"/>
        </w:rPr>
      </w:pPr>
    </w:p>
    <w:p w:rsidR="00F842A3" w:rsidRDefault="00E207E7" w:rsidP="00E207E7">
      <w:pPr>
        <w:ind w:firstLine="709"/>
        <w:jc w:val="both"/>
        <w:rPr>
          <w:color w:val="000000"/>
          <w:sz w:val="28"/>
          <w:szCs w:val="28"/>
        </w:rPr>
      </w:pPr>
      <w:r>
        <w:rPr>
          <w:color w:val="000000"/>
          <w:sz w:val="28"/>
          <w:szCs w:val="28"/>
        </w:rPr>
        <w:t>04 0 00 00000 М</w:t>
      </w:r>
      <w:r w:rsidRPr="00100896">
        <w:rPr>
          <w:color w:val="000000"/>
          <w:sz w:val="28"/>
          <w:szCs w:val="28"/>
        </w:rPr>
        <w:t xml:space="preserve">униципальная </w:t>
      </w:r>
      <w:hyperlink r:id="rId17" w:history="1">
        <w:r w:rsidRPr="00100896">
          <w:rPr>
            <w:color w:val="000000"/>
            <w:sz w:val="28"/>
            <w:szCs w:val="28"/>
          </w:rPr>
          <w:t>программа</w:t>
        </w:r>
      </w:hyperlink>
      <w:r w:rsidRPr="00100896">
        <w:rPr>
          <w:color w:val="000000"/>
          <w:sz w:val="28"/>
          <w:szCs w:val="28"/>
        </w:rPr>
        <w:t xml:space="preserve"> </w:t>
      </w:r>
      <w:r w:rsidR="006C2A57">
        <w:rPr>
          <w:color w:val="000000"/>
          <w:sz w:val="28"/>
          <w:szCs w:val="28"/>
        </w:rPr>
        <w:t>Неболчского</w:t>
      </w:r>
      <w:r w:rsidRPr="00100896">
        <w:rPr>
          <w:color w:val="000000"/>
          <w:sz w:val="28"/>
          <w:szCs w:val="28"/>
        </w:rPr>
        <w:t xml:space="preserve"> сельского поселения</w:t>
      </w:r>
      <w:r>
        <w:rPr>
          <w:color w:val="000000"/>
          <w:sz w:val="28"/>
          <w:szCs w:val="28"/>
        </w:rPr>
        <w:t xml:space="preserve"> </w:t>
      </w:r>
      <w:r w:rsidR="00F842A3" w:rsidRPr="00F842A3">
        <w:rPr>
          <w:color w:val="000000"/>
          <w:sz w:val="28"/>
          <w:szCs w:val="28"/>
        </w:rPr>
        <w:t xml:space="preserve">"Пожарная безопасность на </w:t>
      </w:r>
      <w:proofErr w:type="spellStart"/>
      <w:r w:rsidR="00F842A3" w:rsidRPr="00F842A3">
        <w:rPr>
          <w:color w:val="000000"/>
          <w:sz w:val="28"/>
          <w:szCs w:val="28"/>
        </w:rPr>
        <w:t>територрии</w:t>
      </w:r>
      <w:proofErr w:type="spellEnd"/>
      <w:r w:rsidR="00F842A3" w:rsidRPr="00F842A3">
        <w:rPr>
          <w:color w:val="000000"/>
          <w:sz w:val="28"/>
          <w:szCs w:val="28"/>
        </w:rPr>
        <w:t xml:space="preserve"> Неболчского сельского поселения на </w:t>
      </w:r>
      <w:r w:rsidR="00B46BE6">
        <w:rPr>
          <w:color w:val="000000"/>
          <w:sz w:val="28"/>
          <w:szCs w:val="28"/>
        </w:rPr>
        <w:t>2021 – 2025</w:t>
      </w:r>
      <w:r w:rsidR="002979D2">
        <w:rPr>
          <w:color w:val="000000"/>
          <w:sz w:val="28"/>
          <w:szCs w:val="28"/>
        </w:rPr>
        <w:t>годы</w:t>
      </w:r>
      <w:r w:rsidR="00F842A3" w:rsidRPr="00F842A3">
        <w:rPr>
          <w:color w:val="000000"/>
          <w:sz w:val="28"/>
          <w:szCs w:val="28"/>
        </w:rPr>
        <w:t>"</w:t>
      </w:r>
    </w:p>
    <w:p w:rsidR="00F842A3" w:rsidRDefault="00E207E7" w:rsidP="00F842A3">
      <w:pPr>
        <w:ind w:firstLine="709"/>
        <w:jc w:val="both"/>
        <w:rPr>
          <w:color w:val="000000"/>
          <w:sz w:val="28"/>
          <w:szCs w:val="28"/>
        </w:rPr>
      </w:pPr>
      <w:r w:rsidRPr="00100896">
        <w:rPr>
          <w:color w:val="000000"/>
          <w:sz w:val="28"/>
          <w:szCs w:val="28"/>
        </w:rPr>
        <w:t xml:space="preserve">По данной целевой статье отражаются расходы на реализацию муниципальной </w:t>
      </w:r>
      <w:hyperlink r:id="rId18" w:history="1">
        <w:r w:rsidRPr="00100896">
          <w:rPr>
            <w:color w:val="000000"/>
            <w:sz w:val="28"/>
            <w:szCs w:val="28"/>
          </w:rPr>
          <w:t>программы</w:t>
        </w:r>
      </w:hyperlink>
      <w:r w:rsidRPr="00100896">
        <w:rPr>
          <w:color w:val="000000"/>
          <w:sz w:val="28"/>
          <w:szCs w:val="28"/>
        </w:rPr>
        <w:t xml:space="preserve">  </w:t>
      </w:r>
      <w:r w:rsidR="00F842A3" w:rsidRPr="00F842A3">
        <w:rPr>
          <w:color w:val="000000"/>
          <w:sz w:val="28"/>
          <w:szCs w:val="28"/>
        </w:rPr>
        <w:t xml:space="preserve">"Пожарная безопасность на </w:t>
      </w:r>
      <w:proofErr w:type="spellStart"/>
      <w:r w:rsidR="00F842A3" w:rsidRPr="00F842A3">
        <w:rPr>
          <w:color w:val="000000"/>
          <w:sz w:val="28"/>
          <w:szCs w:val="28"/>
        </w:rPr>
        <w:t>територрии</w:t>
      </w:r>
      <w:proofErr w:type="spellEnd"/>
      <w:r w:rsidR="00F842A3" w:rsidRPr="00F842A3">
        <w:rPr>
          <w:color w:val="000000"/>
          <w:sz w:val="28"/>
          <w:szCs w:val="28"/>
        </w:rPr>
        <w:t xml:space="preserve"> Неболчского сельского поселения на </w:t>
      </w:r>
      <w:r w:rsidR="00B46BE6">
        <w:rPr>
          <w:color w:val="000000"/>
          <w:sz w:val="28"/>
          <w:szCs w:val="28"/>
        </w:rPr>
        <w:t>2021 – 2025</w:t>
      </w:r>
      <w:r w:rsidR="002979D2">
        <w:rPr>
          <w:color w:val="000000"/>
          <w:sz w:val="28"/>
          <w:szCs w:val="28"/>
        </w:rPr>
        <w:t>годы</w:t>
      </w:r>
      <w:r w:rsidR="00F842A3" w:rsidRPr="00F842A3">
        <w:rPr>
          <w:color w:val="000000"/>
          <w:sz w:val="28"/>
          <w:szCs w:val="28"/>
        </w:rPr>
        <w:t>"</w:t>
      </w:r>
      <w:r w:rsidRPr="00100896">
        <w:rPr>
          <w:color w:val="000000"/>
          <w:sz w:val="28"/>
          <w:szCs w:val="28"/>
        </w:rPr>
        <w:t xml:space="preserve">, разработанной в соответствии с </w:t>
      </w:r>
      <w:hyperlink r:id="rId19" w:history="1">
        <w:r w:rsidRPr="00100896">
          <w:rPr>
            <w:color w:val="000000"/>
            <w:sz w:val="28"/>
            <w:szCs w:val="28"/>
          </w:rPr>
          <w:t>Перечн</w:t>
        </w:r>
      </w:hyperlink>
      <w:r w:rsidR="00F8468E">
        <w:rPr>
          <w:color w:val="000000"/>
          <w:sz w:val="28"/>
          <w:szCs w:val="28"/>
        </w:rPr>
        <w:t>ем</w:t>
      </w:r>
      <w:r w:rsidRPr="00100896">
        <w:rPr>
          <w:color w:val="000000"/>
          <w:sz w:val="28"/>
          <w:szCs w:val="28"/>
        </w:rPr>
        <w:t xml:space="preserve"> муниципальных программ </w:t>
      </w:r>
      <w:r w:rsidR="006C2A57">
        <w:rPr>
          <w:color w:val="000000"/>
          <w:sz w:val="28"/>
          <w:szCs w:val="28"/>
        </w:rPr>
        <w:t>Неболчского</w:t>
      </w:r>
      <w:r w:rsidRPr="00100896">
        <w:rPr>
          <w:color w:val="000000"/>
          <w:sz w:val="28"/>
          <w:szCs w:val="28"/>
        </w:rPr>
        <w:t xml:space="preserve"> сельского поселения, </w:t>
      </w:r>
      <w:r w:rsidR="00F842A3" w:rsidRPr="00100896">
        <w:rPr>
          <w:color w:val="000000"/>
          <w:sz w:val="28"/>
          <w:szCs w:val="28"/>
        </w:rPr>
        <w:t xml:space="preserve">утвержденным распоряжением Администрации </w:t>
      </w:r>
      <w:r w:rsidR="00F842A3">
        <w:rPr>
          <w:color w:val="000000"/>
          <w:sz w:val="28"/>
          <w:szCs w:val="28"/>
        </w:rPr>
        <w:t>Неболчского</w:t>
      </w:r>
      <w:r w:rsidR="00F842A3" w:rsidRPr="00100896">
        <w:rPr>
          <w:color w:val="000000"/>
          <w:sz w:val="28"/>
          <w:szCs w:val="28"/>
        </w:rPr>
        <w:t xml:space="preserve"> сельского поселения от </w:t>
      </w:r>
      <w:r w:rsidR="00B46BE6">
        <w:rPr>
          <w:sz w:val="28"/>
          <w:szCs w:val="28"/>
        </w:rPr>
        <w:t>25.10.</w:t>
      </w:r>
      <w:r w:rsidR="003B6CE9">
        <w:rPr>
          <w:sz w:val="28"/>
          <w:szCs w:val="28"/>
        </w:rPr>
        <w:t>2023</w:t>
      </w:r>
      <w:r w:rsidR="00B46BE6">
        <w:rPr>
          <w:sz w:val="28"/>
          <w:szCs w:val="28"/>
        </w:rPr>
        <w:t xml:space="preserve"> №30-рг</w:t>
      </w:r>
      <w:r w:rsidR="00F842A3">
        <w:rPr>
          <w:color w:val="000000"/>
          <w:sz w:val="28"/>
          <w:szCs w:val="28"/>
        </w:rPr>
        <w:t>, осуществляемые по следующим задачам</w:t>
      </w:r>
      <w:r w:rsidR="00F842A3" w:rsidRPr="00100896">
        <w:rPr>
          <w:color w:val="000000"/>
          <w:sz w:val="28"/>
          <w:szCs w:val="28"/>
        </w:rPr>
        <w:t xml:space="preserve"> муниципальной программы:</w:t>
      </w:r>
    </w:p>
    <w:p w:rsidR="00E207E7" w:rsidRDefault="00F842A3" w:rsidP="00F842A3">
      <w:pPr>
        <w:spacing w:before="120"/>
        <w:ind w:firstLine="709"/>
        <w:jc w:val="both"/>
        <w:rPr>
          <w:color w:val="000000"/>
          <w:sz w:val="28"/>
          <w:szCs w:val="28"/>
        </w:rPr>
      </w:pPr>
      <w:r>
        <w:rPr>
          <w:color w:val="000000"/>
          <w:sz w:val="28"/>
          <w:szCs w:val="28"/>
        </w:rPr>
        <w:t>04 0 01</w:t>
      </w:r>
      <w:r w:rsidRPr="00100896">
        <w:rPr>
          <w:color w:val="000000"/>
          <w:sz w:val="28"/>
          <w:szCs w:val="28"/>
        </w:rPr>
        <w:t xml:space="preserve"> 00000 </w:t>
      </w:r>
      <w:r w:rsidRPr="00F842A3">
        <w:rPr>
          <w:bCs/>
          <w:color w:val="000000"/>
          <w:sz w:val="28"/>
          <w:szCs w:val="28"/>
        </w:rPr>
        <w:t>Обеспечения надлежащего состояния источников противопожарного водоснабжения</w:t>
      </w:r>
      <w:r w:rsidR="00271A7B">
        <w:rPr>
          <w:color w:val="000000"/>
          <w:sz w:val="28"/>
          <w:szCs w:val="28"/>
        </w:rPr>
        <w:t>.</w:t>
      </w:r>
    </w:p>
    <w:p w:rsidR="00E207E7" w:rsidRDefault="00F842A3" w:rsidP="00F842A3">
      <w:pPr>
        <w:spacing w:before="120"/>
        <w:ind w:firstLine="709"/>
        <w:jc w:val="both"/>
        <w:rPr>
          <w:bCs/>
          <w:color w:val="000000"/>
          <w:sz w:val="28"/>
          <w:szCs w:val="28"/>
        </w:rPr>
      </w:pPr>
      <w:r>
        <w:rPr>
          <w:color w:val="000000"/>
          <w:sz w:val="28"/>
          <w:szCs w:val="28"/>
        </w:rPr>
        <w:t>04 0 02</w:t>
      </w:r>
      <w:r w:rsidRPr="00100896">
        <w:rPr>
          <w:color w:val="000000"/>
          <w:sz w:val="28"/>
          <w:szCs w:val="28"/>
        </w:rPr>
        <w:t xml:space="preserve"> 00000 </w:t>
      </w:r>
      <w:r w:rsidRPr="00F842A3">
        <w:rPr>
          <w:bCs/>
          <w:color w:val="000000"/>
          <w:sz w:val="28"/>
          <w:szCs w:val="28"/>
        </w:rPr>
        <w:t>Устройство противопожарных  минерализованных полос на территории Неболчского сельского поселения</w:t>
      </w:r>
    </w:p>
    <w:p w:rsidR="00E4630A" w:rsidRPr="00E207E7" w:rsidRDefault="00E4630A" w:rsidP="00F842A3">
      <w:pPr>
        <w:spacing w:before="120"/>
        <w:ind w:firstLine="709"/>
        <w:jc w:val="both"/>
        <w:rPr>
          <w:b/>
          <w:color w:val="000000"/>
          <w:sz w:val="28"/>
          <w:szCs w:val="28"/>
        </w:rPr>
      </w:pPr>
    </w:p>
    <w:p w:rsidR="00E4630A" w:rsidRDefault="00E4630A" w:rsidP="00E4630A">
      <w:pPr>
        <w:pStyle w:val="ConsNormal"/>
        <w:widowControl/>
        <w:spacing w:line="240" w:lineRule="exact"/>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1.2.1.5</w:t>
      </w:r>
      <w:r w:rsidR="004E71C1">
        <w:rPr>
          <w:rFonts w:ascii="Times New Roman" w:hAnsi="Times New Roman" w:cs="Times New Roman"/>
          <w:b/>
          <w:color w:val="000000"/>
          <w:sz w:val="28"/>
          <w:szCs w:val="28"/>
        </w:rPr>
        <w:t xml:space="preserve"> </w:t>
      </w:r>
      <w:r w:rsidR="00923822" w:rsidRPr="00923822">
        <w:rPr>
          <w:rFonts w:ascii="Times New Roman" w:hAnsi="Times New Roman" w:cs="Times New Roman"/>
          <w:b/>
          <w:color w:val="000000"/>
          <w:sz w:val="28"/>
          <w:szCs w:val="28"/>
        </w:rPr>
        <w:t xml:space="preserve">Муниципальная программа поселения "Поддержка территориального общественного самоуправления в </w:t>
      </w:r>
      <w:proofErr w:type="spellStart"/>
      <w:r w:rsidR="00923822" w:rsidRPr="00923822">
        <w:rPr>
          <w:rFonts w:ascii="Times New Roman" w:hAnsi="Times New Roman" w:cs="Times New Roman"/>
          <w:b/>
          <w:color w:val="000000"/>
          <w:sz w:val="28"/>
          <w:szCs w:val="28"/>
        </w:rPr>
        <w:t>Неболчском</w:t>
      </w:r>
      <w:proofErr w:type="spellEnd"/>
      <w:r w:rsidR="00923822" w:rsidRPr="00923822">
        <w:rPr>
          <w:rFonts w:ascii="Times New Roman" w:hAnsi="Times New Roman" w:cs="Times New Roman"/>
          <w:b/>
          <w:color w:val="000000"/>
          <w:sz w:val="28"/>
          <w:szCs w:val="28"/>
        </w:rPr>
        <w:t xml:space="preserve"> сельском поселении на </w:t>
      </w:r>
      <w:r w:rsidR="00B46BE6">
        <w:rPr>
          <w:rFonts w:ascii="Times New Roman" w:hAnsi="Times New Roman" w:cs="Times New Roman"/>
          <w:b/>
          <w:color w:val="000000"/>
          <w:sz w:val="28"/>
          <w:szCs w:val="28"/>
        </w:rPr>
        <w:t>2021 – 2025</w:t>
      </w:r>
      <w:r w:rsidR="002979D2">
        <w:rPr>
          <w:rFonts w:ascii="Times New Roman" w:hAnsi="Times New Roman" w:cs="Times New Roman"/>
          <w:b/>
          <w:color w:val="000000"/>
          <w:sz w:val="28"/>
          <w:szCs w:val="28"/>
        </w:rPr>
        <w:t>годы</w:t>
      </w:r>
      <w:r w:rsidR="00BD326B">
        <w:rPr>
          <w:rFonts w:ascii="Times New Roman" w:hAnsi="Times New Roman" w:cs="Times New Roman"/>
          <w:b/>
          <w:color w:val="000000"/>
          <w:sz w:val="28"/>
          <w:szCs w:val="28"/>
        </w:rPr>
        <w:t>»</w:t>
      </w:r>
    </w:p>
    <w:p w:rsidR="00923822" w:rsidRDefault="00923822" w:rsidP="00E4630A">
      <w:pPr>
        <w:pStyle w:val="ConsNormal"/>
        <w:widowControl/>
        <w:spacing w:line="240" w:lineRule="exact"/>
        <w:ind w:firstLine="0"/>
        <w:jc w:val="center"/>
        <w:rPr>
          <w:rFonts w:ascii="Times New Roman" w:hAnsi="Times New Roman" w:cs="Times New Roman"/>
          <w:b/>
          <w:color w:val="000000"/>
          <w:sz w:val="28"/>
          <w:szCs w:val="28"/>
        </w:rPr>
      </w:pPr>
    </w:p>
    <w:p w:rsidR="00923822" w:rsidRPr="00923822" w:rsidRDefault="00923822" w:rsidP="00923822">
      <w:pPr>
        <w:pStyle w:val="ConsNormal"/>
        <w:widowControl/>
        <w:ind w:firstLine="0"/>
        <w:jc w:val="center"/>
        <w:rPr>
          <w:rFonts w:ascii="Times New Roman" w:hAnsi="Times New Roman" w:cs="Times New Roman"/>
          <w:color w:val="000000"/>
          <w:sz w:val="28"/>
          <w:szCs w:val="28"/>
        </w:rPr>
      </w:pPr>
      <w:r w:rsidRPr="00923822">
        <w:rPr>
          <w:rFonts w:ascii="Times New Roman" w:hAnsi="Times New Roman" w:cs="Times New Roman"/>
          <w:color w:val="000000"/>
          <w:sz w:val="28"/>
          <w:szCs w:val="28"/>
        </w:rPr>
        <w:t xml:space="preserve">     Целевые статьи муниципальной </w:t>
      </w:r>
      <w:hyperlink r:id="rId20" w:history="1">
        <w:r w:rsidRPr="00923822">
          <w:rPr>
            <w:rFonts w:ascii="Times New Roman" w:hAnsi="Times New Roman" w:cs="Times New Roman"/>
            <w:color w:val="000000"/>
            <w:sz w:val="28"/>
            <w:szCs w:val="28"/>
          </w:rPr>
          <w:t>программы</w:t>
        </w:r>
      </w:hyperlink>
      <w:r w:rsidRPr="00923822">
        <w:rPr>
          <w:rFonts w:ascii="Times New Roman" w:hAnsi="Times New Roman" w:cs="Times New Roman"/>
          <w:color w:val="000000"/>
          <w:sz w:val="28"/>
          <w:szCs w:val="28"/>
        </w:rPr>
        <w:t xml:space="preserve"> Неболчского сельского поселения  "Поддержка территориального общественного самоуправления</w:t>
      </w:r>
    </w:p>
    <w:p w:rsidR="00923822" w:rsidRPr="00923822" w:rsidRDefault="00923822" w:rsidP="00923822">
      <w:pPr>
        <w:pStyle w:val="ConsNormal"/>
        <w:widowControl/>
        <w:ind w:firstLine="0"/>
        <w:rPr>
          <w:rFonts w:ascii="Times New Roman" w:hAnsi="Times New Roman" w:cs="Times New Roman"/>
          <w:color w:val="000000"/>
          <w:sz w:val="28"/>
          <w:szCs w:val="28"/>
        </w:rPr>
      </w:pPr>
      <w:r w:rsidRPr="00923822">
        <w:rPr>
          <w:rFonts w:ascii="Times New Roman" w:hAnsi="Times New Roman" w:cs="Times New Roman"/>
          <w:color w:val="000000"/>
          <w:sz w:val="28"/>
          <w:szCs w:val="28"/>
        </w:rPr>
        <w:t xml:space="preserve">  </w:t>
      </w:r>
      <w:proofErr w:type="spellStart"/>
      <w:r w:rsidRPr="00923822">
        <w:rPr>
          <w:rFonts w:ascii="Times New Roman" w:hAnsi="Times New Roman" w:cs="Times New Roman"/>
          <w:color w:val="000000"/>
          <w:sz w:val="28"/>
          <w:szCs w:val="28"/>
        </w:rPr>
        <w:t>Неболчском</w:t>
      </w:r>
      <w:proofErr w:type="spellEnd"/>
      <w:r w:rsidRPr="00923822">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00BD326B">
        <w:rPr>
          <w:rFonts w:ascii="Times New Roman" w:hAnsi="Times New Roman" w:cs="Times New Roman"/>
          <w:color w:val="000000"/>
          <w:sz w:val="28"/>
          <w:szCs w:val="28"/>
        </w:rPr>
        <w:t>»</w:t>
      </w:r>
      <w:r w:rsidRPr="00923822">
        <w:rPr>
          <w:rFonts w:ascii="Times New Roman" w:hAnsi="Times New Roman" w:cs="Times New Roman"/>
          <w:color w:val="000000"/>
          <w:sz w:val="28"/>
          <w:szCs w:val="28"/>
        </w:rPr>
        <w:t xml:space="preserve"> включают:</w:t>
      </w:r>
    </w:p>
    <w:p w:rsidR="00923822" w:rsidRPr="00923822" w:rsidRDefault="00923822" w:rsidP="00923822">
      <w:pPr>
        <w:ind w:firstLine="709"/>
        <w:rPr>
          <w:color w:val="FF0000"/>
          <w:sz w:val="28"/>
          <w:szCs w:val="28"/>
        </w:rPr>
      </w:pPr>
    </w:p>
    <w:p w:rsidR="00923822" w:rsidRPr="00923822" w:rsidRDefault="00923822" w:rsidP="00923822">
      <w:pPr>
        <w:pStyle w:val="ConsNormal"/>
        <w:widowControl/>
        <w:ind w:firstLine="0"/>
        <w:jc w:val="center"/>
        <w:rPr>
          <w:rFonts w:ascii="Times New Roman" w:hAnsi="Times New Roman" w:cs="Times New Roman"/>
          <w:color w:val="000000"/>
          <w:sz w:val="28"/>
          <w:szCs w:val="28"/>
        </w:rPr>
      </w:pPr>
      <w:r w:rsidRPr="00923822">
        <w:rPr>
          <w:rFonts w:ascii="Times New Roman" w:hAnsi="Times New Roman" w:cs="Times New Roman"/>
          <w:color w:val="000000"/>
          <w:sz w:val="28"/>
          <w:szCs w:val="28"/>
        </w:rPr>
        <w:t xml:space="preserve">          05 0 00 00000    Муниципальная программа поселения "Поддержка территориального общественного самоу</w:t>
      </w:r>
      <w:r>
        <w:rPr>
          <w:rFonts w:ascii="Times New Roman" w:hAnsi="Times New Roman" w:cs="Times New Roman"/>
          <w:color w:val="000000"/>
          <w:sz w:val="28"/>
          <w:szCs w:val="28"/>
        </w:rPr>
        <w:t xml:space="preserve">правления в </w:t>
      </w:r>
      <w:proofErr w:type="spellStart"/>
      <w:r>
        <w:rPr>
          <w:rFonts w:ascii="Times New Roman" w:hAnsi="Times New Roman" w:cs="Times New Roman"/>
          <w:color w:val="000000"/>
          <w:sz w:val="28"/>
          <w:szCs w:val="28"/>
        </w:rPr>
        <w:t>Неболчском</w:t>
      </w:r>
      <w:proofErr w:type="spellEnd"/>
      <w:r>
        <w:rPr>
          <w:rFonts w:ascii="Times New Roman" w:hAnsi="Times New Roman" w:cs="Times New Roman"/>
          <w:color w:val="000000"/>
          <w:sz w:val="28"/>
          <w:szCs w:val="28"/>
        </w:rPr>
        <w:t xml:space="preserve"> сельском </w:t>
      </w:r>
      <w:r w:rsidRPr="00923822">
        <w:rPr>
          <w:rFonts w:ascii="Times New Roman" w:hAnsi="Times New Roman" w:cs="Times New Roman"/>
          <w:color w:val="000000"/>
          <w:sz w:val="28"/>
          <w:szCs w:val="28"/>
        </w:rPr>
        <w:t xml:space="preserve">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00BD326B">
        <w:rPr>
          <w:rFonts w:ascii="Times New Roman" w:hAnsi="Times New Roman" w:cs="Times New Roman"/>
          <w:color w:val="000000"/>
          <w:sz w:val="28"/>
          <w:szCs w:val="28"/>
        </w:rPr>
        <w:t>»</w:t>
      </w:r>
    </w:p>
    <w:p w:rsidR="00923822" w:rsidRPr="00923822" w:rsidRDefault="00923822" w:rsidP="00487F31">
      <w:pPr>
        <w:pStyle w:val="ConsNormal"/>
        <w:widowControl/>
        <w:ind w:firstLine="0"/>
        <w:jc w:val="both"/>
        <w:rPr>
          <w:rFonts w:ascii="Times New Roman" w:hAnsi="Times New Roman" w:cs="Times New Roman"/>
          <w:color w:val="000000"/>
          <w:sz w:val="28"/>
          <w:szCs w:val="28"/>
        </w:rPr>
      </w:pPr>
      <w:r w:rsidRPr="00923822">
        <w:rPr>
          <w:rFonts w:ascii="Times New Roman" w:hAnsi="Times New Roman" w:cs="Times New Roman"/>
          <w:color w:val="FF0000"/>
          <w:sz w:val="28"/>
          <w:szCs w:val="28"/>
        </w:rPr>
        <w:t xml:space="preserve">              </w:t>
      </w:r>
      <w:r w:rsidRPr="00923822">
        <w:rPr>
          <w:rFonts w:ascii="Times New Roman" w:hAnsi="Times New Roman" w:cs="Times New Roman"/>
          <w:color w:val="000000"/>
          <w:sz w:val="28"/>
          <w:szCs w:val="28"/>
        </w:rPr>
        <w:t xml:space="preserve">По данной целевой статье отражаются расходы на реализацию муниципальной программы поселения "Поддержка территориального общественного самоуправления в </w:t>
      </w:r>
      <w:proofErr w:type="spellStart"/>
      <w:r w:rsidRPr="00923822">
        <w:rPr>
          <w:rFonts w:ascii="Times New Roman" w:hAnsi="Times New Roman" w:cs="Times New Roman"/>
          <w:color w:val="000000"/>
          <w:sz w:val="28"/>
          <w:szCs w:val="28"/>
        </w:rPr>
        <w:t>Неболчском</w:t>
      </w:r>
      <w:proofErr w:type="spellEnd"/>
      <w:r w:rsidRPr="00923822">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00BD326B">
        <w:rPr>
          <w:rFonts w:ascii="Times New Roman" w:hAnsi="Times New Roman" w:cs="Times New Roman"/>
          <w:color w:val="000000"/>
          <w:sz w:val="28"/>
          <w:szCs w:val="28"/>
        </w:rPr>
        <w:t>»</w:t>
      </w:r>
      <w:r w:rsidRPr="00923822">
        <w:rPr>
          <w:rFonts w:ascii="Times New Roman" w:hAnsi="Times New Roman" w:cs="Times New Roman"/>
          <w:color w:val="000000"/>
          <w:sz w:val="28"/>
          <w:szCs w:val="28"/>
        </w:rPr>
        <w:t xml:space="preserve">, разработанной в соответствии с </w:t>
      </w:r>
      <w:hyperlink r:id="rId21" w:history="1">
        <w:r w:rsidRPr="00923822">
          <w:rPr>
            <w:rFonts w:ascii="Times New Roman" w:hAnsi="Times New Roman" w:cs="Times New Roman"/>
            <w:color w:val="000000"/>
            <w:sz w:val="28"/>
            <w:szCs w:val="28"/>
          </w:rPr>
          <w:t>Перечн</w:t>
        </w:r>
      </w:hyperlink>
      <w:r w:rsidRPr="00923822">
        <w:rPr>
          <w:rFonts w:ascii="Times New Roman" w:hAnsi="Times New Roman" w:cs="Times New Roman"/>
          <w:color w:val="000000"/>
          <w:sz w:val="28"/>
          <w:szCs w:val="28"/>
        </w:rPr>
        <w:t xml:space="preserve">ем муниципальных программ Неболчского сельского поселения, утвержденным распоряжением Администрации Неболчского сельского поселения от </w:t>
      </w:r>
      <w:r w:rsidR="00B46BE6">
        <w:rPr>
          <w:rFonts w:ascii="Times New Roman" w:hAnsi="Times New Roman" w:cs="Times New Roman"/>
          <w:sz w:val="28"/>
          <w:szCs w:val="28"/>
        </w:rPr>
        <w:t>25.10.</w:t>
      </w:r>
      <w:r w:rsidR="003B6CE9">
        <w:rPr>
          <w:rFonts w:ascii="Times New Roman" w:hAnsi="Times New Roman" w:cs="Times New Roman"/>
          <w:sz w:val="28"/>
          <w:szCs w:val="28"/>
        </w:rPr>
        <w:t>2023</w:t>
      </w:r>
      <w:r w:rsidR="00B46BE6">
        <w:rPr>
          <w:rFonts w:ascii="Times New Roman" w:hAnsi="Times New Roman" w:cs="Times New Roman"/>
          <w:sz w:val="28"/>
          <w:szCs w:val="28"/>
        </w:rPr>
        <w:t xml:space="preserve"> №30-рг</w:t>
      </w:r>
      <w:r w:rsidRPr="00923822">
        <w:rPr>
          <w:rFonts w:ascii="Times New Roman" w:hAnsi="Times New Roman" w:cs="Times New Roman"/>
          <w:color w:val="000000"/>
          <w:sz w:val="28"/>
          <w:szCs w:val="28"/>
        </w:rPr>
        <w:t>, осуществляемые по следующей задаче муниципальной программы:</w:t>
      </w:r>
    </w:p>
    <w:p w:rsidR="00487F31" w:rsidRDefault="00923822" w:rsidP="00487F31">
      <w:pPr>
        <w:spacing w:before="120"/>
        <w:ind w:firstLine="709"/>
        <w:jc w:val="both"/>
        <w:rPr>
          <w:bCs/>
          <w:color w:val="000000"/>
          <w:sz w:val="28"/>
          <w:szCs w:val="28"/>
        </w:rPr>
      </w:pPr>
      <w:r w:rsidRPr="00923822">
        <w:rPr>
          <w:color w:val="000000"/>
          <w:sz w:val="28"/>
          <w:szCs w:val="28"/>
        </w:rPr>
        <w:t>0</w:t>
      </w:r>
      <w:r>
        <w:rPr>
          <w:color w:val="000000"/>
          <w:sz w:val="28"/>
          <w:szCs w:val="28"/>
        </w:rPr>
        <w:t>5</w:t>
      </w:r>
      <w:r w:rsidRPr="00923822">
        <w:rPr>
          <w:color w:val="000000"/>
          <w:sz w:val="28"/>
          <w:szCs w:val="28"/>
        </w:rPr>
        <w:t xml:space="preserve"> 0 0</w:t>
      </w:r>
      <w:r w:rsidR="00487F31">
        <w:rPr>
          <w:color w:val="000000"/>
          <w:sz w:val="28"/>
          <w:szCs w:val="28"/>
        </w:rPr>
        <w:t>2</w:t>
      </w:r>
      <w:r w:rsidRPr="00923822">
        <w:rPr>
          <w:color w:val="000000"/>
          <w:sz w:val="28"/>
          <w:szCs w:val="28"/>
        </w:rPr>
        <w:t xml:space="preserve"> 00000 </w:t>
      </w:r>
      <w:r w:rsidR="00487F31" w:rsidRPr="00487F31">
        <w:rPr>
          <w:bCs/>
          <w:color w:val="000000"/>
          <w:sz w:val="28"/>
          <w:szCs w:val="28"/>
        </w:rPr>
        <w:t xml:space="preserve">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значительный вклад в развитие местного самоуправления </w:t>
      </w:r>
    </w:p>
    <w:p w:rsidR="00082699" w:rsidRDefault="004E71C1" w:rsidP="00487F31">
      <w:pPr>
        <w:spacing w:before="120"/>
        <w:ind w:firstLine="709"/>
        <w:jc w:val="both"/>
        <w:rPr>
          <w:b/>
          <w:color w:val="000000"/>
          <w:sz w:val="28"/>
          <w:szCs w:val="28"/>
        </w:rPr>
      </w:pPr>
      <w:r>
        <w:rPr>
          <w:b/>
          <w:color w:val="000000"/>
          <w:sz w:val="28"/>
          <w:szCs w:val="28"/>
        </w:rPr>
        <w:t xml:space="preserve">1.2.1.6 </w:t>
      </w:r>
      <w:r w:rsidR="00082699" w:rsidRPr="00923822">
        <w:rPr>
          <w:b/>
          <w:color w:val="000000"/>
          <w:sz w:val="28"/>
          <w:szCs w:val="28"/>
        </w:rPr>
        <w:t xml:space="preserve">Муниципальная программа поселения </w:t>
      </w:r>
      <w:r w:rsidR="00082699" w:rsidRPr="00082699">
        <w:rPr>
          <w:b/>
          <w:color w:val="000000"/>
          <w:sz w:val="28"/>
          <w:szCs w:val="28"/>
        </w:rPr>
        <w:t xml:space="preserve">"Развитие муниципальной службы в </w:t>
      </w:r>
      <w:proofErr w:type="spellStart"/>
      <w:r w:rsidR="00082699" w:rsidRPr="00082699">
        <w:rPr>
          <w:b/>
          <w:color w:val="000000"/>
          <w:sz w:val="28"/>
          <w:szCs w:val="28"/>
        </w:rPr>
        <w:t>Неболчском</w:t>
      </w:r>
      <w:proofErr w:type="spellEnd"/>
      <w:r w:rsidR="00082699" w:rsidRPr="00082699">
        <w:rPr>
          <w:b/>
          <w:color w:val="000000"/>
          <w:sz w:val="28"/>
          <w:szCs w:val="28"/>
        </w:rPr>
        <w:t xml:space="preserve"> сельском поселении на </w:t>
      </w:r>
      <w:r w:rsidR="00B46BE6">
        <w:rPr>
          <w:b/>
          <w:color w:val="000000"/>
          <w:sz w:val="28"/>
          <w:szCs w:val="28"/>
        </w:rPr>
        <w:t>2021 – 2025</w:t>
      </w:r>
      <w:r w:rsidR="002979D2">
        <w:rPr>
          <w:b/>
          <w:color w:val="000000"/>
          <w:sz w:val="28"/>
          <w:szCs w:val="28"/>
        </w:rPr>
        <w:t>годы</w:t>
      </w:r>
      <w:r w:rsidR="00082699" w:rsidRPr="00082699">
        <w:rPr>
          <w:b/>
          <w:color w:val="000000"/>
          <w:sz w:val="28"/>
          <w:szCs w:val="28"/>
        </w:rPr>
        <w:t>"</w:t>
      </w:r>
    </w:p>
    <w:p w:rsidR="00082699" w:rsidRDefault="00082699" w:rsidP="00082699">
      <w:pPr>
        <w:pStyle w:val="ConsNormal"/>
        <w:widowControl/>
        <w:spacing w:line="240" w:lineRule="exact"/>
        <w:ind w:firstLine="0"/>
        <w:jc w:val="center"/>
        <w:rPr>
          <w:rFonts w:ascii="Times New Roman" w:hAnsi="Times New Roman" w:cs="Times New Roman"/>
          <w:b/>
          <w:color w:val="000000"/>
          <w:sz w:val="28"/>
          <w:szCs w:val="28"/>
        </w:rPr>
      </w:pPr>
    </w:p>
    <w:p w:rsidR="00082699" w:rsidRPr="00923822" w:rsidRDefault="00082699" w:rsidP="00082699">
      <w:pPr>
        <w:pStyle w:val="ConsNormal"/>
        <w:widowControl/>
        <w:ind w:firstLine="0"/>
        <w:rPr>
          <w:rFonts w:ascii="Times New Roman" w:hAnsi="Times New Roman" w:cs="Times New Roman"/>
          <w:color w:val="000000"/>
          <w:sz w:val="28"/>
          <w:szCs w:val="28"/>
        </w:rPr>
      </w:pPr>
      <w:r w:rsidRPr="00923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Целевые статьи муниципальной </w:t>
      </w:r>
      <w:hyperlink r:id="rId22" w:history="1">
        <w:r w:rsidRPr="00923822">
          <w:rPr>
            <w:rFonts w:ascii="Times New Roman" w:hAnsi="Times New Roman" w:cs="Times New Roman"/>
            <w:color w:val="000000"/>
            <w:sz w:val="28"/>
            <w:szCs w:val="28"/>
          </w:rPr>
          <w:t>программы</w:t>
        </w:r>
      </w:hyperlink>
      <w:r w:rsidRPr="00923822">
        <w:rPr>
          <w:rFonts w:ascii="Times New Roman" w:hAnsi="Times New Roman" w:cs="Times New Roman"/>
          <w:color w:val="000000"/>
          <w:sz w:val="28"/>
          <w:szCs w:val="28"/>
        </w:rPr>
        <w:t xml:space="preserve"> Неболчского сельского поселения  </w:t>
      </w:r>
      <w:r w:rsidRPr="00082699">
        <w:rPr>
          <w:rFonts w:ascii="Times New Roman" w:hAnsi="Times New Roman" w:cs="Times New Roman"/>
          <w:color w:val="000000"/>
          <w:sz w:val="28"/>
          <w:szCs w:val="28"/>
        </w:rPr>
        <w:t xml:space="preserve">"Развитие муниципальной службы в </w:t>
      </w:r>
      <w:proofErr w:type="spellStart"/>
      <w:r w:rsidRPr="00082699">
        <w:rPr>
          <w:rFonts w:ascii="Times New Roman" w:hAnsi="Times New Roman" w:cs="Times New Roman"/>
          <w:color w:val="000000"/>
          <w:sz w:val="28"/>
          <w:szCs w:val="28"/>
        </w:rPr>
        <w:t>Неболчском</w:t>
      </w:r>
      <w:proofErr w:type="spellEnd"/>
      <w:r w:rsidRPr="00082699">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08269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включают:</w:t>
      </w:r>
    </w:p>
    <w:p w:rsidR="00082699" w:rsidRPr="00923822" w:rsidRDefault="00082699" w:rsidP="00082699">
      <w:pPr>
        <w:ind w:firstLine="709"/>
        <w:rPr>
          <w:color w:val="FF0000"/>
          <w:sz w:val="28"/>
          <w:szCs w:val="28"/>
        </w:rPr>
      </w:pPr>
    </w:p>
    <w:p w:rsidR="00082699" w:rsidRDefault="00082699" w:rsidP="00082699">
      <w:pPr>
        <w:pStyle w:val="Con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0</w:t>
      </w:r>
      <w:r>
        <w:rPr>
          <w:rFonts w:ascii="Times New Roman" w:hAnsi="Times New Roman" w:cs="Times New Roman"/>
          <w:color w:val="000000"/>
          <w:sz w:val="28"/>
          <w:szCs w:val="28"/>
        </w:rPr>
        <w:t>7</w:t>
      </w:r>
      <w:r w:rsidRPr="00923822">
        <w:rPr>
          <w:rFonts w:ascii="Times New Roman" w:hAnsi="Times New Roman" w:cs="Times New Roman"/>
          <w:color w:val="000000"/>
          <w:sz w:val="28"/>
          <w:szCs w:val="28"/>
        </w:rPr>
        <w:t xml:space="preserve"> 0 00 00000    Муниципальная программа поселения </w:t>
      </w:r>
      <w:r w:rsidRPr="00082699">
        <w:rPr>
          <w:rFonts w:ascii="Times New Roman" w:hAnsi="Times New Roman" w:cs="Times New Roman"/>
          <w:color w:val="000000"/>
          <w:sz w:val="28"/>
          <w:szCs w:val="28"/>
        </w:rPr>
        <w:t xml:space="preserve">"Развитие муниципальной службы в </w:t>
      </w:r>
      <w:proofErr w:type="spellStart"/>
      <w:r w:rsidRPr="00082699">
        <w:rPr>
          <w:rFonts w:ascii="Times New Roman" w:hAnsi="Times New Roman" w:cs="Times New Roman"/>
          <w:color w:val="000000"/>
          <w:sz w:val="28"/>
          <w:szCs w:val="28"/>
        </w:rPr>
        <w:t>Неболчском</w:t>
      </w:r>
      <w:proofErr w:type="spellEnd"/>
      <w:r w:rsidRPr="00082699">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082699">
        <w:rPr>
          <w:rFonts w:ascii="Times New Roman" w:hAnsi="Times New Roman" w:cs="Times New Roman"/>
          <w:color w:val="000000"/>
          <w:sz w:val="28"/>
          <w:szCs w:val="28"/>
        </w:rPr>
        <w:t>"</w:t>
      </w:r>
    </w:p>
    <w:p w:rsidR="00082699" w:rsidRPr="00923822" w:rsidRDefault="00082699" w:rsidP="00082699">
      <w:pPr>
        <w:pStyle w:val="Con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По данной целевой статье отражаются расходы на реализацию муниципальной программы поселения </w:t>
      </w:r>
      <w:r w:rsidRPr="00082699">
        <w:rPr>
          <w:rFonts w:ascii="Times New Roman" w:hAnsi="Times New Roman" w:cs="Times New Roman"/>
          <w:color w:val="000000"/>
          <w:sz w:val="28"/>
          <w:szCs w:val="28"/>
        </w:rPr>
        <w:t xml:space="preserve">"Развитие муниципальной службы в </w:t>
      </w:r>
      <w:proofErr w:type="spellStart"/>
      <w:r w:rsidRPr="00082699">
        <w:rPr>
          <w:rFonts w:ascii="Times New Roman" w:hAnsi="Times New Roman" w:cs="Times New Roman"/>
          <w:color w:val="000000"/>
          <w:sz w:val="28"/>
          <w:szCs w:val="28"/>
        </w:rPr>
        <w:t>Неболчском</w:t>
      </w:r>
      <w:proofErr w:type="spellEnd"/>
      <w:r w:rsidRPr="00082699">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082699">
        <w:rPr>
          <w:rFonts w:ascii="Times New Roman" w:hAnsi="Times New Roman" w:cs="Times New Roman"/>
          <w:color w:val="000000"/>
          <w:sz w:val="28"/>
          <w:szCs w:val="28"/>
        </w:rPr>
        <w:t>"</w:t>
      </w:r>
      <w:r w:rsidRPr="00923822">
        <w:rPr>
          <w:rFonts w:ascii="Times New Roman" w:hAnsi="Times New Roman" w:cs="Times New Roman"/>
          <w:color w:val="000000"/>
          <w:sz w:val="28"/>
          <w:szCs w:val="28"/>
        </w:rPr>
        <w:t xml:space="preserve">, разработанной в соответствии с </w:t>
      </w:r>
      <w:hyperlink r:id="rId23" w:history="1">
        <w:r w:rsidRPr="00923822">
          <w:rPr>
            <w:rFonts w:ascii="Times New Roman" w:hAnsi="Times New Roman" w:cs="Times New Roman"/>
            <w:color w:val="000000"/>
            <w:sz w:val="28"/>
            <w:szCs w:val="28"/>
          </w:rPr>
          <w:t>Перечн</w:t>
        </w:r>
      </w:hyperlink>
      <w:r w:rsidRPr="00923822">
        <w:rPr>
          <w:rFonts w:ascii="Times New Roman" w:hAnsi="Times New Roman" w:cs="Times New Roman"/>
          <w:color w:val="000000"/>
          <w:sz w:val="28"/>
          <w:szCs w:val="28"/>
        </w:rPr>
        <w:t xml:space="preserve">ем муниципальных программ Неболчского сельского поселения, утвержденным распоряжением Администрации Неболчского сельского поселения от </w:t>
      </w:r>
      <w:r w:rsidR="00B46BE6">
        <w:rPr>
          <w:rFonts w:ascii="Times New Roman" w:hAnsi="Times New Roman" w:cs="Times New Roman"/>
          <w:sz w:val="28"/>
          <w:szCs w:val="28"/>
        </w:rPr>
        <w:t>25.10.</w:t>
      </w:r>
      <w:r w:rsidR="003B6CE9">
        <w:rPr>
          <w:rFonts w:ascii="Times New Roman" w:hAnsi="Times New Roman" w:cs="Times New Roman"/>
          <w:sz w:val="28"/>
          <w:szCs w:val="28"/>
        </w:rPr>
        <w:t>2023</w:t>
      </w:r>
      <w:r w:rsidR="00B46BE6">
        <w:rPr>
          <w:rFonts w:ascii="Times New Roman" w:hAnsi="Times New Roman" w:cs="Times New Roman"/>
          <w:sz w:val="28"/>
          <w:szCs w:val="28"/>
        </w:rPr>
        <w:t xml:space="preserve"> №30-рг</w:t>
      </w:r>
      <w:r w:rsidRPr="00923822">
        <w:rPr>
          <w:rFonts w:ascii="Times New Roman" w:hAnsi="Times New Roman" w:cs="Times New Roman"/>
          <w:color w:val="000000"/>
          <w:sz w:val="28"/>
          <w:szCs w:val="28"/>
        </w:rPr>
        <w:t>, осуществляемые по следующей</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задаче муниципальной программы:</w:t>
      </w:r>
    </w:p>
    <w:p w:rsidR="00082699" w:rsidRDefault="00082699" w:rsidP="00082699">
      <w:pPr>
        <w:spacing w:before="120"/>
        <w:ind w:firstLine="709"/>
        <w:jc w:val="both"/>
        <w:rPr>
          <w:bCs/>
          <w:color w:val="000000"/>
          <w:sz w:val="28"/>
          <w:szCs w:val="28"/>
        </w:rPr>
      </w:pPr>
      <w:r w:rsidRPr="00923822">
        <w:rPr>
          <w:color w:val="000000"/>
          <w:sz w:val="28"/>
          <w:szCs w:val="28"/>
        </w:rPr>
        <w:t>0</w:t>
      </w:r>
      <w:r>
        <w:rPr>
          <w:color w:val="000000"/>
          <w:sz w:val="28"/>
          <w:szCs w:val="28"/>
        </w:rPr>
        <w:t>7</w:t>
      </w:r>
      <w:r w:rsidRPr="00923822">
        <w:rPr>
          <w:color w:val="000000"/>
          <w:sz w:val="28"/>
          <w:szCs w:val="28"/>
        </w:rPr>
        <w:t xml:space="preserve"> 0 0</w:t>
      </w:r>
      <w:r w:rsidR="00487F31">
        <w:rPr>
          <w:color w:val="000000"/>
          <w:sz w:val="28"/>
          <w:szCs w:val="28"/>
        </w:rPr>
        <w:t>2</w:t>
      </w:r>
      <w:r w:rsidRPr="00923822">
        <w:rPr>
          <w:color w:val="000000"/>
          <w:sz w:val="28"/>
          <w:szCs w:val="28"/>
        </w:rPr>
        <w:t xml:space="preserve"> 00000 </w:t>
      </w:r>
      <w:r>
        <w:rPr>
          <w:color w:val="000000"/>
          <w:sz w:val="28"/>
          <w:szCs w:val="28"/>
        </w:rPr>
        <w:t xml:space="preserve"> </w:t>
      </w:r>
      <w:r w:rsidR="00487F31" w:rsidRPr="00487F31">
        <w:rPr>
          <w:bCs/>
          <w:color w:val="000000"/>
          <w:sz w:val="28"/>
          <w:szCs w:val="28"/>
        </w:rPr>
        <w:t xml:space="preserve">Создание условий для профессионального развития и подготовки кадров муниципальной службы, дальнейшее развитие системы обучения муниципальных служащих как основы их профессионального и </w:t>
      </w:r>
      <w:r w:rsidR="00487F31" w:rsidRPr="00487F31">
        <w:rPr>
          <w:bCs/>
          <w:color w:val="000000"/>
          <w:sz w:val="28"/>
          <w:szCs w:val="28"/>
        </w:rPr>
        <w:lastRenderedPageBreak/>
        <w:t>должностного роста, а именно: повышения квалификации муниципальных служащих</w:t>
      </w:r>
    </w:p>
    <w:p w:rsidR="00082699" w:rsidRDefault="00082699" w:rsidP="00082699">
      <w:pPr>
        <w:spacing w:before="120"/>
        <w:ind w:firstLine="709"/>
        <w:jc w:val="both"/>
        <w:rPr>
          <w:bCs/>
          <w:color w:val="000000"/>
          <w:sz w:val="28"/>
          <w:szCs w:val="28"/>
        </w:rPr>
      </w:pPr>
    </w:p>
    <w:p w:rsidR="00082699" w:rsidRDefault="004E71C1" w:rsidP="00082699">
      <w:pPr>
        <w:pStyle w:val="ConsNormal"/>
        <w:widowControl/>
        <w:spacing w:line="240" w:lineRule="exact"/>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1.2.1.7 </w:t>
      </w:r>
      <w:r w:rsidR="00082699" w:rsidRPr="00923822">
        <w:rPr>
          <w:rFonts w:ascii="Times New Roman" w:hAnsi="Times New Roman" w:cs="Times New Roman"/>
          <w:b/>
          <w:color w:val="000000"/>
          <w:sz w:val="28"/>
          <w:szCs w:val="28"/>
        </w:rPr>
        <w:t xml:space="preserve">Муниципальная программа поселения </w:t>
      </w:r>
      <w:r w:rsidR="00082699" w:rsidRPr="00082699">
        <w:rPr>
          <w:rFonts w:ascii="Times New Roman" w:hAnsi="Times New Roman" w:cs="Times New Roman"/>
          <w:b/>
          <w:color w:val="000000"/>
          <w:sz w:val="28"/>
          <w:szCs w:val="28"/>
        </w:rPr>
        <w:t xml:space="preserve">"Развитие физической культуры и спорта в </w:t>
      </w:r>
      <w:proofErr w:type="spellStart"/>
      <w:r w:rsidR="00082699" w:rsidRPr="00082699">
        <w:rPr>
          <w:rFonts w:ascii="Times New Roman" w:hAnsi="Times New Roman" w:cs="Times New Roman"/>
          <w:b/>
          <w:color w:val="000000"/>
          <w:sz w:val="28"/>
          <w:szCs w:val="28"/>
        </w:rPr>
        <w:t>Неболчском</w:t>
      </w:r>
      <w:proofErr w:type="spellEnd"/>
      <w:r w:rsidR="00082699" w:rsidRPr="00082699">
        <w:rPr>
          <w:rFonts w:ascii="Times New Roman" w:hAnsi="Times New Roman" w:cs="Times New Roman"/>
          <w:b/>
          <w:color w:val="000000"/>
          <w:sz w:val="28"/>
          <w:szCs w:val="28"/>
        </w:rPr>
        <w:t xml:space="preserve"> сельском поселении на </w:t>
      </w:r>
      <w:r w:rsidR="00B46BE6">
        <w:rPr>
          <w:rFonts w:ascii="Times New Roman" w:hAnsi="Times New Roman" w:cs="Times New Roman"/>
          <w:b/>
          <w:color w:val="000000"/>
          <w:sz w:val="28"/>
          <w:szCs w:val="28"/>
        </w:rPr>
        <w:t>2021 – 2025</w:t>
      </w:r>
      <w:r w:rsidR="002979D2">
        <w:rPr>
          <w:rFonts w:ascii="Times New Roman" w:hAnsi="Times New Roman" w:cs="Times New Roman"/>
          <w:b/>
          <w:color w:val="000000"/>
          <w:sz w:val="28"/>
          <w:szCs w:val="28"/>
        </w:rPr>
        <w:t>годы</w:t>
      </w:r>
      <w:r w:rsidR="00082699" w:rsidRPr="00082699">
        <w:rPr>
          <w:rFonts w:ascii="Times New Roman" w:hAnsi="Times New Roman" w:cs="Times New Roman"/>
          <w:b/>
          <w:color w:val="000000"/>
          <w:sz w:val="28"/>
          <w:szCs w:val="28"/>
        </w:rPr>
        <w:t>"</w:t>
      </w:r>
    </w:p>
    <w:p w:rsidR="00082699" w:rsidRPr="00923822" w:rsidRDefault="00082699" w:rsidP="00082699">
      <w:pPr>
        <w:pStyle w:val="ConsNormal"/>
        <w:widowControl/>
        <w:ind w:firstLine="0"/>
        <w:jc w:val="center"/>
        <w:rPr>
          <w:rFonts w:ascii="Times New Roman" w:hAnsi="Times New Roman" w:cs="Times New Roman"/>
          <w:color w:val="000000"/>
          <w:sz w:val="28"/>
          <w:szCs w:val="28"/>
        </w:rPr>
      </w:pPr>
      <w:r w:rsidRPr="00923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Целевые статьи муниципальной </w:t>
      </w:r>
      <w:hyperlink r:id="rId24" w:history="1">
        <w:r w:rsidRPr="00923822">
          <w:rPr>
            <w:rFonts w:ascii="Times New Roman" w:hAnsi="Times New Roman" w:cs="Times New Roman"/>
            <w:color w:val="000000"/>
            <w:sz w:val="28"/>
            <w:szCs w:val="28"/>
          </w:rPr>
          <w:t>программы</w:t>
        </w:r>
      </w:hyperlink>
      <w:r w:rsidRPr="00923822">
        <w:rPr>
          <w:rFonts w:ascii="Times New Roman" w:hAnsi="Times New Roman" w:cs="Times New Roman"/>
          <w:color w:val="000000"/>
          <w:sz w:val="28"/>
          <w:szCs w:val="28"/>
        </w:rPr>
        <w:t xml:space="preserve"> Неболчского сельского поселения  </w:t>
      </w:r>
      <w:r w:rsidRPr="00082699">
        <w:rPr>
          <w:rFonts w:ascii="Times New Roman" w:hAnsi="Times New Roman" w:cs="Times New Roman"/>
          <w:color w:val="000000"/>
          <w:sz w:val="28"/>
          <w:szCs w:val="28"/>
        </w:rPr>
        <w:t xml:space="preserve">"Развитие физической культуры и спорта в </w:t>
      </w:r>
      <w:proofErr w:type="spellStart"/>
      <w:r w:rsidRPr="00082699">
        <w:rPr>
          <w:rFonts w:ascii="Times New Roman" w:hAnsi="Times New Roman" w:cs="Times New Roman"/>
          <w:color w:val="000000"/>
          <w:sz w:val="28"/>
          <w:szCs w:val="28"/>
        </w:rPr>
        <w:t>Неболчском</w:t>
      </w:r>
      <w:proofErr w:type="spellEnd"/>
      <w:r w:rsidRPr="00082699">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08269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включают:</w:t>
      </w:r>
    </w:p>
    <w:p w:rsidR="00082699" w:rsidRPr="00923822" w:rsidRDefault="00082699" w:rsidP="00082699">
      <w:pPr>
        <w:ind w:firstLine="709"/>
        <w:rPr>
          <w:color w:val="FF0000"/>
          <w:sz w:val="28"/>
          <w:szCs w:val="28"/>
        </w:rPr>
      </w:pPr>
    </w:p>
    <w:p w:rsidR="00082699" w:rsidRDefault="00082699" w:rsidP="00082699">
      <w:pPr>
        <w:pStyle w:val="Con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0</w:t>
      </w:r>
      <w:r>
        <w:rPr>
          <w:rFonts w:ascii="Times New Roman" w:hAnsi="Times New Roman" w:cs="Times New Roman"/>
          <w:color w:val="000000"/>
          <w:sz w:val="28"/>
          <w:szCs w:val="28"/>
        </w:rPr>
        <w:t>8</w:t>
      </w:r>
      <w:r w:rsidRPr="00923822">
        <w:rPr>
          <w:rFonts w:ascii="Times New Roman" w:hAnsi="Times New Roman" w:cs="Times New Roman"/>
          <w:color w:val="000000"/>
          <w:sz w:val="28"/>
          <w:szCs w:val="28"/>
        </w:rPr>
        <w:t xml:space="preserve"> 0 00 00000    Муниципальная программа поселения </w:t>
      </w:r>
      <w:r w:rsidRPr="00082699">
        <w:rPr>
          <w:rFonts w:ascii="Times New Roman" w:hAnsi="Times New Roman" w:cs="Times New Roman"/>
          <w:color w:val="000000"/>
          <w:sz w:val="28"/>
          <w:szCs w:val="28"/>
        </w:rPr>
        <w:t xml:space="preserve">"Развитие физической культуры и спорта в </w:t>
      </w:r>
      <w:proofErr w:type="spellStart"/>
      <w:r w:rsidRPr="00082699">
        <w:rPr>
          <w:rFonts w:ascii="Times New Roman" w:hAnsi="Times New Roman" w:cs="Times New Roman"/>
          <w:color w:val="000000"/>
          <w:sz w:val="28"/>
          <w:szCs w:val="28"/>
        </w:rPr>
        <w:t>Неболчском</w:t>
      </w:r>
      <w:proofErr w:type="spellEnd"/>
      <w:r w:rsidRPr="00082699">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082699">
        <w:rPr>
          <w:rFonts w:ascii="Times New Roman" w:hAnsi="Times New Roman" w:cs="Times New Roman"/>
          <w:color w:val="000000"/>
          <w:sz w:val="28"/>
          <w:szCs w:val="28"/>
        </w:rPr>
        <w:t>"</w:t>
      </w:r>
    </w:p>
    <w:p w:rsidR="00155221" w:rsidRDefault="00082699" w:rsidP="00082699">
      <w:pPr>
        <w:pStyle w:val="ConsNormal"/>
        <w:widowControl/>
        <w:ind w:firstLine="0"/>
        <w:rPr>
          <w:rFonts w:ascii="Times New Roman" w:hAnsi="Times New Roman" w:cs="Times New Roman"/>
          <w:color w:val="FF0000"/>
          <w:sz w:val="28"/>
          <w:szCs w:val="28"/>
        </w:rPr>
      </w:pP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По данной целевой статье отражаются расходы на реализацию муниципальной программы поселения </w:t>
      </w:r>
      <w:r w:rsidRPr="00082699">
        <w:rPr>
          <w:rFonts w:ascii="Times New Roman" w:hAnsi="Times New Roman" w:cs="Times New Roman"/>
          <w:color w:val="000000"/>
          <w:sz w:val="28"/>
          <w:szCs w:val="28"/>
        </w:rPr>
        <w:t xml:space="preserve">"Развитие физической культуры и спорта в </w:t>
      </w:r>
      <w:proofErr w:type="spellStart"/>
      <w:r w:rsidRPr="00082699">
        <w:rPr>
          <w:rFonts w:ascii="Times New Roman" w:hAnsi="Times New Roman" w:cs="Times New Roman"/>
          <w:color w:val="000000"/>
          <w:sz w:val="28"/>
          <w:szCs w:val="28"/>
        </w:rPr>
        <w:t>Неболчском</w:t>
      </w:r>
      <w:proofErr w:type="spellEnd"/>
      <w:r w:rsidRPr="00082699">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08269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разработанной в соответствии с </w:t>
      </w:r>
      <w:hyperlink r:id="rId25" w:history="1">
        <w:r w:rsidRPr="00923822">
          <w:rPr>
            <w:rFonts w:ascii="Times New Roman" w:hAnsi="Times New Roman" w:cs="Times New Roman"/>
            <w:color w:val="000000"/>
            <w:sz w:val="28"/>
            <w:szCs w:val="28"/>
          </w:rPr>
          <w:t>Перечн</w:t>
        </w:r>
      </w:hyperlink>
      <w:r w:rsidRPr="00923822">
        <w:rPr>
          <w:rFonts w:ascii="Times New Roman" w:hAnsi="Times New Roman" w:cs="Times New Roman"/>
          <w:color w:val="000000"/>
          <w:sz w:val="28"/>
          <w:szCs w:val="28"/>
        </w:rPr>
        <w:t xml:space="preserve">ем муниципальных программ Неболчского сельского поселения, утвержденным распоряжением Администрации Неболчского сельского поселения от </w:t>
      </w:r>
      <w:r w:rsidR="00B46BE6">
        <w:rPr>
          <w:rFonts w:ascii="Times New Roman" w:hAnsi="Times New Roman" w:cs="Times New Roman"/>
          <w:sz w:val="28"/>
          <w:szCs w:val="28"/>
        </w:rPr>
        <w:t>25.10.</w:t>
      </w:r>
      <w:r w:rsidR="003B6CE9">
        <w:rPr>
          <w:rFonts w:ascii="Times New Roman" w:hAnsi="Times New Roman" w:cs="Times New Roman"/>
          <w:sz w:val="28"/>
          <w:szCs w:val="28"/>
        </w:rPr>
        <w:t>2023</w:t>
      </w:r>
      <w:r w:rsidR="00B46BE6">
        <w:rPr>
          <w:rFonts w:ascii="Times New Roman" w:hAnsi="Times New Roman" w:cs="Times New Roman"/>
          <w:sz w:val="28"/>
          <w:szCs w:val="28"/>
        </w:rPr>
        <w:t xml:space="preserve"> №30-рг</w:t>
      </w:r>
    </w:p>
    <w:p w:rsidR="00082699" w:rsidRPr="00923822" w:rsidRDefault="00082699" w:rsidP="00082699">
      <w:pPr>
        <w:pStyle w:val="ConsNormal"/>
        <w:widowControl/>
        <w:ind w:firstLine="0"/>
        <w:rPr>
          <w:rFonts w:ascii="Times New Roman" w:hAnsi="Times New Roman" w:cs="Times New Roman"/>
          <w:color w:val="000000"/>
          <w:sz w:val="28"/>
          <w:szCs w:val="28"/>
        </w:rPr>
      </w:pPr>
      <w:r w:rsidRPr="00923822">
        <w:rPr>
          <w:rFonts w:ascii="Times New Roman" w:hAnsi="Times New Roman" w:cs="Times New Roman"/>
          <w:color w:val="000000"/>
          <w:sz w:val="28"/>
          <w:szCs w:val="28"/>
        </w:rPr>
        <w:t>, осуществляемые по следующей</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задаче муниципальной программы:</w:t>
      </w:r>
    </w:p>
    <w:p w:rsidR="00487F31" w:rsidRDefault="00082699" w:rsidP="00487F31">
      <w:pPr>
        <w:spacing w:before="120"/>
        <w:ind w:firstLine="709"/>
        <w:jc w:val="both"/>
        <w:rPr>
          <w:bCs/>
          <w:color w:val="000000"/>
          <w:sz w:val="28"/>
          <w:szCs w:val="28"/>
        </w:rPr>
      </w:pPr>
      <w:r w:rsidRPr="00923822">
        <w:rPr>
          <w:color w:val="000000"/>
          <w:sz w:val="28"/>
          <w:szCs w:val="28"/>
        </w:rPr>
        <w:t>0</w:t>
      </w:r>
      <w:r>
        <w:rPr>
          <w:color w:val="000000"/>
          <w:sz w:val="28"/>
          <w:szCs w:val="28"/>
        </w:rPr>
        <w:t>8</w:t>
      </w:r>
      <w:r w:rsidRPr="00923822">
        <w:rPr>
          <w:color w:val="000000"/>
          <w:sz w:val="28"/>
          <w:szCs w:val="28"/>
        </w:rPr>
        <w:t xml:space="preserve"> 0 0</w:t>
      </w:r>
      <w:r w:rsidR="00487F31">
        <w:rPr>
          <w:color w:val="000000"/>
          <w:sz w:val="28"/>
          <w:szCs w:val="28"/>
        </w:rPr>
        <w:t>2</w:t>
      </w:r>
      <w:r w:rsidRPr="00923822">
        <w:rPr>
          <w:color w:val="000000"/>
          <w:sz w:val="28"/>
          <w:szCs w:val="28"/>
        </w:rPr>
        <w:t xml:space="preserve"> 00000 </w:t>
      </w:r>
      <w:r>
        <w:rPr>
          <w:color w:val="000000"/>
          <w:sz w:val="28"/>
          <w:szCs w:val="28"/>
        </w:rPr>
        <w:t xml:space="preserve"> </w:t>
      </w:r>
      <w:r w:rsidR="00487F31" w:rsidRPr="00487F31">
        <w:rPr>
          <w:bCs/>
          <w:color w:val="000000"/>
          <w:sz w:val="28"/>
          <w:szCs w:val="28"/>
        </w:rPr>
        <w:t xml:space="preserve">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 </w:t>
      </w:r>
    </w:p>
    <w:p w:rsidR="00405E0A" w:rsidRDefault="00155221" w:rsidP="00487F31">
      <w:pPr>
        <w:spacing w:before="120"/>
        <w:ind w:firstLine="709"/>
        <w:jc w:val="both"/>
        <w:rPr>
          <w:b/>
          <w:color w:val="000000"/>
          <w:sz w:val="28"/>
          <w:szCs w:val="28"/>
        </w:rPr>
      </w:pPr>
      <w:r>
        <w:rPr>
          <w:b/>
          <w:color w:val="000000"/>
          <w:sz w:val="28"/>
          <w:szCs w:val="28"/>
        </w:rPr>
        <w:t xml:space="preserve">1.2.1.8 </w:t>
      </w:r>
      <w:r w:rsidR="00405E0A" w:rsidRPr="00923822">
        <w:rPr>
          <w:b/>
          <w:color w:val="000000"/>
          <w:sz w:val="28"/>
          <w:szCs w:val="28"/>
        </w:rPr>
        <w:t xml:space="preserve">Муниципальная программа поселения </w:t>
      </w:r>
      <w:r w:rsidR="00405E0A" w:rsidRPr="00405E0A">
        <w:rPr>
          <w:b/>
          <w:color w:val="000000"/>
          <w:sz w:val="28"/>
          <w:szCs w:val="28"/>
        </w:rPr>
        <w:t xml:space="preserve">"Повышение эффективности бюджетных расходов Неболчского сельского поселения на </w:t>
      </w:r>
      <w:r w:rsidR="00B46BE6">
        <w:rPr>
          <w:b/>
          <w:color w:val="000000"/>
          <w:sz w:val="28"/>
          <w:szCs w:val="28"/>
        </w:rPr>
        <w:t>2021 – 2025</w:t>
      </w:r>
      <w:r w:rsidR="002979D2">
        <w:rPr>
          <w:b/>
          <w:color w:val="000000"/>
          <w:sz w:val="28"/>
          <w:szCs w:val="28"/>
        </w:rPr>
        <w:t>годы</w:t>
      </w:r>
      <w:r w:rsidR="00405E0A" w:rsidRPr="00405E0A">
        <w:rPr>
          <w:b/>
          <w:color w:val="000000"/>
          <w:sz w:val="28"/>
          <w:szCs w:val="28"/>
        </w:rPr>
        <w:t>"</w:t>
      </w:r>
    </w:p>
    <w:p w:rsidR="00405E0A" w:rsidRPr="00923822" w:rsidRDefault="00405E0A" w:rsidP="00E15439">
      <w:pPr>
        <w:pStyle w:val="ConsNormal"/>
        <w:widowControl/>
        <w:ind w:firstLine="0"/>
        <w:rPr>
          <w:rFonts w:ascii="Times New Roman" w:hAnsi="Times New Roman" w:cs="Times New Roman"/>
          <w:color w:val="000000"/>
          <w:sz w:val="28"/>
          <w:szCs w:val="28"/>
        </w:rPr>
      </w:pPr>
      <w:r w:rsidRPr="00923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Целевые статьи муниципальной </w:t>
      </w:r>
      <w:hyperlink r:id="rId26" w:history="1">
        <w:r w:rsidRPr="00923822">
          <w:rPr>
            <w:rFonts w:ascii="Times New Roman" w:hAnsi="Times New Roman" w:cs="Times New Roman"/>
            <w:color w:val="000000"/>
            <w:sz w:val="28"/>
            <w:szCs w:val="28"/>
          </w:rPr>
          <w:t>программы</w:t>
        </w:r>
      </w:hyperlink>
      <w:r w:rsidRPr="00923822">
        <w:rPr>
          <w:rFonts w:ascii="Times New Roman" w:hAnsi="Times New Roman" w:cs="Times New Roman"/>
          <w:color w:val="000000"/>
          <w:sz w:val="28"/>
          <w:szCs w:val="28"/>
        </w:rPr>
        <w:t xml:space="preserve"> Неболчского сельского поселения  </w:t>
      </w:r>
      <w:r w:rsidRPr="00405E0A">
        <w:rPr>
          <w:rFonts w:ascii="Times New Roman" w:hAnsi="Times New Roman" w:cs="Times New Roman"/>
          <w:color w:val="000000"/>
          <w:sz w:val="28"/>
          <w:szCs w:val="28"/>
        </w:rPr>
        <w:t>"Повышение эффективности бюджетных расхо</w:t>
      </w:r>
      <w:r w:rsidR="00E15439">
        <w:rPr>
          <w:rFonts w:ascii="Times New Roman" w:hAnsi="Times New Roman" w:cs="Times New Roman"/>
          <w:color w:val="000000"/>
          <w:sz w:val="28"/>
          <w:szCs w:val="28"/>
        </w:rPr>
        <w:t xml:space="preserve">дов </w:t>
      </w:r>
      <w:proofErr w:type="spellStart"/>
      <w:r w:rsidR="00E15439">
        <w:rPr>
          <w:rFonts w:ascii="Times New Roman" w:hAnsi="Times New Roman" w:cs="Times New Roman"/>
          <w:color w:val="000000"/>
          <w:sz w:val="28"/>
          <w:szCs w:val="28"/>
        </w:rPr>
        <w:t>Неболчского</w:t>
      </w:r>
      <w:r w:rsidRPr="00405E0A">
        <w:rPr>
          <w:rFonts w:ascii="Times New Roman" w:hAnsi="Times New Roman" w:cs="Times New Roman"/>
          <w:color w:val="000000"/>
          <w:sz w:val="28"/>
          <w:szCs w:val="28"/>
        </w:rPr>
        <w:t>сельского</w:t>
      </w:r>
      <w:proofErr w:type="spellEnd"/>
      <w:r w:rsidRPr="00405E0A">
        <w:rPr>
          <w:rFonts w:ascii="Times New Roman" w:hAnsi="Times New Roman" w:cs="Times New Roman"/>
          <w:color w:val="000000"/>
          <w:sz w:val="28"/>
          <w:szCs w:val="28"/>
        </w:rPr>
        <w:t xml:space="preserve"> поселения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405E0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включают:</w:t>
      </w:r>
    </w:p>
    <w:p w:rsidR="00405E0A" w:rsidRPr="00923822" w:rsidRDefault="00405E0A" w:rsidP="00E15439">
      <w:pPr>
        <w:ind w:firstLine="709"/>
        <w:rPr>
          <w:color w:val="FF0000"/>
          <w:sz w:val="28"/>
          <w:szCs w:val="28"/>
        </w:rPr>
      </w:pPr>
    </w:p>
    <w:p w:rsidR="00405E0A" w:rsidRDefault="00405E0A" w:rsidP="00405E0A">
      <w:pPr>
        <w:pStyle w:val="Con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0</w:t>
      </w:r>
      <w:r>
        <w:rPr>
          <w:rFonts w:ascii="Times New Roman" w:hAnsi="Times New Roman" w:cs="Times New Roman"/>
          <w:color w:val="000000"/>
          <w:sz w:val="28"/>
          <w:szCs w:val="28"/>
        </w:rPr>
        <w:t>9</w:t>
      </w:r>
      <w:r w:rsidRPr="00923822">
        <w:rPr>
          <w:rFonts w:ascii="Times New Roman" w:hAnsi="Times New Roman" w:cs="Times New Roman"/>
          <w:color w:val="000000"/>
          <w:sz w:val="28"/>
          <w:szCs w:val="28"/>
        </w:rPr>
        <w:t xml:space="preserve"> 0 </w:t>
      </w:r>
      <w:r w:rsidR="00E15439">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00 </w:t>
      </w:r>
      <w:r w:rsidR="00E15439">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00000    Муниципальная программа поселения </w:t>
      </w:r>
      <w:r w:rsidRPr="00405E0A">
        <w:rPr>
          <w:rFonts w:ascii="Times New Roman" w:hAnsi="Times New Roman" w:cs="Times New Roman"/>
          <w:color w:val="000000"/>
          <w:sz w:val="28"/>
          <w:szCs w:val="28"/>
        </w:rPr>
        <w:t xml:space="preserve">"Повышение эффективности бюджетных расходов Неболчского сельского поселения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405E0A">
        <w:rPr>
          <w:rFonts w:ascii="Times New Roman" w:hAnsi="Times New Roman" w:cs="Times New Roman"/>
          <w:color w:val="000000"/>
          <w:sz w:val="28"/>
          <w:szCs w:val="28"/>
        </w:rPr>
        <w:t>"</w:t>
      </w:r>
    </w:p>
    <w:p w:rsidR="00405E0A" w:rsidRPr="00923822" w:rsidRDefault="00405E0A" w:rsidP="00405E0A">
      <w:pPr>
        <w:pStyle w:val="Con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По данной целевой статье отражаются расходы на реализацию муниципальной программы поселения </w:t>
      </w:r>
      <w:r w:rsidRPr="00405E0A">
        <w:rPr>
          <w:rFonts w:ascii="Times New Roman" w:hAnsi="Times New Roman" w:cs="Times New Roman"/>
          <w:color w:val="000000"/>
          <w:sz w:val="28"/>
          <w:szCs w:val="28"/>
        </w:rPr>
        <w:t xml:space="preserve">"Повышение эффективности бюджетных расходов Неболчского сельского поселения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405E0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разработанной в соответствии с </w:t>
      </w:r>
      <w:hyperlink r:id="rId27" w:history="1">
        <w:r w:rsidRPr="00923822">
          <w:rPr>
            <w:rFonts w:ascii="Times New Roman" w:hAnsi="Times New Roman" w:cs="Times New Roman"/>
            <w:color w:val="000000"/>
            <w:sz w:val="28"/>
            <w:szCs w:val="28"/>
          </w:rPr>
          <w:t>Перечн</w:t>
        </w:r>
      </w:hyperlink>
      <w:r w:rsidRPr="00923822">
        <w:rPr>
          <w:rFonts w:ascii="Times New Roman" w:hAnsi="Times New Roman" w:cs="Times New Roman"/>
          <w:color w:val="000000"/>
          <w:sz w:val="28"/>
          <w:szCs w:val="28"/>
        </w:rPr>
        <w:t xml:space="preserve">ем муниципальных программ Неболчского сельского поселения, утвержденным распоряжением Администрации Неболчского сельского поселения от </w:t>
      </w:r>
      <w:r w:rsidR="00B46BE6">
        <w:rPr>
          <w:rFonts w:ascii="Times New Roman" w:hAnsi="Times New Roman" w:cs="Times New Roman"/>
          <w:sz w:val="28"/>
          <w:szCs w:val="28"/>
        </w:rPr>
        <w:t>25.10.</w:t>
      </w:r>
      <w:r w:rsidR="003B6CE9">
        <w:rPr>
          <w:rFonts w:ascii="Times New Roman" w:hAnsi="Times New Roman" w:cs="Times New Roman"/>
          <w:sz w:val="28"/>
          <w:szCs w:val="28"/>
        </w:rPr>
        <w:t>2023</w:t>
      </w:r>
      <w:r w:rsidR="00B46BE6">
        <w:rPr>
          <w:rFonts w:ascii="Times New Roman" w:hAnsi="Times New Roman" w:cs="Times New Roman"/>
          <w:sz w:val="28"/>
          <w:szCs w:val="28"/>
        </w:rPr>
        <w:t xml:space="preserve"> №30-рг</w:t>
      </w:r>
      <w:r w:rsidRPr="00923822">
        <w:rPr>
          <w:rFonts w:ascii="Times New Roman" w:hAnsi="Times New Roman" w:cs="Times New Roman"/>
          <w:color w:val="000000"/>
          <w:sz w:val="28"/>
          <w:szCs w:val="28"/>
        </w:rPr>
        <w:t>, осуществляемые по следующей</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задаче муниципальной программы:</w:t>
      </w:r>
    </w:p>
    <w:p w:rsidR="00405E0A" w:rsidRDefault="00405E0A" w:rsidP="00405E0A">
      <w:pPr>
        <w:spacing w:before="120"/>
        <w:ind w:firstLine="709"/>
        <w:jc w:val="both"/>
        <w:rPr>
          <w:bCs/>
          <w:color w:val="000000"/>
          <w:sz w:val="28"/>
          <w:szCs w:val="28"/>
        </w:rPr>
      </w:pPr>
      <w:r w:rsidRPr="00923822">
        <w:rPr>
          <w:color w:val="000000"/>
          <w:sz w:val="28"/>
          <w:szCs w:val="28"/>
        </w:rPr>
        <w:t>0</w:t>
      </w:r>
      <w:r>
        <w:rPr>
          <w:color w:val="000000"/>
          <w:sz w:val="28"/>
          <w:szCs w:val="28"/>
        </w:rPr>
        <w:t>9</w:t>
      </w:r>
      <w:r w:rsidR="00E15439">
        <w:rPr>
          <w:color w:val="000000"/>
          <w:sz w:val="28"/>
          <w:szCs w:val="28"/>
        </w:rPr>
        <w:t xml:space="preserve"> </w:t>
      </w:r>
      <w:r w:rsidRPr="00923822">
        <w:rPr>
          <w:color w:val="000000"/>
          <w:sz w:val="28"/>
          <w:szCs w:val="28"/>
        </w:rPr>
        <w:t>0 0</w:t>
      </w:r>
      <w:r>
        <w:rPr>
          <w:color w:val="000000"/>
          <w:sz w:val="28"/>
          <w:szCs w:val="28"/>
        </w:rPr>
        <w:t>3</w:t>
      </w:r>
      <w:r w:rsidRPr="00923822">
        <w:rPr>
          <w:color w:val="000000"/>
          <w:sz w:val="28"/>
          <w:szCs w:val="28"/>
        </w:rPr>
        <w:t xml:space="preserve"> 00000 </w:t>
      </w:r>
      <w:r>
        <w:rPr>
          <w:color w:val="000000"/>
          <w:sz w:val="28"/>
          <w:szCs w:val="28"/>
        </w:rPr>
        <w:t xml:space="preserve"> </w:t>
      </w:r>
      <w:r w:rsidRPr="00405E0A">
        <w:rPr>
          <w:bCs/>
          <w:color w:val="000000"/>
          <w:sz w:val="28"/>
          <w:szCs w:val="28"/>
        </w:rPr>
        <w:t xml:space="preserve">Развитие информационной системы управления муниципальными финансами в </w:t>
      </w:r>
      <w:proofErr w:type="spellStart"/>
      <w:r w:rsidRPr="00405E0A">
        <w:rPr>
          <w:bCs/>
          <w:color w:val="000000"/>
          <w:sz w:val="28"/>
          <w:szCs w:val="28"/>
        </w:rPr>
        <w:t>Неболчском</w:t>
      </w:r>
      <w:proofErr w:type="spellEnd"/>
      <w:r w:rsidRPr="00405E0A">
        <w:rPr>
          <w:bCs/>
          <w:color w:val="000000"/>
          <w:sz w:val="28"/>
          <w:szCs w:val="28"/>
        </w:rPr>
        <w:t xml:space="preserve"> сельском поселении</w:t>
      </w:r>
    </w:p>
    <w:p w:rsidR="00E15439" w:rsidRDefault="00E15439" w:rsidP="00405E0A">
      <w:pPr>
        <w:spacing w:before="120"/>
        <w:ind w:firstLine="709"/>
        <w:jc w:val="both"/>
        <w:rPr>
          <w:bCs/>
          <w:color w:val="000000"/>
          <w:sz w:val="28"/>
          <w:szCs w:val="28"/>
        </w:rPr>
      </w:pPr>
    </w:p>
    <w:p w:rsidR="00E15439" w:rsidRDefault="00155221" w:rsidP="00E15439">
      <w:pPr>
        <w:pStyle w:val="ConsNormal"/>
        <w:widowControl/>
        <w:spacing w:line="240" w:lineRule="exact"/>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1.2.1.9 </w:t>
      </w:r>
      <w:r w:rsidR="00E15439" w:rsidRPr="00923822">
        <w:rPr>
          <w:rFonts w:ascii="Times New Roman" w:hAnsi="Times New Roman" w:cs="Times New Roman"/>
          <w:b/>
          <w:color w:val="000000"/>
          <w:sz w:val="28"/>
          <w:szCs w:val="28"/>
        </w:rPr>
        <w:t xml:space="preserve">Муниципальная программа поселения </w:t>
      </w:r>
      <w:r w:rsidR="00E15439" w:rsidRPr="00E15439">
        <w:rPr>
          <w:rFonts w:ascii="Times New Roman" w:hAnsi="Times New Roman" w:cs="Times New Roman"/>
          <w:b/>
          <w:color w:val="000000"/>
          <w:sz w:val="28"/>
          <w:szCs w:val="28"/>
        </w:rPr>
        <w:t xml:space="preserve">"Благоустройство территории Неболчского сельского поселения на </w:t>
      </w:r>
      <w:r w:rsidR="00B46BE6">
        <w:rPr>
          <w:rFonts w:ascii="Times New Roman" w:hAnsi="Times New Roman" w:cs="Times New Roman"/>
          <w:b/>
          <w:color w:val="000000"/>
          <w:sz w:val="28"/>
          <w:szCs w:val="28"/>
        </w:rPr>
        <w:t>2021 – 2025</w:t>
      </w:r>
      <w:r w:rsidR="002979D2">
        <w:rPr>
          <w:rFonts w:ascii="Times New Roman" w:hAnsi="Times New Roman" w:cs="Times New Roman"/>
          <w:b/>
          <w:color w:val="000000"/>
          <w:sz w:val="28"/>
          <w:szCs w:val="28"/>
        </w:rPr>
        <w:t>годы</w:t>
      </w:r>
      <w:r w:rsidR="00E15439" w:rsidRPr="00E15439">
        <w:rPr>
          <w:rFonts w:ascii="Times New Roman" w:hAnsi="Times New Roman" w:cs="Times New Roman"/>
          <w:b/>
          <w:color w:val="000000"/>
          <w:sz w:val="28"/>
          <w:szCs w:val="28"/>
        </w:rPr>
        <w:t>"</w:t>
      </w:r>
    </w:p>
    <w:p w:rsidR="00E15439" w:rsidRDefault="00E15439" w:rsidP="00E15439">
      <w:pPr>
        <w:pStyle w:val="ConsNormal"/>
        <w:widowControl/>
        <w:spacing w:line="240" w:lineRule="exact"/>
        <w:ind w:firstLine="0"/>
        <w:jc w:val="center"/>
        <w:rPr>
          <w:rFonts w:ascii="Times New Roman" w:hAnsi="Times New Roman" w:cs="Times New Roman"/>
          <w:b/>
          <w:color w:val="000000"/>
          <w:sz w:val="28"/>
          <w:szCs w:val="28"/>
        </w:rPr>
      </w:pPr>
    </w:p>
    <w:p w:rsidR="00E15439" w:rsidRPr="00923822" w:rsidRDefault="00E15439" w:rsidP="00E15439">
      <w:pPr>
        <w:pStyle w:val="ConsNormal"/>
        <w:widowControl/>
        <w:ind w:firstLine="0"/>
        <w:jc w:val="center"/>
        <w:rPr>
          <w:rFonts w:ascii="Times New Roman" w:hAnsi="Times New Roman" w:cs="Times New Roman"/>
          <w:color w:val="000000"/>
          <w:sz w:val="28"/>
          <w:szCs w:val="28"/>
        </w:rPr>
      </w:pPr>
      <w:r w:rsidRPr="00923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Целевые статьи муниципальной </w:t>
      </w:r>
      <w:hyperlink r:id="rId28" w:history="1">
        <w:r w:rsidRPr="00923822">
          <w:rPr>
            <w:rFonts w:ascii="Times New Roman" w:hAnsi="Times New Roman" w:cs="Times New Roman"/>
            <w:color w:val="000000"/>
            <w:sz w:val="28"/>
            <w:szCs w:val="28"/>
          </w:rPr>
          <w:t>программы</w:t>
        </w:r>
      </w:hyperlink>
      <w:r w:rsidRPr="00923822">
        <w:rPr>
          <w:rFonts w:ascii="Times New Roman" w:hAnsi="Times New Roman" w:cs="Times New Roman"/>
          <w:color w:val="000000"/>
          <w:sz w:val="28"/>
          <w:szCs w:val="28"/>
        </w:rPr>
        <w:t xml:space="preserve"> Неболчского сельского поселения  </w:t>
      </w:r>
      <w:r w:rsidRPr="00E15439">
        <w:rPr>
          <w:rFonts w:ascii="Times New Roman" w:hAnsi="Times New Roman" w:cs="Times New Roman"/>
          <w:color w:val="000000"/>
          <w:sz w:val="28"/>
          <w:szCs w:val="28"/>
        </w:rPr>
        <w:t xml:space="preserve">"Благоустройство территории Неболчского сельского поселения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E1543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включают:</w:t>
      </w:r>
    </w:p>
    <w:p w:rsidR="00E15439" w:rsidRPr="00923822" w:rsidRDefault="00E15439" w:rsidP="00E15439">
      <w:pPr>
        <w:ind w:firstLine="709"/>
        <w:rPr>
          <w:color w:val="FF0000"/>
          <w:sz w:val="28"/>
          <w:szCs w:val="28"/>
        </w:rPr>
      </w:pPr>
    </w:p>
    <w:p w:rsidR="00E15439" w:rsidRDefault="00E15439" w:rsidP="00E15439">
      <w:pPr>
        <w:pStyle w:val="Con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w:t>
      </w:r>
      <w:r w:rsidRPr="00923822">
        <w:rPr>
          <w:rFonts w:ascii="Times New Roman" w:hAnsi="Times New Roman" w:cs="Times New Roman"/>
          <w:color w:val="000000"/>
          <w:sz w:val="28"/>
          <w:szCs w:val="28"/>
        </w:rPr>
        <w:t xml:space="preserve"> 0 </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00 </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00000    Муниципальная программа поселения </w:t>
      </w:r>
      <w:r w:rsidRPr="00E15439">
        <w:rPr>
          <w:rFonts w:ascii="Times New Roman" w:hAnsi="Times New Roman" w:cs="Times New Roman"/>
          <w:color w:val="000000"/>
          <w:sz w:val="28"/>
          <w:szCs w:val="28"/>
        </w:rPr>
        <w:t xml:space="preserve">"Благоустройство территории Неболчского сельского поселения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E15439">
        <w:rPr>
          <w:rFonts w:ascii="Times New Roman" w:hAnsi="Times New Roman" w:cs="Times New Roman"/>
          <w:color w:val="000000"/>
          <w:sz w:val="28"/>
          <w:szCs w:val="28"/>
        </w:rPr>
        <w:t>"</w:t>
      </w:r>
    </w:p>
    <w:p w:rsidR="00487F31" w:rsidRDefault="00E15439" w:rsidP="00487F31">
      <w:pPr>
        <w:pStyle w:val="Con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По данной целевой статье отражаются расходы на реализацию муниципальной программы поселения </w:t>
      </w:r>
      <w:r w:rsidR="00487F31" w:rsidRPr="00E15439">
        <w:rPr>
          <w:rFonts w:ascii="Times New Roman" w:hAnsi="Times New Roman" w:cs="Times New Roman"/>
          <w:color w:val="000000"/>
          <w:sz w:val="28"/>
          <w:szCs w:val="28"/>
        </w:rPr>
        <w:t xml:space="preserve">"Благоустройство территории Неболчского сельского поселения на </w:t>
      </w:r>
      <w:r w:rsidR="00B46BE6">
        <w:rPr>
          <w:rFonts w:ascii="Times New Roman" w:hAnsi="Times New Roman" w:cs="Times New Roman"/>
          <w:color w:val="000000"/>
          <w:sz w:val="28"/>
          <w:szCs w:val="28"/>
        </w:rPr>
        <w:t>2021 – 2025</w:t>
      </w:r>
      <w:r w:rsidR="00487F31">
        <w:rPr>
          <w:rFonts w:ascii="Times New Roman" w:hAnsi="Times New Roman" w:cs="Times New Roman"/>
          <w:color w:val="000000"/>
          <w:sz w:val="28"/>
          <w:szCs w:val="28"/>
        </w:rPr>
        <w:t>годы</w:t>
      </w:r>
      <w:r w:rsidR="00487F31" w:rsidRPr="00E15439">
        <w:rPr>
          <w:rFonts w:ascii="Times New Roman" w:hAnsi="Times New Roman" w:cs="Times New Roman"/>
          <w:color w:val="000000"/>
          <w:sz w:val="28"/>
          <w:szCs w:val="28"/>
        </w:rPr>
        <w:t>"</w:t>
      </w:r>
    </w:p>
    <w:p w:rsidR="00E15439" w:rsidRDefault="00E15439" w:rsidP="00E15439">
      <w:pPr>
        <w:pStyle w:val="ConsNormal"/>
        <w:widowControl/>
        <w:ind w:firstLine="0"/>
        <w:rPr>
          <w:rFonts w:ascii="Times New Roman" w:hAnsi="Times New Roman" w:cs="Times New Roman"/>
          <w:color w:val="000000"/>
          <w:sz w:val="28"/>
          <w:szCs w:val="28"/>
        </w:rPr>
      </w:pPr>
      <w:r w:rsidRPr="00923822">
        <w:rPr>
          <w:rFonts w:ascii="Times New Roman" w:hAnsi="Times New Roman" w:cs="Times New Roman"/>
          <w:color w:val="000000"/>
          <w:sz w:val="28"/>
          <w:szCs w:val="28"/>
        </w:rPr>
        <w:t xml:space="preserve">разработанной в соответствии с </w:t>
      </w:r>
      <w:hyperlink r:id="rId29" w:history="1">
        <w:r w:rsidRPr="00923822">
          <w:rPr>
            <w:rFonts w:ascii="Times New Roman" w:hAnsi="Times New Roman" w:cs="Times New Roman"/>
            <w:color w:val="000000"/>
            <w:sz w:val="28"/>
            <w:szCs w:val="28"/>
          </w:rPr>
          <w:t>Перечн</w:t>
        </w:r>
      </w:hyperlink>
      <w:r w:rsidRPr="00923822">
        <w:rPr>
          <w:rFonts w:ascii="Times New Roman" w:hAnsi="Times New Roman" w:cs="Times New Roman"/>
          <w:color w:val="000000"/>
          <w:sz w:val="28"/>
          <w:szCs w:val="28"/>
        </w:rPr>
        <w:t xml:space="preserve">ем муниципальных программ Неболчского сельского поселения, утвержденным распоряжением Администрации Неболчского сельского поселения от </w:t>
      </w:r>
      <w:r w:rsidR="00B46BE6">
        <w:rPr>
          <w:rFonts w:ascii="Times New Roman" w:hAnsi="Times New Roman" w:cs="Times New Roman"/>
          <w:sz w:val="28"/>
          <w:szCs w:val="28"/>
        </w:rPr>
        <w:t>25.10.</w:t>
      </w:r>
      <w:r w:rsidR="003B6CE9">
        <w:rPr>
          <w:rFonts w:ascii="Times New Roman" w:hAnsi="Times New Roman" w:cs="Times New Roman"/>
          <w:sz w:val="28"/>
          <w:szCs w:val="28"/>
        </w:rPr>
        <w:t>2023</w:t>
      </w:r>
      <w:r w:rsidR="00B46BE6">
        <w:rPr>
          <w:rFonts w:ascii="Times New Roman" w:hAnsi="Times New Roman" w:cs="Times New Roman"/>
          <w:sz w:val="28"/>
          <w:szCs w:val="28"/>
        </w:rPr>
        <w:t xml:space="preserve"> №30-рг</w:t>
      </w:r>
      <w:r w:rsidRPr="00923822">
        <w:rPr>
          <w:rFonts w:ascii="Times New Roman" w:hAnsi="Times New Roman" w:cs="Times New Roman"/>
          <w:color w:val="000000"/>
          <w:sz w:val="28"/>
          <w:szCs w:val="28"/>
        </w:rPr>
        <w:t>, осуществляемые по</w:t>
      </w:r>
      <w:r>
        <w:rPr>
          <w:rFonts w:ascii="Times New Roman" w:hAnsi="Times New Roman" w:cs="Times New Roman"/>
          <w:color w:val="000000"/>
          <w:sz w:val="28"/>
          <w:szCs w:val="28"/>
        </w:rPr>
        <w:t xml:space="preserve"> </w:t>
      </w:r>
      <w:r w:rsidRPr="00E15439">
        <w:rPr>
          <w:rFonts w:ascii="Times New Roman" w:hAnsi="Times New Roman" w:cs="Times New Roman"/>
          <w:color w:val="000000"/>
          <w:sz w:val="28"/>
          <w:szCs w:val="28"/>
        </w:rPr>
        <w:t xml:space="preserve">следующим </w:t>
      </w:r>
      <w:proofErr w:type="spellStart"/>
      <w:r w:rsidRPr="00923822">
        <w:rPr>
          <w:rFonts w:ascii="Times New Roman" w:hAnsi="Times New Roman" w:cs="Times New Roman"/>
          <w:color w:val="000000"/>
          <w:sz w:val="28"/>
          <w:szCs w:val="28"/>
        </w:rPr>
        <w:t>следующ</w:t>
      </w:r>
      <w:r>
        <w:rPr>
          <w:rFonts w:ascii="Times New Roman" w:hAnsi="Times New Roman" w:cs="Times New Roman"/>
          <w:color w:val="000000"/>
          <w:sz w:val="28"/>
          <w:szCs w:val="28"/>
        </w:rPr>
        <w:t>им</w:t>
      </w:r>
      <w:proofErr w:type="spellEnd"/>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задач</w:t>
      </w:r>
      <w:r>
        <w:rPr>
          <w:rFonts w:ascii="Times New Roman" w:hAnsi="Times New Roman" w:cs="Times New Roman"/>
          <w:color w:val="000000"/>
          <w:sz w:val="28"/>
          <w:szCs w:val="28"/>
        </w:rPr>
        <w:t>ам</w:t>
      </w:r>
      <w:r w:rsidRPr="00923822">
        <w:rPr>
          <w:rFonts w:ascii="Times New Roman" w:hAnsi="Times New Roman" w:cs="Times New Roman"/>
          <w:color w:val="000000"/>
          <w:sz w:val="28"/>
          <w:szCs w:val="28"/>
        </w:rPr>
        <w:t xml:space="preserve"> муниципальной программы:</w:t>
      </w:r>
    </w:p>
    <w:p w:rsidR="00C80022" w:rsidRPr="00923822" w:rsidRDefault="00C80022" w:rsidP="00C80022">
      <w:pPr>
        <w:spacing w:before="120"/>
        <w:ind w:firstLine="709"/>
        <w:jc w:val="both"/>
        <w:rPr>
          <w:color w:val="000000"/>
          <w:sz w:val="28"/>
          <w:szCs w:val="28"/>
        </w:rPr>
      </w:pPr>
      <w:r>
        <w:rPr>
          <w:color w:val="000000"/>
          <w:sz w:val="28"/>
          <w:szCs w:val="28"/>
        </w:rPr>
        <w:t xml:space="preserve">10 </w:t>
      </w:r>
      <w:r w:rsidRPr="00923822">
        <w:rPr>
          <w:color w:val="000000"/>
          <w:sz w:val="28"/>
          <w:szCs w:val="28"/>
        </w:rPr>
        <w:t>0 0</w:t>
      </w:r>
      <w:r>
        <w:rPr>
          <w:color w:val="000000"/>
          <w:sz w:val="28"/>
          <w:szCs w:val="28"/>
        </w:rPr>
        <w:t>2</w:t>
      </w:r>
      <w:r w:rsidRPr="00923822">
        <w:rPr>
          <w:color w:val="000000"/>
          <w:sz w:val="28"/>
          <w:szCs w:val="28"/>
        </w:rPr>
        <w:t xml:space="preserve"> 00000 </w:t>
      </w:r>
      <w:r>
        <w:rPr>
          <w:color w:val="000000"/>
          <w:sz w:val="28"/>
          <w:szCs w:val="28"/>
        </w:rPr>
        <w:t xml:space="preserve"> </w:t>
      </w:r>
      <w:r w:rsidRPr="00C80022">
        <w:rPr>
          <w:bCs/>
          <w:color w:val="000000"/>
          <w:sz w:val="28"/>
          <w:szCs w:val="28"/>
        </w:rPr>
        <w:t>Приведение в качественное состояние мест  захоронения.</w:t>
      </w:r>
    </w:p>
    <w:p w:rsidR="00E15439" w:rsidRPr="00923822" w:rsidRDefault="00E15439" w:rsidP="00E15439">
      <w:pPr>
        <w:pStyle w:val="ConsNormal"/>
        <w:widowControl/>
        <w:ind w:firstLine="0"/>
        <w:rPr>
          <w:rFonts w:ascii="Times New Roman" w:hAnsi="Times New Roman" w:cs="Times New Roman"/>
          <w:b/>
          <w:color w:val="000000"/>
          <w:sz w:val="28"/>
          <w:szCs w:val="28"/>
        </w:rPr>
      </w:pPr>
    </w:p>
    <w:p w:rsidR="00C80022" w:rsidRPr="00923822" w:rsidRDefault="00C80022" w:rsidP="00C80022">
      <w:pPr>
        <w:spacing w:before="120"/>
        <w:ind w:firstLine="709"/>
        <w:jc w:val="both"/>
        <w:rPr>
          <w:color w:val="000000"/>
          <w:sz w:val="28"/>
          <w:szCs w:val="28"/>
        </w:rPr>
      </w:pPr>
      <w:r>
        <w:rPr>
          <w:color w:val="000000"/>
          <w:sz w:val="28"/>
          <w:szCs w:val="28"/>
        </w:rPr>
        <w:t xml:space="preserve">10 </w:t>
      </w:r>
      <w:r w:rsidRPr="00923822">
        <w:rPr>
          <w:color w:val="000000"/>
          <w:sz w:val="28"/>
          <w:szCs w:val="28"/>
        </w:rPr>
        <w:t>0 0</w:t>
      </w:r>
      <w:r>
        <w:rPr>
          <w:color w:val="000000"/>
          <w:sz w:val="28"/>
          <w:szCs w:val="28"/>
        </w:rPr>
        <w:t>2</w:t>
      </w:r>
      <w:r w:rsidRPr="00923822">
        <w:rPr>
          <w:color w:val="000000"/>
          <w:sz w:val="28"/>
          <w:szCs w:val="28"/>
        </w:rPr>
        <w:t xml:space="preserve"> 00000 </w:t>
      </w:r>
      <w:r>
        <w:rPr>
          <w:color w:val="000000"/>
          <w:sz w:val="28"/>
          <w:szCs w:val="28"/>
        </w:rPr>
        <w:t xml:space="preserve"> </w:t>
      </w:r>
      <w:r w:rsidRPr="00C80022">
        <w:rPr>
          <w:bCs/>
          <w:color w:val="000000"/>
          <w:sz w:val="28"/>
          <w:szCs w:val="28"/>
        </w:rPr>
        <w:t>Приведение в качественное состояние мест  захоронения.</w:t>
      </w:r>
    </w:p>
    <w:p w:rsidR="00C80022" w:rsidRDefault="00C80022" w:rsidP="00C80022">
      <w:pPr>
        <w:spacing w:before="120"/>
        <w:ind w:firstLine="709"/>
        <w:jc w:val="both"/>
        <w:rPr>
          <w:bCs/>
          <w:color w:val="000000"/>
          <w:sz w:val="28"/>
          <w:szCs w:val="28"/>
        </w:rPr>
      </w:pPr>
      <w:r>
        <w:rPr>
          <w:color w:val="000000"/>
          <w:sz w:val="28"/>
          <w:szCs w:val="28"/>
        </w:rPr>
        <w:t xml:space="preserve">10 </w:t>
      </w:r>
      <w:r w:rsidRPr="00923822">
        <w:rPr>
          <w:color w:val="000000"/>
          <w:sz w:val="28"/>
          <w:szCs w:val="28"/>
        </w:rPr>
        <w:t>0 0</w:t>
      </w:r>
      <w:r>
        <w:rPr>
          <w:color w:val="000000"/>
          <w:sz w:val="28"/>
          <w:szCs w:val="28"/>
        </w:rPr>
        <w:t>5</w:t>
      </w:r>
      <w:r w:rsidRPr="00923822">
        <w:rPr>
          <w:color w:val="000000"/>
          <w:sz w:val="28"/>
          <w:szCs w:val="28"/>
        </w:rPr>
        <w:t xml:space="preserve"> 00000 </w:t>
      </w:r>
      <w:r>
        <w:rPr>
          <w:color w:val="000000"/>
          <w:sz w:val="28"/>
          <w:szCs w:val="28"/>
        </w:rPr>
        <w:t xml:space="preserve"> </w:t>
      </w:r>
      <w:r w:rsidRPr="00C80022">
        <w:rPr>
          <w:bCs/>
          <w:color w:val="000000"/>
          <w:sz w:val="28"/>
          <w:szCs w:val="28"/>
        </w:rPr>
        <w:t>Повышение уровня внешнего благоустройства и санитарного содержания населенных пунктов Неболчского сельского поселения.</w:t>
      </w:r>
    </w:p>
    <w:p w:rsidR="00C80022" w:rsidRDefault="00C80022" w:rsidP="00C80022">
      <w:pPr>
        <w:spacing w:before="120"/>
        <w:ind w:firstLine="709"/>
        <w:jc w:val="both"/>
        <w:rPr>
          <w:bCs/>
          <w:color w:val="000000"/>
          <w:sz w:val="28"/>
          <w:szCs w:val="28"/>
        </w:rPr>
      </w:pPr>
      <w:r>
        <w:rPr>
          <w:color w:val="000000"/>
          <w:sz w:val="28"/>
          <w:szCs w:val="28"/>
        </w:rPr>
        <w:t xml:space="preserve">10 </w:t>
      </w:r>
      <w:r w:rsidRPr="00923822">
        <w:rPr>
          <w:color w:val="000000"/>
          <w:sz w:val="28"/>
          <w:szCs w:val="28"/>
        </w:rPr>
        <w:t>0 0</w:t>
      </w:r>
      <w:r>
        <w:rPr>
          <w:color w:val="000000"/>
          <w:sz w:val="28"/>
          <w:szCs w:val="28"/>
        </w:rPr>
        <w:t>6</w:t>
      </w:r>
      <w:r w:rsidRPr="00923822">
        <w:rPr>
          <w:color w:val="000000"/>
          <w:sz w:val="28"/>
          <w:szCs w:val="28"/>
        </w:rPr>
        <w:t xml:space="preserve"> 00000 </w:t>
      </w:r>
      <w:r>
        <w:rPr>
          <w:color w:val="000000"/>
          <w:sz w:val="28"/>
          <w:szCs w:val="28"/>
        </w:rPr>
        <w:t xml:space="preserve"> </w:t>
      </w:r>
      <w:r w:rsidRPr="00C80022">
        <w:rPr>
          <w:bCs/>
          <w:color w:val="000000"/>
          <w:sz w:val="28"/>
          <w:szCs w:val="28"/>
        </w:rPr>
        <w:t>Озеленение территории Неболчского сельского поселения</w:t>
      </w:r>
    </w:p>
    <w:p w:rsidR="00C80022" w:rsidRDefault="00C80022" w:rsidP="00C80022">
      <w:pPr>
        <w:spacing w:before="120"/>
        <w:ind w:firstLine="709"/>
        <w:jc w:val="both"/>
        <w:rPr>
          <w:bCs/>
          <w:color w:val="000000"/>
          <w:sz w:val="28"/>
          <w:szCs w:val="28"/>
        </w:rPr>
      </w:pPr>
      <w:r>
        <w:rPr>
          <w:color w:val="000000"/>
          <w:sz w:val="28"/>
          <w:szCs w:val="28"/>
        </w:rPr>
        <w:t xml:space="preserve">10 </w:t>
      </w:r>
      <w:r w:rsidRPr="00923822">
        <w:rPr>
          <w:color w:val="000000"/>
          <w:sz w:val="28"/>
          <w:szCs w:val="28"/>
        </w:rPr>
        <w:t>0 0</w:t>
      </w:r>
      <w:r>
        <w:rPr>
          <w:color w:val="000000"/>
          <w:sz w:val="28"/>
          <w:szCs w:val="28"/>
        </w:rPr>
        <w:t>7</w:t>
      </w:r>
      <w:r w:rsidRPr="00923822">
        <w:rPr>
          <w:color w:val="000000"/>
          <w:sz w:val="28"/>
          <w:szCs w:val="28"/>
        </w:rPr>
        <w:t xml:space="preserve"> 00000 </w:t>
      </w:r>
      <w:r>
        <w:rPr>
          <w:color w:val="000000"/>
          <w:sz w:val="28"/>
          <w:szCs w:val="28"/>
        </w:rPr>
        <w:t xml:space="preserve"> </w:t>
      </w:r>
      <w:r w:rsidRPr="00C80022">
        <w:rPr>
          <w:bCs/>
          <w:color w:val="000000"/>
          <w:sz w:val="28"/>
          <w:szCs w:val="28"/>
        </w:rPr>
        <w:t>Захоронение безродных граждан на территории Неболчского сельского поселения</w:t>
      </w:r>
    </w:p>
    <w:p w:rsidR="000D53FE" w:rsidRDefault="00A25F45" w:rsidP="00C80022">
      <w:pPr>
        <w:spacing w:before="120"/>
        <w:ind w:firstLine="709"/>
        <w:jc w:val="both"/>
        <w:rPr>
          <w:bCs/>
          <w:color w:val="000000"/>
          <w:sz w:val="28"/>
          <w:szCs w:val="28"/>
        </w:rPr>
      </w:pPr>
      <w:r>
        <w:rPr>
          <w:color w:val="000000"/>
          <w:sz w:val="28"/>
          <w:szCs w:val="28"/>
        </w:rPr>
        <w:t xml:space="preserve">10 </w:t>
      </w:r>
      <w:r w:rsidRPr="00923822">
        <w:rPr>
          <w:color w:val="000000"/>
          <w:sz w:val="28"/>
          <w:szCs w:val="28"/>
        </w:rPr>
        <w:t>0 0</w:t>
      </w:r>
      <w:r>
        <w:rPr>
          <w:color w:val="000000"/>
          <w:sz w:val="28"/>
          <w:szCs w:val="28"/>
        </w:rPr>
        <w:t>9</w:t>
      </w:r>
      <w:r w:rsidRPr="00923822">
        <w:rPr>
          <w:color w:val="000000"/>
          <w:sz w:val="28"/>
          <w:szCs w:val="28"/>
        </w:rPr>
        <w:t xml:space="preserve"> 00000 </w:t>
      </w:r>
      <w:r>
        <w:rPr>
          <w:color w:val="000000"/>
          <w:sz w:val="28"/>
          <w:szCs w:val="28"/>
        </w:rPr>
        <w:t xml:space="preserve"> </w:t>
      </w:r>
      <w:r w:rsidRPr="00A25F45">
        <w:rPr>
          <w:bCs/>
          <w:color w:val="000000"/>
          <w:sz w:val="28"/>
          <w:szCs w:val="28"/>
        </w:rPr>
        <w:t>Обустройство и восстановление воинских захоронений на территории Неболчского сельского поселения</w:t>
      </w:r>
    </w:p>
    <w:p w:rsidR="00A25F45" w:rsidRDefault="00A25F45" w:rsidP="00C80022">
      <w:pPr>
        <w:spacing w:before="120"/>
        <w:ind w:firstLine="709"/>
        <w:jc w:val="both"/>
        <w:rPr>
          <w:bCs/>
          <w:color w:val="000000"/>
          <w:sz w:val="28"/>
          <w:szCs w:val="28"/>
        </w:rPr>
      </w:pPr>
    </w:p>
    <w:p w:rsidR="000D53FE" w:rsidRDefault="00155221" w:rsidP="000D53FE">
      <w:pPr>
        <w:pStyle w:val="ConsNormal"/>
        <w:widowControl/>
        <w:spacing w:line="240" w:lineRule="exact"/>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1.2.1.10 </w:t>
      </w:r>
      <w:r w:rsidR="000D53FE" w:rsidRPr="00923822">
        <w:rPr>
          <w:rFonts w:ascii="Times New Roman" w:hAnsi="Times New Roman" w:cs="Times New Roman"/>
          <w:b/>
          <w:color w:val="000000"/>
          <w:sz w:val="28"/>
          <w:szCs w:val="28"/>
        </w:rPr>
        <w:t xml:space="preserve">Муниципальная программа поселения </w:t>
      </w:r>
      <w:r w:rsidR="000D53FE" w:rsidRPr="000D53FE">
        <w:rPr>
          <w:rFonts w:ascii="Times New Roman" w:hAnsi="Times New Roman" w:cs="Times New Roman"/>
          <w:b/>
          <w:color w:val="000000"/>
          <w:sz w:val="28"/>
          <w:szCs w:val="28"/>
        </w:rPr>
        <w:t xml:space="preserve">"Увековечивание памяти погибших при защите Отечества на территории области в </w:t>
      </w:r>
      <w:proofErr w:type="spellStart"/>
      <w:r w:rsidR="000D53FE" w:rsidRPr="000D53FE">
        <w:rPr>
          <w:rFonts w:ascii="Times New Roman" w:hAnsi="Times New Roman" w:cs="Times New Roman"/>
          <w:b/>
          <w:color w:val="000000"/>
          <w:sz w:val="28"/>
          <w:szCs w:val="28"/>
        </w:rPr>
        <w:t>Неболчском</w:t>
      </w:r>
      <w:proofErr w:type="spellEnd"/>
      <w:r w:rsidR="000D53FE" w:rsidRPr="000D53FE">
        <w:rPr>
          <w:rFonts w:ascii="Times New Roman" w:hAnsi="Times New Roman" w:cs="Times New Roman"/>
          <w:b/>
          <w:color w:val="000000"/>
          <w:sz w:val="28"/>
          <w:szCs w:val="28"/>
        </w:rPr>
        <w:t xml:space="preserve"> сельском поселении на </w:t>
      </w:r>
      <w:r w:rsidR="00B46BE6">
        <w:rPr>
          <w:rFonts w:ascii="Times New Roman" w:hAnsi="Times New Roman" w:cs="Times New Roman"/>
          <w:b/>
          <w:color w:val="000000"/>
          <w:sz w:val="28"/>
          <w:szCs w:val="28"/>
        </w:rPr>
        <w:t>2021 – 2025</w:t>
      </w:r>
      <w:r w:rsidR="002979D2">
        <w:rPr>
          <w:rFonts w:ascii="Times New Roman" w:hAnsi="Times New Roman" w:cs="Times New Roman"/>
          <w:b/>
          <w:color w:val="000000"/>
          <w:sz w:val="28"/>
          <w:szCs w:val="28"/>
        </w:rPr>
        <w:t>годы</w:t>
      </w:r>
      <w:r w:rsidR="000D53FE" w:rsidRPr="000D53FE">
        <w:rPr>
          <w:rFonts w:ascii="Times New Roman" w:hAnsi="Times New Roman" w:cs="Times New Roman"/>
          <w:b/>
          <w:color w:val="000000"/>
          <w:sz w:val="28"/>
          <w:szCs w:val="28"/>
        </w:rPr>
        <w:t>"</w:t>
      </w:r>
    </w:p>
    <w:p w:rsidR="000D53FE" w:rsidRDefault="000D53FE" w:rsidP="000D53FE">
      <w:pPr>
        <w:pStyle w:val="ConsNormal"/>
        <w:widowControl/>
        <w:spacing w:line="240" w:lineRule="exact"/>
        <w:ind w:firstLine="0"/>
        <w:jc w:val="center"/>
        <w:rPr>
          <w:rFonts w:ascii="Times New Roman" w:hAnsi="Times New Roman" w:cs="Times New Roman"/>
          <w:b/>
          <w:color w:val="000000"/>
          <w:sz w:val="28"/>
          <w:szCs w:val="28"/>
        </w:rPr>
      </w:pPr>
    </w:p>
    <w:p w:rsidR="000D53FE" w:rsidRPr="00923822" w:rsidRDefault="000D53FE" w:rsidP="000D53FE">
      <w:pPr>
        <w:pStyle w:val="ConsNormal"/>
        <w:widowControl/>
        <w:ind w:firstLine="0"/>
        <w:jc w:val="center"/>
        <w:rPr>
          <w:rFonts w:ascii="Times New Roman" w:hAnsi="Times New Roman" w:cs="Times New Roman"/>
          <w:color w:val="000000"/>
          <w:sz w:val="28"/>
          <w:szCs w:val="28"/>
        </w:rPr>
      </w:pPr>
      <w:r w:rsidRPr="00923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Целевые статьи муниципальной </w:t>
      </w:r>
      <w:hyperlink r:id="rId30" w:history="1">
        <w:r w:rsidRPr="00923822">
          <w:rPr>
            <w:rFonts w:ascii="Times New Roman" w:hAnsi="Times New Roman" w:cs="Times New Roman"/>
            <w:color w:val="000000"/>
            <w:sz w:val="28"/>
            <w:szCs w:val="28"/>
          </w:rPr>
          <w:t>программы</w:t>
        </w:r>
      </w:hyperlink>
      <w:r w:rsidRPr="00923822">
        <w:rPr>
          <w:rFonts w:ascii="Times New Roman" w:hAnsi="Times New Roman" w:cs="Times New Roman"/>
          <w:color w:val="000000"/>
          <w:sz w:val="28"/>
          <w:szCs w:val="28"/>
        </w:rPr>
        <w:t xml:space="preserve"> Неболчского сельского поселения  </w:t>
      </w:r>
      <w:r w:rsidRPr="000D53FE">
        <w:rPr>
          <w:rFonts w:ascii="Times New Roman" w:hAnsi="Times New Roman" w:cs="Times New Roman"/>
          <w:color w:val="000000"/>
          <w:sz w:val="28"/>
          <w:szCs w:val="28"/>
        </w:rPr>
        <w:t xml:space="preserve">"Увековечивание памяти погибших при защите Отечества на территории области в </w:t>
      </w:r>
      <w:proofErr w:type="spellStart"/>
      <w:r w:rsidRPr="000D53FE">
        <w:rPr>
          <w:rFonts w:ascii="Times New Roman" w:hAnsi="Times New Roman" w:cs="Times New Roman"/>
          <w:color w:val="000000"/>
          <w:sz w:val="28"/>
          <w:szCs w:val="28"/>
        </w:rPr>
        <w:t>Неболчском</w:t>
      </w:r>
      <w:proofErr w:type="spellEnd"/>
      <w:r w:rsidRPr="000D53FE">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0D53F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включают:</w:t>
      </w:r>
    </w:p>
    <w:p w:rsidR="000D53FE" w:rsidRPr="00923822" w:rsidRDefault="000D53FE" w:rsidP="000D53FE">
      <w:pPr>
        <w:ind w:firstLine="709"/>
        <w:rPr>
          <w:color w:val="FF0000"/>
          <w:sz w:val="28"/>
          <w:szCs w:val="28"/>
        </w:rPr>
      </w:pPr>
    </w:p>
    <w:p w:rsidR="000D53FE" w:rsidRDefault="000D53FE" w:rsidP="000D53FE">
      <w:pPr>
        <w:pStyle w:val="Con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11</w:t>
      </w:r>
      <w:r w:rsidRPr="00923822">
        <w:rPr>
          <w:rFonts w:ascii="Times New Roman" w:hAnsi="Times New Roman" w:cs="Times New Roman"/>
          <w:color w:val="000000"/>
          <w:sz w:val="28"/>
          <w:szCs w:val="28"/>
        </w:rPr>
        <w:t xml:space="preserve"> 0 </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00 </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00000    Муниципальная программа поселения </w:t>
      </w:r>
      <w:r w:rsidRPr="000D53FE">
        <w:rPr>
          <w:rFonts w:ascii="Times New Roman" w:hAnsi="Times New Roman" w:cs="Times New Roman"/>
          <w:color w:val="000000"/>
          <w:sz w:val="28"/>
          <w:szCs w:val="28"/>
        </w:rPr>
        <w:t xml:space="preserve">"Увековечивание памяти погибших при защите Отечества на территории области в </w:t>
      </w:r>
      <w:proofErr w:type="spellStart"/>
      <w:r w:rsidRPr="000D53FE">
        <w:rPr>
          <w:rFonts w:ascii="Times New Roman" w:hAnsi="Times New Roman" w:cs="Times New Roman"/>
          <w:color w:val="000000"/>
          <w:sz w:val="28"/>
          <w:szCs w:val="28"/>
        </w:rPr>
        <w:t>Неболчском</w:t>
      </w:r>
      <w:proofErr w:type="spellEnd"/>
      <w:r w:rsidRPr="000D53FE">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0D53FE">
        <w:rPr>
          <w:rFonts w:ascii="Times New Roman" w:hAnsi="Times New Roman" w:cs="Times New Roman"/>
          <w:color w:val="000000"/>
          <w:sz w:val="28"/>
          <w:szCs w:val="28"/>
        </w:rPr>
        <w:t>"</w:t>
      </w:r>
    </w:p>
    <w:p w:rsidR="000D53FE" w:rsidRPr="00923822" w:rsidRDefault="000D53FE" w:rsidP="000D53FE">
      <w:pPr>
        <w:pStyle w:val="Con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923822">
        <w:rPr>
          <w:rFonts w:ascii="Times New Roman" w:hAnsi="Times New Roman" w:cs="Times New Roman"/>
          <w:color w:val="000000"/>
          <w:sz w:val="28"/>
          <w:szCs w:val="28"/>
        </w:rPr>
        <w:t xml:space="preserve">По данной целевой статье отражаются расходы на реализацию муниципальной программы поселения </w:t>
      </w:r>
      <w:r w:rsidRPr="000D53FE">
        <w:rPr>
          <w:rFonts w:ascii="Times New Roman" w:hAnsi="Times New Roman" w:cs="Times New Roman"/>
          <w:color w:val="000000"/>
          <w:sz w:val="28"/>
          <w:szCs w:val="28"/>
        </w:rPr>
        <w:t xml:space="preserve">"Увековечивание памяти погибших при защите Отечества на территории области в </w:t>
      </w:r>
      <w:proofErr w:type="spellStart"/>
      <w:r w:rsidRPr="000D53FE">
        <w:rPr>
          <w:rFonts w:ascii="Times New Roman" w:hAnsi="Times New Roman" w:cs="Times New Roman"/>
          <w:color w:val="000000"/>
          <w:sz w:val="28"/>
          <w:szCs w:val="28"/>
        </w:rPr>
        <w:t>Неболчском</w:t>
      </w:r>
      <w:proofErr w:type="spellEnd"/>
      <w:r w:rsidRPr="000D53FE">
        <w:rPr>
          <w:rFonts w:ascii="Times New Roman" w:hAnsi="Times New Roman" w:cs="Times New Roman"/>
          <w:color w:val="000000"/>
          <w:sz w:val="28"/>
          <w:szCs w:val="28"/>
        </w:rPr>
        <w:t xml:space="preserve"> сельском поселении на </w:t>
      </w:r>
      <w:r w:rsidR="00B46BE6">
        <w:rPr>
          <w:rFonts w:ascii="Times New Roman" w:hAnsi="Times New Roman" w:cs="Times New Roman"/>
          <w:color w:val="000000"/>
          <w:sz w:val="28"/>
          <w:szCs w:val="28"/>
        </w:rPr>
        <w:t>2021 – 2025</w:t>
      </w:r>
      <w:r w:rsidR="002979D2">
        <w:rPr>
          <w:rFonts w:ascii="Times New Roman" w:hAnsi="Times New Roman" w:cs="Times New Roman"/>
          <w:color w:val="000000"/>
          <w:sz w:val="28"/>
          <w:szCs w:val="28"/>
        </w:rPr>
        <w:t>годы</w:t>
      </w:r>
      <w:r w:rsidRPr="000D53F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23822">
        <w:rPr>
          <w:rFonts w:ascii="Times New Roman" w:hAnsi="Times New Roman" w:cs="Times New Roman"/>
          <w:color w:val="000000"/>
          <w:sz w:val="28"/>
          <w:szCs w:val="28"/>
        </w:rPr>
        <w:t xml:space="preserve">разработанной в соответствии с </w:t>
      </w:r>
      <w:hyperlink r:id="rId31" w:history="1">
        <w:r w:rsidRPr="00923822">
          <w:rPr>
            <w:rFonts w:ascii="Times New Roman" w:hAnsi="Times New Roman" w:cs="Times New Roman"/>
            <w:color w:val="000000"/>
            <w:sz w:val="28"/>
            <w:szCs w:val="28"/>
          </w:rPr>
          <w:t>Перечн</w:t>
        </w:r>
      </w:hyperlink>
      <w:r w:rsidRPr="00923822">
        <w:rPr>
          <w:rFonts w:ascii="Times New Roman" w:hAnsi="Times New Roman" w:cs="Times New Roman"/>
          <w:color w:val="000000"/>
          <w:sz w:val="28"/>
          <w:szCs w:val="28"/>
        </w:rPr>
        <w:t xml:space="preserve">ем муниципальных программ Неболчского сельского поселения, утвержденным распоряжением Администрации Неболчского сельского поселения от </w:t>
      </w:r>
      <w:r w:rsidR="00B46BE6">
        <w:rPr>
          <w:rFonts w:ascii="Times New Roman" w:hAnsi="Times New Roman" w:cs="Times New Roman"/>
          <w:sz w:val="28"/>
          <w:szCs w:val="28"/>
        </w:rPr>
        <w:t>25.10.</w:t>
      </w:r>
      <w:r w:rsidR="003B6CE9">
        <w:rPr>
          <w:rFonts w:ascii="Times New Roman" w:hAnsi="Times New Roman" w:cs="Times New Roman"/>
          <w:sz w:val="28"/>
          <w:szCs w:val="28"/>
        </w:rPr>
        <w:t>2023</w:t>
      </w:r>
      <w:r w:rsidR="00B46BE6">
        <w:rPr>
          <w:rFonts w:ascii="Times New Roman" w:hAnsi="Times New Roman" w:cs="Times New Roman"/>
          <w:sz w:val="28"/>
          <w:szCs w:val="28"/>
        </w:rPr>
        <w:t xml:space="preserve"> №30-рг</w:t>
      </w:r>
      <w:r w:rsidRPr="00923822">
        <w:rPr>
          <w:rFonts w:ascii="Times New Roman" w:hAnsi="Times New Roman" w:cs="Times New Roman"/>
          <w:color w:val="000000"/>
          <w:sz w:val="28"/>
          <w:szCs w:val="28"/>
        </w:rPr>
        <w:t>, осуществляемые по следующ</w:t>
      </w:r>
      <w:r>
        <w:rPr>
          <w:rFonts w:ascii="Times New Roman" w:hAnsi="Times New Roman" w:cs="Times New Roman"/>
          <w:color w:val="000000"/>
          <w:sz w:val="28"/>
          <w:szCs w:val="28"/>
        </w:rPr>
        <w:t xml:space="preserve">им </w:t>
      </w:r>
      <w:r w:rsidRPr="00923822">
        <w:rPr>
          <w:rFonts w:ascii="Times New Roman" w:hAnsi="Times New Roman" w:cs="Times New Roman"/>
          <w:color w:val="000000"/>
          <w:sz w:val="28"/>
          <w:szCs w:val="28"/>
        </w:rPr>
        <w:t>задач</w:t>
      </w:r>
      <w:r>
        <w:rPr>
          <w:rFonts w:ascii="Times New Roman" w:hAnsi="Times New Roman" w:cs="Times New Roman"/>
          <w:color w:val="000000"/>
          <w:sz w:val="28"/>
          <w:szCs w:val="28"/>
        </w:rPr>
        <w:t>ам</w:t>
      </w:r>
      <w:r w:rsidRPr="00923822">
        <w:rPr>
          <w:rFonts w:ascii="Times New Roman" w:hAnsi="Times New Roman" w:cs="Times New Roman"/>
          <w:color w:val="000000"/>
          <w:sz w:val="28"/>
          <w:szCs w:val="28"/>
        </w:rPr>
        <w:t xml:space="preserve"> муниципальной программы:</w:t>
      </w:r>
    </w:p>
    <w:p w:rsidR="000D53FE" w:rsidRDefault="000D53FE" w:rsidP="000D53FE">
      <w:pPr>
        <w:spacing w:before="120"/>
        <w:ind w:firstLine="709"/>
        <w:jc w:val="both"/>
        <w:rPr>
          <w:bCs/>
          <w:color w:val="000000"/>
          <w:sz w:val="28"/>
          <w:szCs w:val="28"/>
        </w:rPr>
      </w:pPr>
      <w:r>
        <w:rPr>
          <w:color w:val="000000"/>
          <w:sz w:val="28"/>
          <w:szCs w:val="28"/>
        </w:rPr>
        <w:t xml:space="preserve">11 </w:t>
      </w:r>
      <w:r w:rsidRPr="00923822">
        <w:rPr>
          <w:color w:val="000000"/>
          <w:sz w:val="28"/>
          <w:szCs w:val="28"/>
        </w:rPr>
        <w:t>0 0</w:t>
      </w:r>
      <w:r>
        <w:rPr>
          <w:color w:val="000000"/>
          <w:sz w:val="28"/>
          <w:szCs w:val="28"/>
        </w:rPr>
        <w:t>1</w:t>
      </w:r>
      <w:r w:rsidRPr="00923822">
        <w:rPr>
          <w:color w:val="000000"/>
          <w:sz w:val="28"/>
          <w:szCs w:val="28"/>
        </w:rPr>
        <w:t xml:space="preserve"> 00000 </w:t>
      </w:r>
      <w:r>
        <w:rPr>
          <w:color w:val="000000"/>
          <w:sz w:val="28"/>
          <w:szCs w:val="28"/>
        </w:rPr>
        <w:t xml:space="preserve"> </w:t>
      </w:r>
      <w:r w:rsidRPr="000D53FE">
        <w:rPr>
          <w:bCs/>
          <w:color w:val="000000"/>
          <w:sz w:val="28"/>
          <w:szCs w:val="28"/>
        </w:rPr>
        <w:t>Благоустройство территорий воинских захоронений Неболчского сельского поселения</w:t>
      </w:r>
    </w:p>
    <w:p w:rsidR="000D53FE" w:rsidRDefault="000D53FE" w:rsidP="000D53FE">
      <w:pPr>
        <w:spacing w:before="120"/>
        <w:ind w:firstLine="709"/>
        <w:jc w:val="both"/>
        <w:rPr>
          <w:bCs/>
          <w:color w:val="000000"/>
          <w:sz w:val="28"/>
          <w:szCs w:val="28"/>
        </w:rPr>
      </w:pPr>
      <w:r>
        <w:rPr>
          <w:color w:val="000000"/>
          <w:sz w:val="28"/>
          <w:szCs w:val="28"/>
        </w:rPr>
        <w:t xml:space="preserve">11 </w:t>
      </w:r>
      <w:r w:rsidRPr="00923822">
        <w:rPr>
          <w:color w:val="000000"/>
          <w:sz w:val="28"/>
          <w:szCs w:val="28"/>
        </w:rPr>
        <w:t>0 0</w:t>
      </w:r>
      <w:r>
        <w:rPr>
          <w:color w:val="000000"/>
          <w:sz w:val="28"/>
          <w:szCs w:val="28"/>
        </w:rPr>
        <w:t>2</w:t>
      </w:r>
      <w:r w:rsidRPr="00923822">
        <w:rPr>
          <w:color w:val="000000"/>
          <w:sz w:val="28"/>
          <w:szCs w:val="28"/>
        </w:rPr>
        <w:t xml:space="preserve"> 00000 </w:t>
      </w:r>
      <w:r>
        <w:rPr>
          <w:color w:val="000000"/>
          <w:sz w:val="28"/>
          <w:szCs w:val="28"/>
        </w:rPr>
        <w:t xml:space="preserve"> </w:t>
      </w:r>
      <w:r w:rsidRPr="000D53FE">
        <w:rPr>
          <w:bCs/>
          <w:color w:val="000000"/>
          <w:sz w:val="28"/>
          <w:szCs w:val="28"/>
        </w:rPr>
        <w:t>Паспортизация  воинских захоронений на территории Неболчского сельского поселения</w:t>
      </w:r>
    </w:p>
    <w:p w:rsidR="00D02284" w:rsidRDefault="00D02284" w:rsidP="000D53FE">
      <w:pPr>
        <w:spacing w:before="120"/>
        <w:ind w:firstLine="709"/>
        <w:jc w:val="both"/>
        <w:rPr>
          <w:bCs/>
          <w:color w:val="000000"/>
          <w:sz w:val="28"/>
          <w:szCs w:val="28"/>
        </w:rPr>
      </w:pPr>
    </w:p>
    <w:p w:rsidR="000F6EFF" w:rsidRDefault="000F6EFF" w:rsidP="000D53FE">
      <w:pPr>
        <w:spacing w:before="120"/>
        <w:ind w:firstLine="709"/>
        <w:jc w:val="both"/>
        <w:rPr>
          <w:bCs/>
          <w:color w:val="000000"/>
          <w:sz w:val="28"/>
          <w:szCs w:val="28"/>
        </w:rPr>
      </w:pPr>
    </w:p>
    <w:p w:rsidR="000F6EFF" w:rsidRDefault="000F6EFF" w:rsidP="000D53FE">
      <w:pPr>
        <w:spacing w:before="120"/>
        <w:ind w:firstLine="709"/>
        <w:jc w:val="both"/>
        <w:rPr>
          <w:bCs/>
          <w:color w:val="000000"/>
          <w:sz w:val="28"/>
          <w:szCs w:val="28"/>
        </w:rPr>
      </w:pPr>
    </w:p>
    <w:p w:rsidR="00705133" w:rsidRPr="009207A2" w:rsidRDefault="007537BC" w:rsidP="007537BC">
      <w:pPr>
        <w:autoSpaceDE w:val="0"/>
        <w:autoSpaceDN w:val="0"/>
        <w:adjustRightInd w:val="0"/>
        <w:spacing w:line="240" w:lineRule="exact"/>
        <w:rPr>
          <w:b/>
          <w:color w:val="000000"/>
          <w:sz w:val="28"/>
          <w:szCs w:val="28"/>
        </w:rPr>
      </w:pPr>
      <w:r>
        <w:rPr>
          <w:color w:val="000000"/>
          <w:sz w:val="28"/>
          <w:szCs w:val="28"/>
        </w:rPr>
        <w:t xml:space="preserve">      </w:t>
      </w:r>
      <w:r w:rsidR="00705133" w:rsidRPr="009207A2">
        <w:rPr>
          <w:rFonts w:cs="Arial"/>
          <w:b/>
          <w:color w:val="000000"/>
          <w:sz w:val="28"/>
          <w:szCs w:val="28"/>
        </w:rPr>
        <w:t xml:space="preserve">1.2.2. </w:t>
      </w:r>
      <w:r w:rsidR="00705133" w:rsidRPr="009207A2">
        <w:rPr>
          <w:b/>
          <w:color w:val="000000"/>
          <w:sz w:val="28"/>
          <w:szCs w:val="28"/>
        </w:rPr>
        <w:t>Направления расходов, увязываемые с программными (непрограммными) статьями целевых статей расходов  бюджета</w:t>
      </w:r>
    </w:p>
    <w:p w:rsidR="00705133" w:rsidRPr="009207A2" w:rsidRDefault="006C2A57" w:rsidP="00705133">
      <w:pPr>
        <w:autoSpaceDE w:val="0"/>
        <w:autoSpaceDN w:val="0"/>
        <w:adjustRightInd w:val="0"/>
        <w:spacing w:line="240" w:lineRule="exact"/>
        <w:jc w:val="center"/>
        <w:rPr>
          <w:b/>
          <w:color w:val="000000"/>
          <w:sz w:val="28"/>
          <w:szCs w:val="28"/>
        </w:rPr>
      </w:pPr>
      <w:r>
        <w:rPr>
          <w:b/>
          <w:color w:val="000000"/>
          <w:sz w:val="28"/>
          <w:szCs w:val="28"/>
        </w:rPr>
        <w:t>Неболчского</w:t>
      </w:r>
      <w:r w:rsidR="00705133" w:rsidRPr="009207A2">
        <w:rPr>
          <w:b/>
          <w:color w:val="000000"/>
          <w:sz w:val="28"/>
          <w:szCs w:val="28"/>
        </w:rPr>
        <w:t xml:space="preserve"> сельского поселения</w:t>
      </w:r>
    </w:p>
    <w:p w:rsidR="00705133" w:rsidRPr="006E0CB2" w:rsidRDefault="00705133" w:rsidP="00705133">
      <w:pPr>
        <w:autoSpaceDE w:val="0"/>
        <w:autoSpaceDN w:val="0"/>
        <w:adjustRightInd w:val="0"/>
        <w:spacing w:line="240" w:lineRule="exact"/>
        <w:jc w:val="center"/>
        <w:rPr>
          <w:b/>
          <w:color w:val="FF0000"/>
          <w:sz w:val="28"/>
          <w:szCs w:val="28"/>
        </w:rPr>
      </w:pPr>
    </w:p>
    <w:p w:rsidR="0049734F" w:rsidRDefault="00705133" w:rsidP="0049734F">
      <w:pPr>
        <w:spacing w:before="120"/>
        <w:ind w:firstLine="709"/>
        <w:jc w:val="both"/>
        <w:rPr>
          <w:bCs/>
          <w:color w:val="000000"/>
          <w:sz w:val="28"/>
          <w:szCs w:val="28"/>
        </w:rPr>
      </w:pPr>
      <w:r w:rsidRPr="006E0CB2">
        <w:rPr>
          <w:color w:val="FF0000"/>
          <w:sz w:val="28"/>
          <w:szCs w:val="28"/>
        </w:rPr>
        <w:t xml:space="preserve">  </w:t>
      </w:r>
      <w:r w:rsidR="0049734F">
        <w:rPr>
          <w:color w:val="000000"/>
          <w:sz w:val="28"/>
          <w:szCs w:val="28"/>
        </w:rPr>
        <w:t>21020</w:t>
      </w:r>
      <w:r w:rsidR="0049734F" w:rsidRPr="009207A2">
        <w:rPr>
          <w:color w:val="000000"/>
          <w:sz w:val="28"/>
          <w:szCs w:val="28"/>
        </w:rPr>
        <w:t xml:space="preserve"> </w:t>
      </w:r>
      <w:r w:rsidR="0049734F" w:rsidRPr="0049734F">
        <w:rPr>
          <w:bCs/>
          <w:color w:val="000000"/>
          <w:sz w:val="28"/>
          <w:szCs w:val="28"/>
        </w:rPr>
        <w:t>Резервный фонд</w:t>
      </w:r>
    </w:p>
    <w:p w:rsidR="0049734F" w:rsidRDefault="0049734F" w:rsidP="0049734F">
      <w:pPr>
        <w:spacing w:before="120"/>
        <w:ind w:firstLine="709"/>
        <w:jc w:val="both"/>
        <w:rPr>
          <w:color w:val="000000"/>
          <w:sz w:val="28"/>
          <w:szCs w:val="28"/>
        </w:rPr>
      </w:pPr>
      <w:r w:rsidRPr="009207A2">
        <w:rPr>
          <w:color w:val="000000"/>
          <w:sz w:val="28"/>
          <w:szCs w:val="28"/>
        </w:rPr>
        <w:t>По данному направлению расходов отражаются расходы бюджета сельского поселения</w:t>
      </w:r>
      <w:r w:rsidR="006E1C4F" w:rsidRPr="0076635E">
        <w:rPr>
          <w:sz w:val="28"/>
          <w:szCs w:val="28"/>
        </w:rPr>
        <w:t xml:space="preserve"> на финансирование непредвиденных расходов</w:t>
      </w:r>
      <w:r w:rsidRPr="009207A2">
        <w:rPr>
          <w:color w:val="000000"/>
          <w:sz w:val="28"/>
          <w:szCs w:val="28"/>
        </w:rPr>
        <w:t>;</w:t>
      </w:r>
    </w:p>
    <w:p w:rsidR="006E1C4F" w:rsidRDefault="00FB4E09" w:rsidP="0049734F">
      <w:pPr>
        <w:spacing w:before="120"/>
        <w:ind w:firstLine="709"/>
        <w:jc w:val="both"/>
        <w:rPr>
          <w:color w:val="000000"/>
          <w:sz w:val="28"/>
          <w:szCs w:val="28"/>
        </w:rPr>
      </w:pPr>
      <w:r>
        <w:rPr>
          <w:color w:val="000000"/>
          <w:sz w:val="28"/>
          <w:szCs w:val="28"/>
        </w:rPr>
        <w:t xml:space="preserve">51180 </w:t>
      </w:r>
      <w:r w:rsidRPr="00FB4E09">
        <w:rPr>
          <w:color w:val="000000"/>
          <w:sz w:val="28"/>
          <w:szCs w:val="28"/>
        </w:rPr>
        <w:t>Осуществление первичного воинского учета на территориях, где отсутствуют военные комиссариаты</w:t>
      </w:r>
    </w:p>
    <w:p w:rsidR="00FB4E09" w:rsidRDefault="00FB4E09" w:rsidP="00FB4E09">
      <w:pPr>
        <w:spacing w:before="120"/>
        <w:ind w:firstLine="709"/>
        <w:jc w:val="both"/>
        <w:rPr>
          <w:color w:val="000000"/>
          <w:sz w:val="28"/>
          <w:szCs w:val="28"/>
        </w:rPr>
      </w:pPr>
      <w:r w:rsidRPr="009207A2">
        <w:rPr>
          <w:color w:val="000000"/>
          <w:sz w:val="28"/>
          <w:szCs w:val="28"/>
        </w:rPr>
        <w:t>По данному направлению расходов отражаются расходы бюджета сельского поселения</w:t>
      </w:r>
      <w:r w:rsidRPr="0076635E">
        <w:rPr>
          <w:sz w:val="28"/>
          <w:szCs w:val="28"/>
        </w:rPr>
        <w:t xml:space="preserve"> на </w:t>
      </w:r>
      <w:r w:rsidRPr="00FB4E09">
        <w:rPr>
          <w:color w:val="000000"/>
          <w:sz w:val="28"/>
          <w:szCs w:val="28"/>
        </w:rPr>
        <w:t>Осуществление первичного воинского учета на территориях, где отсутствуют военные комиссариаты</w:t>
      </w:r>
      <w:r w:rsidRPr="009207A2">
        <w:rPr>
          <w:color w:val="000000"/>
          <w:sz w:val="28"/>
          <w:szCs w:val="28"/>
        </w:rPr>
        <w:t>;</w:t>
      </w:r>
    </w:p>
    <w:p w:rsidR="002C6229" w:rsidRPr="00B22058" w:rsidRDefault="00705133" w:rsidP="002C6229">
      <w:pPr>
        <w:jc w:val="both"/>
        <w:rPr>
          <w:sz w:val="28"/>
          <w:szCs w:val="28"/>
        </w:rPr>
      </w:pPr>
      <w:r w:rsidRPr="006E0CB2">
        <w:rPr>
          <w:color w:val="FF0000"/>
          <w:sz w:val="28"/>
          <w:szCs w:val="28"/>
        </w:rPr>
        <w:t xml:space="preserve">   </w:t>
      </w:r>
      <w:r w:rsidR="006E1C4F">
        <w:rPr>
          <w:color w:val="FF0000"/>
          <w:sz w:val="28"/>
          <w:szCs w:val="28"/>
        </w:rPr>
        <w:t xml:space="preserve">       </w:t>
      </w:r>
      <w:r w:rsidR="002C6229">
        <w:rPr>
          <w:color w:val="000000"/>
          <w:sz w:val="28"/>
          <w:szCs w:val="28"/>
        </w:rPr>
        <w:t xml:space="preserve">61010 </w:t>
      </w:r>
      <w:r w:rsidR="00BF343F" w:rsidRPr="009207A2">
        <w:rPr>
          <w:color w:val="000000"/>
          <w:sz w:val="28"/>
          <w:szCs w:val="28"/>
        </w:rPr>
        <w:t xml:space="preserve"> </w:t>
      </w:r>
      <w:r w:rsidR="002C6229" w:rsidRPr="000F6793">
        <w:rPr>
          <w:sz w:val="28"/>
          <w:szCs w:val="28"/>
        </w:rPr>
        <w:t>Доплаты к пенсиям муниципальных служащих Неболчского сельского поселения</w:t>
      </w:r>
    </w:p>
    <w:p w:rsidR="00705133" w:rsidRDefault="00705133" w:rsidP="002C6229">
      <w:pPr>
        <w:autoSpaceDE w:val="0"/>
        <w:autoSpaceDN w:val="0"/>
        <w:adjustRightInd w:val="0"/>
        <w:rPr>
          <w:color w:val="000000"/>
          <w:sz w:val="28"/>
          <w:szCs w:val="28"/>
        </w:rPr>
      </w:pPr>
      <w:r w:rsidRPr="009207A2">
        <w:rPr>
          <w:color w:val="000000"/>
          <w:sz w:val="28"/>
          <w:szCs w:val="28"/>
        </w:rPr>
        <w:t>По данному направлению расходов отражаются расходы бюджета сельского поселения на финансирование</w:t>
      </w:r>
      <w:r w:rsidR="002C6229">
        <w:rPr>
          <w:color w:val="000000"/>
          <w:sz w:val="28"/>
          <w:szCs w:val="28"/>
        </w:rPr>
        <w:t xml:space="preserve"> </w:t>
      </w:r>
      <w:r w:rsidR="002C6229">
        <w:rPr>
          <w:sz w:val="28"/>
          <w:szCs w:val="28"/>
        </w:rPr>
        <w:t>доплат</w:t>
      </w:r>
      <w:r w:rsidR="002C6229" w:rsidRPr="000F6793">
        <w:rPr>
          <w:sz w:val="28"/>
          <w:szCs w:val="28"/>
        </w:rPr>
        <w:t xml:space="preserve"> к пенсиям муниципальных служащих Неболчского сельского поселения</w:t>
      </w:r>
      <w:r w:rsidRPr="009207A2">
        <w:rPr>
          <w:color w:val="000000"/>
          <w:sz w:val="28"/>
          <w:szCs w:val="28"/>
        </w:rPr>
        <w:t>;</w:t>
      </w:r>
    </w:p>
    <w:p w:rsidR="00F4003B" w:rsidRDefault="00F4003B" w:rsidP="00433E37">
      <w:pPr>
        <w:spacing w:before="120"/>
        <w:ind w:firstLine="709"/>
        <w:jc w:val="both"/>
        <w:rPr>
          <w:color w:val="000000"/>
          <w:sz w:val="28"/>
          <w:szCs w:val="28"/>
        </w:rPr>
      </w:pPr>
      <w:r>
        <w:rPr>
          <w:color w:val="000000"/>
          <w:sz w:val="28"/>
          <w:szCs w:val="28"/>
        </w:rPr>
        <w:t xml:space="preserve">63230 </w:t>
      </w:r>
      <w:r w:rsidRPr="00F4003B">
        <w:rPr>
          <w:color w:val="000000"/>
          <w:sz w:val="28"/>
          <w:szCs w:val="28"/>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p w:rsidR="00F4003B" w:rsidRDefault="00F4003B" w:rsidP="00F4003B">
      <w:pPr>
        <w:spacing w:before="120"/>
        <w:ind w:firstLine="709"/>
        <w:jc w:val="both"/>
        <w:rPr>
          <w:color w:val="000000"/>
          <w:sz w:val="28"/>
          <w:szCs w:val="28"/>
        </w:rPr>
      </w:pPr>
      <w:r w:rsidRPr="009207A2">
        <w:rPr>
          <w:color w:val="000000"/>
          <w:sz w:val="28"/>
          <w:szCs w:val="28"/>
        </w:rPr>
        <w:t>По данному направлению расходов отражаются расходы бюджета сельского поселения на финансирование по исполнению полномочий, в части</w:t>
      </w:r>
      <w:r>
        <w:rPr>
          <w:color w:val="000000"/>
          <w:sz w:val="28"/>
          <w:szCs w:val="28"/>
        </w:rPr>
        <w:t xml:space="preserve"> </w:t>
      </w:r>
      <w:r w:rsidRPr="00F4003B">
        <w:rPr>
          <w:color w:val="000000"/>
          <w:sz w:val="28"/>
          <w:szCs w:val="28"/>
        </w:rPr>
        <w:t>осуществления внешнего муниципального финансового контроля</w:t>
      </w:r>
      <w:r w:rsidRPr="009207A2">
        <w:rPr>
          <w:color w:val="000000"/>
          <w:sz w:val="28"/>
          <w:szCs w:val="28"/>
        </w:rPr>
        <w:t>;</w:t>
      </w:r>
    </w:p>
    <w:p w:rsidR="0049734F" w:rsidRDefault="0049734F" w:rsidP="0049734F">
      <w:pPr>
        <w:spacing w:before="120"/>
        <w:ind w:firstLine="709"/>
        <w:jc w:val="both"/>
        <w:rPr>
          <w:color w:val="000000"/>
          <w:sz w:val="28"/>
          <w:szCs w:val="28"/>
        </w:rPr>
      </w:pPr>
      <w:r>
        <w:rPr>
          <w:color w:val="000000"/>
          <w:sz w:val="28"/>
          <w:szCs w:val="28"/>
        </w:rPr>
        <w:t xml:space="preserve">63230 </w:t>
      </w:r>
      <w:r w:rsidRPr="00F4003B">
        <w:rPr>
          <w:color w:val="000000"/>
          <w:sz w:val="28"/>
          <w:szCs w:val="28"/>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p w:rsidR="00035F7B" w:rsidRDefault="00035F7B" w:rsidP="0049734F">
      <w:pPr>
        <w:spacing w:before="120"/>
        <w:ind w:firstLine="709"/>
        <w:jc w:val="both"/>
        <w:rPr>
          <w:color w:val="000000"/>
          <w:sz w:val="28"/>
          <w:szCs w:val="28"/>
        </w:rPr>
      </w:pPr>
    </w:p>
    <w:p w:rsidR="00035F7B" w:rsidRDefault="0049734F" w:rsidP="00035F7B">
      <w:pPr>
        <w:jc w:val="both"/>
        <w:rPr>
          <w:sz w:val="28"/>
          <w:szCs w:val="28"/>
        </w:rPr>
      </w:pPr>
      <w:r w:rsidRPr="009207A2">
        <w:rPr>
          <w:color w:val="000000"/>
          <w:sz w:val="28"/>
          <w:szCs w:val="28"/>
        </w:rPr>
        <w:t>По данному направлению расходов отражаются расходы бюджета сельского поселения на финансирование по исполнению полномочий, в части</w:t>
      </w:r>
      <w:r>
        <w:rPr>
          <w:color w:val="000000"/>
          <w:sz w:val="28"/>
          <w:szCs w:val="28"/>
        </w:rPr>
        <w:t xml:space="preserve"> </w:t>
      </w:r>
      <w:r w:rsidRPr="00F4003B">
        <w:rPr>
          <w:color w:val="000000"/>
          <w:sz w:val="28"/>
          <w:szCs w:val="28"/>
        </w:rPr>
        <w:t>осуществления внешнего муниципального финансового контроля</w:t>
      </w:r>
      <w:r w:rsidRPr="009207A2">
        <w:rPr>
          <w:color w:val="000000"/>
          <w:sz w:val="28"/>
          <w:szCs w:val="28"/>
        </w:rPr>
        <w:t>;</w:t>
      </w:r>
      <w:r w:rsidR="00035F7B" w:rsidRPr="00035F7B">
        <w:rPr>
          <w:sz w:val="28"/>
          <w:szCs w:val="28"/>
        </w:rPr>
        <w:t xml:space="preserve"> </w:t>
      </w:r>
    </w:p>
    <w:p w:rsidR="00035F7B" w:rsidRDefault="00035F7B" w:rsidP="00035F7B">
      <w:pPr>
        <w:jc w:val="both"/>
        <w:rPr>
          <w:sz w:val="28"/>
          <w:szCs w:val="28"/>
        </w:rPr>
      </w:pPr>
    </w:p>
    <w:p w:rsidR="00035F7B" w:rsidRDefault="00035F7B" w:rsidP="00035F7B">
      <w:pPr>
        <w:jc w:val="both"/>
        <w:rPr>
          <w:sz w:val="28"/>
          <w:szCs w:val="28"/>
        </w:rPr>
      </w:pPr>
      <w:r>
        <w:rPr>
          <w:sz w:val="28"/>
          <w:szCs w:val="28"/>
        </w:rPr>
        <w:t xml:space="preserve">         71420 </w:t>
      </w:r>
      <w:r w:rsidRPr="00035F7B">
        <w:rPr>
          <w:sz w:val="28"/>
          <w:szCs w:val="28"/>
        </w:rPr>
        <w:t xml:space="preserve">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w:t>
      </w:r>
      <w:r w:rsidR="003B6CE9">
        <w:rPr>
          <w:sz w:val="28"/>
          <w:szCs w:val="28"/>
        </w:rPr>
        <w:t>2023</w:t>
      </w:r>
      <w:r w:rsidRPr="00035F7B">
        <w:rPr>
          <w:sz w:val="28"/>
          <w:szCs w:val="28"/>
        </w:rPr>
        <w:t xml:space="preserve"> год</w:t>
      </w:r>
    </w:p>
    <w:p w:rsidR="006D69C2" w:rsidRDefault="006D69C2" w:rsidP="006D69C2">
      <w:pPr>
        <w:jc w:val="both"/>
        <w:rPr>
          <w:sz w:val="28"/>
          <w:szCs w:val="28"/>
        </w:rPr>
      </w:pPr>
      <w:r w:rsidRPr="009207A2">
        <w:rPr>
          <w:color w:val="000000"/>
          <w:sz w:val="28"/>
          <w:szCs w:val="28"/>
        </w:rPr>
        <w:t xml:space="preserve">По данному направлению расходов отражаются расходы бюджета сельского поселения на финансирование </w:t>
      </w:r>
      <w:r>
        <w:rPr>
          <w:sz w:val="28"/>
          <w:szCs w:val="28"/>
        </w:rPr>
        <w:t xml:space="preserve"> частичной компенсации</w:t>
      </w:r>
      <w:r w:rsidRPr="00035F7B">
        <w:rPr>
          <w:sz w:val="28"/>
          <w:szCs w:val="28"/>
        </w:rPr>
        <w:t xml:space="preserve"> дополнительных расходов на повышение оплаты труда работников бюджетной сферы на </w:t>
      </w:r>
      <w:r w:rsidR="003B6CE9">
        <w:rPr>
          <w:sz w:val="28"/>
          <w:szCs w:val="28"/>
        </w:rPr>
        <w:t>2023</w:t>
      </w:r>
      <w:r w:rsidRPr="00035F7B">
        <w:rPr>
          <w:sz w:val="28"/>
          <w:szCs w:val="28"/>
        </w:rPr>
        <w:t xml:space="preserve"> год</w:t>
      </w:r>
    </w:p>
    <w:p w:rsidR="003B6CE9" w:rsidRDefault="003B6CE9" w:rsidP="006D69C2">
      <w:pPr>
        <w:jc w:val="both"/>
        <w:rPr>
          <w:sz w:val="28"/>
          <w:szCs w:val="28"/>
        </w:rPr>
      </w:pPr>
      <w:r w:rsidRPr="003B6CE9">
        <w:rPr>
          <w:sz w:val="28"/>
          <w:szCs w:val="28"/>
        </w:rPr>
        <w:t xml:space="preserve">        72090 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w:t>
      </w:r>
      <w:r>
        <w:rPr>
          <w:sz w:val="28"/>
          <w:szCs w:val="28"/>
        </w:rPr>
        <w:t>2023</w:t>
      </w:r>
      <w:r w:rsidRPr="003B6CE9">
        <w:rPr>
          <w:sz w:val="28"/>
          <w:szCs w:val="28"/>
        </w:rPr>
        <w:t xml:space="preserve"> год</w:t>
      </w:r>
    </w:p>
    <w:p w:rsidR="003B6CE9" w:rsidRPr="003B6CE9" w:rsidRDefault="003B6CE9" w:rsidP="003B6CE9">
      <w:pPr>
        <w:jc w:val="both"/>
        <w:rPr>
          <w:sz w:val="28"/>
          <w:szCs w:val="28"/>
        </w:rPr>
      </w:pPr>
      <w:r w:rsidRPr="003B6CE9">
        <w:rPr>
          <w:sz w:val="28"/>
          <w:szCs w:val="28"/>
        </w:rPr>
        <w:t xml:space="preserve">       </w:t>
      </w:r>
      <w:r>
        <w:rPr>
          <w:sz w:val="28"/>
          <w:szCs w:val="28"/>
          <w:lang w:val="en-US"/>
        </w:rPr>
        <w:t>S</w:t>
      </w:r>
      <w:r w:rsidRPr="003B6CE9">
        <w:rPr>
          <w:sz w:val="28"/>
          <w:szCs w:val="28"/>
        </w:rPr>
        <w:t xml:space="preserve">2090 </w:t>
      </w:r>
      <w:r>
        <w:rPr>
          <w:sz w:val="28"/>
          <w:szCs w:val="28"/>
        </w:rPr>
        <w:t>Софинансирование с</w:t>
      </w:r>
      <w:r w:rsidRPr="003B6CE9">
        <w:rPr>
          <w:sz w:val="28"/>
          <w:szCs w:val="28"/>
        </w:rPr>
        <w:t xml:space="preserve">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w:t>
      </w:r>
      <w:r>
        <w:rPr>
          <w:sz w:val="28"/>
          <w:szCs w:val="28"/>
        </w:rPr>
        <w:t>2023</w:t>
      </w:r>
      <w:r w:rsidRPr="003B6CE9">
        <w:rPr>
          <w:sz w:val="28"/>
          <w:szCs w:val="28"/>
        </w:rPr>
        <w:t xml:space="preserve"> год</w:t>
      </w:r>
    </w:p>
    <w:p w:rsidR="003B6CE9" w:rsidRPr="003B6CE9" w:rsidRDefault="003B6CE9" w:rsidP="006D69C2">
      <w:pPr>
        <w:jc w:val="both"/>
        <w:rPr>
          <w:sz w:val="28"/>
          <w:szCs w:val="28"/>
        </w:rPr>
      </w:pPr>
    </w:p>
    <w:p w:rsidR="00D17996" w:rsidRDefault="00D17996" w:rsidP="006D69C2">
      <w:pPr>
        <w:jc w:val="both"/>
        <w:rPr>
          <w:sz w:val="28"/>
          <w:szCs w:val="28"/>
        </w:rPr>
      </w:pPr>
      <w:r>
        <w:rPr>
          <w:sz w:val="28"/>
          <w:szCs w:val="28"/>
        </w:rPr>
        <w:t xml:space="preserve">         76100 </w:t>
      </w:r>
      <w:r w:rsidRPr="00D17996">
        <w:rPr>
          <w:sz w:val="28"/>
          <w:szCs w:val="28"/>
        </w:rPr>
        <w:t>Субсидии бюджетам сельских поселений Новгородской области на реализацию приоритетного регионального проекта "Народный бюджет"</w:t>
      </w:r>
    </w:p>
    <w:p w:rsidR="00D17996" w:rsidRDefault="00D17996" w:rsidP="006D69C2">
      <w:pPr>
        <w:jc w:val="both"/>
        <w:rPr>
          <w:sz w:val="28"/>
          <w:szCs w:val="28"/>
        </w:rPr>
      </w:pPr>
    </w:p>
    <w:p w:rsidR="00D17996" w:rsidRDefault="00D17996" w:rsidP="006D69C2">
      <w:pPr>
        <w:jc w:val="both"/>
        <w:rPr>
          <w:sz w:val="28"/>
          <w:szCs w:val="28"/>
        </w:rPr>
      </w:pPr>
      <w:r>
        <w:rPr>
          <w:sz w:val="28"/>
          <w:szCs w:val="28"/>
        </w:rPr>
        <w:t xml:space="preserve">           </w:t>
      </w:r>
      <w:r>
        <w:rPr>
          <w:sz w:val="28"/>
          <w:szCs w:val="28"/>
          <w:lang w:val="en-US"/>
        </w:rPr>
        <w:t>S</w:t>
      </w:r>
      <w:r w:rsidRPr="00D17996">
        <w:rPr>
          <w:sz w:val="28"/>
          <w:szCs w:val="28"/>
        </w:rPr>
        <w:t>6100 Софинансирование субсидии бюджетам сельских поселений Новгородской области на реализацию приоритетного регионального проекта "Народный бюджет"</w:t>
      </w:r>
    </w:p>
    <w:p w:rsidR="004A14B4" w:rsidRDefault="004A14B4" w:rsidP="006D69C2">
      <w:pPr>
        <w:jc w:val="both"/>
        <w:rPr>
          <w:sz w:val="28"/>
          <w:szCs w:val="28"/>
        </w:rPr>
      </w:pPr>
    </w:p>
    <w:p w:rsidR="004A14B4" w:rsidRDefault="004A14B4" w:rsidP="006D69C2">
      <w:pPr>
        <w:jc w:val="both"/>
        <w:rPr>
          <w:sz w:val="28"/>
          <w:szCs w:val="28"/>
        </w:rPr>
      </w:pPr>
      <w:r w:rsidRPr="004A14B4">
        <w:rPr>
          <w:sz w:val="28"/>
          <w:szCs w:val="28"/>
        </w:rPr>
        <w:t xml:space="preserve">            </w:t>
      </w:r>
      <w:r>
        <w:rPr>
          <w:sz w:val="28"/>
          <w:szCs w:val="28"/>
          <w:lang w:val="en-US"/>
        </w:rPr>
        <w:t>L</w:t>
      </w:r>
      <w:r w:rsidRPr="004A14B4">
        <w:rPr>
          <w:sz w:val="28"/>
          <w:szCs w:val="28"/>
        </w:rPr>
        <w:t>2990 Субсидии бюджетам сельских поселений Новгородской области на обустройство и восстановление воинских захоронений</w:t>
      </w:r>
    </w:p>
    <w:p w:rsidR="00D17996" w:rsidRDefault="00D17996" w:rsidP="006D69C2">
      <w:pPr>
        <w:jc w:val="both"/>
        <w:rPr>
          <w:sz w:val="28"/>
          <w:szCs w:val="28"/>
        </w:rPr>
      </w:pPr>
    </w:p>
    <w:p w:rsidR="00AC5A91" w:rsidRDefault="00AC5A91" w:rsidP="006D69C2">
      <w:pPr>
        <w:jc w:val="both"/>
        <w:rPr>
          <w:sz w:val="28"/>
          <w:szCs w:val="28"/>
        </w:rPr>
      </w:pPr>
      <w:r>
        <w:rPr>
          <w:sz w:val="28"/>
          <w:szCs w:val="28"/>
        </w:rPr>
        <w:t xml:space="preserve">          </w:t>
      </w:r>
      <w:r w:rsidRPr="004C145D">
        <w:rPr>
          <w:sz w:val="28"/>
          <w:szCs w:val="28"/>
        </w:rPr>
        <w:t>81040</w:t>
      </w:r>
      <w:r>
        <w:rPr>
          <w:sz w:val="28"/>
          <w:szCs w:val="28"/>
        </w:rPr>
        <w:t xml:space="preserve">  </w:t>
      </w:r>
      <w:r w:rsidRPr="004C145D">
        <w:rPr>
          <w:sz w:val="28"/>
          <w:szCs w:val="28"/>
        </w:rPr>
        <w:t xml:space="preserve">Мероприятия в области коммунального хозяйства в </w:t>
      </w:r>
      <w:proofErr w:type="spellStart"/>
      <w:r w:rsidRPr="004C145D">
        <w:rPr>
          <w:sz w:val="28"/>
          <w:szCs w:val="28"/>
        </w:rPr>
        <w:t>Неболчском</w:t>
      </w:r>
      <w:proofErr w:type="spellEnd"/>
      <w:r w:rsidRPr="004C145D">
        <w:rPr>
          <w:sz w:val="28"/>
          <w:szCs w:val="28"/>
        </w:rPr>
        <w:t xml:space="preserve"> сельском поселении</w:t>
      </w:r>
    </w:p>
    <w:p w:rsidR="00AC5A91" w:rsidRDefault="00AC5A91" w:rsidP="006D69C2">
      <w:pPr>
        <w:jc w:val="both"/>
        <w:rPr>
          <w:sz w:val="28"/>
          <w:szCs w:val="28"/>
        </w:rPr>
      </w:pPr>
      <w:r w:rsidRPr="009207A2">
        <w:rPr>
          <w:color w:val="000000"/>
          <w:sz w:val="28"/>
          <w:szCs w:val="28"/>
        </w:rPr>
        <w:t>По данному направлению расходов отражаются расходы бюджета сельского поселения на финансирование</w:t>
      </w:r>
      <w:r>
        <w:rPr>
          <w:color w:val="000000"/>
          <w:sz w:val="28"/>
          <w:szCs w:val="28"/>
        </w:rPr>
        <w:t xml:space="preserve"> </w:t>
      </w:r>
      <w:r>
        <w:rPr>
          <w:sz w:val="28"/>
          <w:szCs w:val="28"/>
        </w:rPr>
        <w:t>мероприятий</w:t>
      </w:r>
      <w:r w:rsidRPr="004C145D">
        <w:rPr>
          <w:sz w:val="28"/>
          <w:szCs w:val="28"/>
        </w:rPr>
        <w:t xml:space="preserve"> в области коммунального хозяйства в </w:t>
      </w:r>
      <w:proofErr w:type="spellStart"/>
      <w:r w:rsidRPr="004C145D">
        <w:rPr>
          <w:sz w:val="28"/>
          <w:szCs w:val="28"/>
        </w:rPr>
        <w:t>Неболчском</w:t>
      </w:r>
      <w:proofErr w:type="spellEnd"/>
      <w:r w:rsidRPr="004C145D">
        <w:rPr>
          <w:sz w:val="28"/>
          <w:szCs w:val="28"/>
        </w:rPr>
        <w:t xml:space="preserve"> сельском поселении</w:t>
      </w:r>
    </w:p>
    <w:p w:rsidR="00CF3B90" w:rsidRDefault="00CF3B90" w:rsidP="00CF3B90">
      <w:pPr>
        <w:spacing w:before="120"/>
        <w:jc w:val="both"/>
        <w:rPr>
          <w:color w:val="000000"/>
          <w:sz w:val="28"/>
          <w:szCs w:val="28"/>
        </w:rPr>
      </w:pPr>
      <w:r>
        <w:rPr>
          <w:color w:val="000000"/>
          <w:sz w:val="28"/>
          <w:szCs w:val="28"/>
        </w:rPr>
        <w:t xml:space="preserve">         8201</w:t>
      </w:r>
      <w:r w:rsidRPr="009207A2">
        <w:rPr>
          <w:color w:val="000000"/>
          <w:sz w:val="28"/>
          <w:szCs w:val="28"/>
        </w:rPr>
        <w:t>0</w:t>
      </w:r>
      <w:r>
        <w:rPr>
          <w:color w:val="000000"/>
          <w:sz w:val="28"/>
          <w:szCs w:val="28"/>
        </w:rPr>
        <w:t xml:space="preserve">  </w:t>
      </w:r>
      <w:r w:rsidRPr="00CF3B90">
        <w:rPr>
          <w:color w:val="000000"/>
          <w:sz w:val="28"/>
          <w:szCs w:val="28"/>
        </w:rPr>
        <w:t xml:space="preserve">Расходы на обеспечение функций муниципальных органов в </w:t>
      </w:r>
      <w:proofErr w:type="spellStart"/>
      <w:r w:rsidRPr="00CF3B90">
        <w:rPr>
          <w:color w:val="000000"/>
          <w:sz w:val="28"/>
          <w:szCs w:val="28"/>
        </w:rPr>
        <w:t>Неболчском</w:t>
      </w:r>
      <w:proofErr w:type="spellEnd"/>
      <w:r w:rsidRPr="00CF3B90">
        <w:rPr>
          <w:color w:val="000000"/>
          <w:sz w:val="28"/>
          <w:szCs w:val="28"/>
        </w:rPr>
        <w:t xml:space="preserve"> сельском поселении</w:t>
      </w:r>
    </w:p>
    <w:p w:rsidR="00205599" w:rsidRDefault="00CF3B90" w:rsidP="00205599">
      <w:pPr>
        <w:spacing w:before="120"/>
        <w:jc w:val="both"/>
        <w:rPr>
          <w:color w:val="000000"/>
          <w:sz w:val="28"/>
          <w:szCs w:val="28"/>
        </w:rPr>
      </w:pPr>
      <w:r w:rsidRPr="009207A2">
        <w:rPr>
          <w:color w:val="000000"/>
          <w:sz w:val="28"/>
          <w:szCs w:val="28"/>
        </w:rPr>
        <w:t xml:space="preserve">По данному направлению расходов отражаются расходы бюджета сельского поселения </w:t>
      </w:r>
      <w:r w:rsidRPr="0049734F">
        <w:rPr>
          <w:color w:val="000000"/>
          <w:sz w:val="28"/>
          <w:szCs w:val="28"/>
        </w:rPr>
        <w:t xml:space="preserve">на </w:t>
      </w:r>
      <w:r w:rsidRPr="00CF3B90">
        <w:rPr>
          <w:color w:val="000000"/>
          <w:sz w:val="28"/>
          <w:szCs w:val="28"/>
        </w:rPr>
        <w:t>обеспечение функций муниципальных органов</w:t>
      </w:r>
    </w:p>
    <w:p w:rsidR="002C6229" w:rsidRPr="006E1C4F" w:rsidRDefault="002C6229" w:rsidP="002C6229">
      <w:pPr>
        <w:autoSpaceDE w:val="0"/>
        <w:autoSpaceDN w:val="0"/>
        <w:adjustRightInd w:val="0"/>
        <w:rPr>
          <w:color w:val="FF0000"/>
          <w:sz w:val="28"/>
          <w:szCs w:val="28"/>
        </w:rPr>
      </w:pPr>
      <w:r w:rsidRPr="006E0CB2">
        <w:rPr>
          <w:color w:val="FF0000"/>
          <w:sz w:val="28"/>
          <w:szCs w:val="28"/>
        </w:rPr>
        <w:t xml:space="preserve">   </w:t>
      </w:r>
      <w:r>
        <w:rPr>
          <w:color w:val="FF0000"/>
          <w:sz w:val="28"/>
          <w:szCs w:val="28"/>
        </w:rPr>
        <w:t xml:space="preserve">       </w:t>
      </w:r>
      <w:r>
        <w:rPr>
          <w:color w:val="000000"/>
          <w:sz w:val="28"/>
          <w:szCs w:val="28"/>
        </w:rPr>
        <w:t>99970</w:t>
      </w:r>
      <w:r w:rsidRPr="009207A2">
        <w:rPr>
          <w:color w:val="000000"/>
          <w:sz w:val="28"/>
          <w:szCs w:val="28"/>
        </w:rPr>
        <w:t xml:space="preserve"> </w:t>
      </w:r>
      <w:r>
        <w:rPr>
          <w:color w:val="000000"/>
          <w:sz w:val="28"/>
          <w:szCs w:val="28"/>
        </w:rPr>
        <w:t xml:space="preserve"> </w:t>
      </w:r>
      <w:r w:rsidRPr="00433E37">
        <w:rPr>
          <w:bCs/>
          <w:color w:val="000000"/>
          <w:sz w:val="28"/>
          <w:szCs w:val="28"/>
        </w:rPr>
        <w:t>Ремонт жилых помещений, входящих в региональную программу капитального ремонта общего имущества в многоквартирных домах, расположенных на территории муниципального района</w:t>
      </w:r>
    </w:p>
    <w:p w:rsidR="002C6229" w:rsidRDefault="002C6229" w:rsidP="002C6229">
      <w:pPr>
        <w:spacing w:before="120"/>
        <w:ind w:firstLine="709"/>
        <w:jc w:val="both"/>
        <w:rPr>
          <w:color w:val="000000"/>
          <w:sz w:val="28"/>
          <w:szCs w:val="28"/>
        </w:rPr>
      </w:pPr>
      <w:r w:rsidRPr="009207A2">
        <w:rPr>
          <w:color w:val="000000"/>
          <w:sz w:val="28"/>
          <w:szCs w:val="28"/>
        </w:rPr>
        <w:lastRenderedPageBreak/>
        <w:t>По данному направлению расходов отражаются расходы бюджета сельского поселения на финансирование по исполнению полномочий, в части</w:t>
      </w:r>
      <w:r>
        <w:rPr>
          <w:color w:val="000000"/>
          <w:sz w:val="28"/>
          <w:szCs w:val="28"/>
        </w:rPr>
        <w:t xml:space="preserve"> </w:t>
      </w:r>
      <w:r>
        <w:rPr>
          <w:bCs/>
          <w:color w:val="000000"/>
          <w:sz w:val="28"/>
          <w:szCs w:val="28"/>
        </w:rPr>
        <w:t>р</w:t>
      </w:r>
      <w:r w:rsidRPr="00433E37">
        <w:rPr>
          <w:bCs/>
          <w:color w:val="000000"/>
          <w:sz w:val="28"/>
          <w:szCs w:val="28"/>
        </w:rPr>
        <w:t>емонт</w:t>
      </w:r>
      <w:r>
        <w:rPr>
          <w:bCs/>
          <w:color w:val="000000"/>
          <w:sz w:val="28"/>
          <w:szCs w:val="28"/>
        </w:rPr>
        <w:t>а</w:t>
      </w:r>
      <w:r w:rsidRPr="00433E37">
        <w:rPr>
          <w:bCs/>
          <w:color w:val="000000"/>
          <w:sz w:val="28"/>
          <w:szCs w:val="28"/>
        </w:rPr>
        <w:t xml:space="preserve"> жилых помещений, входящих в региональную программу капитального ремонта общего имущества в многоквартирных домах, расположенных на территории муниципального района</w:t>
      </w:r>
      <w:r w:rsidRPr="009207A2">
        <w:rPr>
          <w:color w:val="000000"/>
          <w:sz w:val="28"/>
          <w:szCs w:val="28"/>
        </w:rPr>
        <w:t>;</w:t>
      </w:r>
    </w:p>
    <w:p w:rsidR="002C6229" w:rsidRDefault="002C6229" w:rsidP="00205599">
      <w:pPr>
        <w:spacing w:before="120"/>
        <w:jc w:val="both"/>
        <w:rPr>
          <w:color w:val="000000"/>
          <w:sz w:val="28"/>
          <w:szCs w:val="28"/>
        </w:rPr>
      </w:pPr>
    </w:p>
    <w:p w:rsidR="00705133" w:rsidRPr="009207A2" w:rsidRDefault="0049734F" w:rsidP="0049734F">
      <w:pPr>
        <w:spacing w:before="120"/>
        <w:jc w:val="both"/>
        <w:rPr>
          <w:color w:val="000000"/>
          <w:sz w:val="28"/>
          <w:szCs w:val="28"/>
        </w:rPr>
      </w:pPr>
      <w:r>
        <w:rPr>
          <w:color w:val="000000"/>
          <w:sz w:val="28"/>
          <w:szCs w:val="28"/>
        </w:rPr>
        <w:t xml:space="preserve">       </w:t>
      </w:r>
      <w:r w:rsidR="00705133" w:rsidRPr="009207A2">
        <w:rPr>
          <w:color w:val="000000"/>
          <w:sz w:val="28"/>
          <w:szCs w:val="28"/>
        </w:rPr>
        <w:t xml:space="preserve">99990 </w:t>
      </w:r>
      <w:r w:rsidR="00C90D9C">
        <w:rPr>
          <w:color w:val="000000"/>
          <w:sz w:val="28"/>
          <w:szCs w:val="28"/>
        </w:rPr>
        <w:t xml:space="preserve">   </w:t>
      </w:r>
      <w:r w:rsidR="00705133" w:rsidRPr="009207A2">
        <w:rPr>
          <w:color w:val="000000"/>
          <w:sz w:val="28"/>
          <w:szCs w:val="28"/>
        </w:rPr>
        <w:t>Реализация мероприятий  сельского поселения</w:t>
      </w:r>
    </w:p>
    <w:p w:rsidR="00705133" w:rsidRPr="009207A2" w:rsidRDefault="00705133" w:rsidP="00705133">
      <w:pPr>
        <w:autoSpaceDE w:val="0"/>
        <w:autoSpaceDN w:val="0"/>
        <w:adjustRightInd w:val="0"/>
        <w:ind w:firstLine="720"/>
        <w:jc w:val="both"/>
        <w:outlineLvl w:val="4"/>
        <w:rPr>
          <w:snapToGrid w:val="0"/>
          <w:color w:val="000000"/>
          <w:sz w:val="28"/>
          <w:szCs w:val="28"/>
        </w:rPr>
      </w:pPr>
      <w:r w:rsidRPr="009207A2">
        <w:rPr>
          <w:color w:val="000000"/>
          <w:sz w:val="28"/>
          <w:szCs w:val="28"/>
        </w:rPr>
        <w:t>По данному направлению расходов отражаются расходы бюджета сельского поселения</w:t>
      </w:r>
      <w:r w:rsidRPr="009207A2">
        <w:rPr>
          <w:snapToGrid w:val="0"/>
          <w:color w:val="000000"/>
          <w:sz w:val="28"/>
          <w:szCs w:val="28"/>
        </w:rPr>
        <w:t xml:space="preserve">  в рамках соответствующих </w:t>
      </w:r>
      <w:r w:rsidRPr="009207A2">
        <w:rPr>
          <w:color w:val="000000"/>
          <w:sz w:val="28"/>
          <w:szCs w:val="28"/>
        </w:rPr>
        <w:t>программ и (или) подпрограмм сельского поселения</w:t>
      </w:r>
      <w:r w:rsidRPr="009207A2">
        <w:rPr>
          <w:snapToGrid w:val="0"/>
          <w:color w:val="000000"/>
          <w:sz w:val="28"/>
          <w:szCs w:val="28"/>
        </w:rPr>
        <w:t>, и не программные расходы, отражение которых не предусмотрено по обособленным направлениям расходов;</w:t>
      </w:r>
    </w:p>
    <w:p w:rsidR="00705133" w:rsidRPr="006E0CB2" w:rsidRDefault="00705133" w:rsidP="00705133">
      <w:pPr>
        <w:pStyle w:val="ConsNormal"/>
        <w:widowControl/>
        <w:ind w:firstLine="0"/>
        <w:jc w:val="center"/>
        <w:rPr>
          <w:rFonts w:ascii="Times New Roman" w:hAnsi="Times New Roman" w:cs="Times New Roman"/>
          <w:b/>
          <w:color w:val="FF0000"/>
          <w:sz w:val="28"/>
          <w:szCs w:val="28"/>
        </w:rPr>
      </w:pPr>
    </w:p>
    <w:p w:rsidR="00705133" w:rsidRPr="00BC4699" w:rsidRDefault="00705133" w:rsidP="00705133">
      <w:pPr>
        <w:jc w:val="both"/>
        <w:rPr>
          <w:b/>
          <w:color w:val="000000"/>
          <w:sz w:val="28"/>
          <w:szCs w:val="28"/>
        </w:rPr>
      </w:pPr>
      <w:r w:rsidRPr="00BC4699">
        <w:rPr>
          <w:color w:val="000000"/>
          <w:sz w:val="28"/>
          <w:szCs w:val="28"/>
        </w:rPr>
        <w:t xml:space="preserve">           </w:t>
      </w:r>
      <w:r w:rsidRPr="00BC4699">
        <w:rPr>
          <w:b/>
          <w:color w:val="000000"/>
          <w:sz w:val="28"/>
          <w:szCs w:val="28"/>
        </w:rPr>
        <w:t xml:space="preserve">1.2.3. Целевые статьи расходов  бюджета </w:t>
      </w:r>
      <w:r w:rsidR="006C2A57">
        <w:rPr>
          <w:b/>
          <w:color w:val="000000"/>
          <w:sz w:val="28"/>
          <w:szCs w:val="28"/>
        </w:rPr>
        <w:t>Неболчского</w:t>
      </w:r>
      <w:r w:rsidRPr="00BC4699">
        <w:rPr>
          <w:b/>
          <w:color w:val="000000"/>
          <w:sz w:val="28"/>
          <w:szCs w:val="28"/>
        </w:rPr>
        <w:t xml:space="preserve"> сельского поселения в рамках непрограммных направлений деятельности</w:t>
      </w:r>
    </w:p>
    <w:p w:rsidR="00705133" w:rsidRPr="00BC4699" w:rsidRDefault="00705133" w:rsidP="00705133">
      <w:pPr>
        <w:pStyle w:val="ConsNormal"/>
        <w:widowControl/>
        <w:ind w:firstLine="0"/>
        <w:jc w:val="center"/>
        <w:rPr>
          <w:rFonts w:ascii="Times New Roman" w:hAnsi="Times New Roman" w:cs="Times New Roman"/>
          <w:b/>
          <w:color w:val="000000"/>
          <w:sz w:val="28"/>
          <w:szCs w:val="28"/>
        </w:rPr>
      </w:pPr>
    </w:p>
    <w:p w:rsidR="00705133" w:rsidRPr="00BC4699" w:rsidRDefault="00705133" w:rsidP="00705133">
      <w:pPr>
        <w:rPr>
          <w:color w:val="000000"/>
          <w:sz w:val="28"/>
          <w:szCs w:val="28"/>
        </w:rPr>
      </w:pPr>
    </w:p>
    <w:p w:rsidR="00705133" w:rsidRDefault="00705133" w:rsidP="00CA38C1">
      <w:pPr>
        <w:autoSpaceDE w:val="0"/>
        <w:autoSpaceDN w:val="0"/>
        <w:adjustRightInd w:val="0"/>
        <w:ind w:firstLine="709"/>
        <w:jc w:val="both"/>
        <w:rPr>
          <w:color w:val="000000"/>
          <w:sz w:val="28"/>
          <w:szCs w:val="28"/>
        </w:rPr>
      </w:pPr>
      <w:r w:rsidRPr="00BC4699">
        <w:rPr>
          <w:color w:val="000000"/>
          <w:sz w:val="28"/>
          <w:szCs w:val="28"/>
        </w:rPr>
        <w:t xml:space="preserve">Непрограммные направления деятельности осуществляются по следующим целевым статьям: </w:t>
      </w:r>
    </w:p>
    <w:p w:rsidR="00CA38C1" w:rsidRPr="00BC4699" w:rsidRDefault="00CA38C1" w:rsidP="00CA38C1">
      <w:pPr>
        <w:tabs>
          <w:tab w:val="left" w:pos="2410"/>
        </w:tabs>
        <w:jc w:val="both"/>
        <w:rPr>
          <w:color w:val="000000"/>
          <w:sz w:val="28"/>
          <w:szCs w:val="28"/>
        </w:rPr>
      </w:pPr>
      <w:r>
        <w:rPr>
          <w:color w:val="000000"/>
          <w:sz w:val="28"/>
          <w:szCs w:val="28"/>
        </w:rPr>
        <w:t xml:space="preserve">            81</w:t>
      </w:r>
      <w:r w:rsidRPr="00BC4699">
        <w:rPr>
          <w:color w:val="000000"/>
          <w:sz w:val="28"/>
          <w:szCs w:val="28"/>
        </w:rPr>
        <w:t xml:space="preserve"> 0 00 00000      </w:t>
      </w:r>
      <w:r w:rsidRPr="00CA38C1">
        <w:rPr>
          <w:color w:val="000000"/>
          <w:sz w:val="28"/>
          <w:szCs w:val="28"/>
        </w:rPr>
        <w:t>Капитальный ремонт  жилищного фонда</w:t>
      </w:r>
      <w:r w:rsidRPr="00BC4699">
        <w:rPr>
          <w:color w:val="000000"/>
          <w:sz w:val="28"/>
          <w:szCs w:val="28"/>
        </w:rPr>
        <w:t>, в том числе:</w:t>
      </w:r>
    </w:p>
    <w:p w:rsidR="00CA38C1" w:rsidRPr="006E0CB2" w:rsidRDefault="00CA38C1" w:rsidP="00CA38C1">
      <w:pPr>
        <w:tabs>
          <w:tab w:val="left" w:pos="2410"/>
        </w:tabs>
        <w:jc w:val="both"/>
        <w:rPr>
          <w:color w:val="FF0000"/>
          <w:sz w:val="28"/>
          <w:szCs w:val="28"/>
        </w:rPr>
      </w:pPr>
    </w:p>
    <w:p w:rsidR="00CA38C1" w:rsidRDefault="00CA38C1" w:rsidP="00CA38C1">
      <w:pPr>
        <w:autoSpaceDE w:val="0"/>
        <w:autoSpaceDN w:val="0"/>
        <w:adjustRightInd w:val="0"/>
        <w:ind w:firstLine="540"/>
        <w:jc w:val="both"/>
        <w:rPr>
          <w:color w:val="000000"/>
          <w:sz w:val="28"/>
          <w:szCs w:val="28"/>
        </w:rPr>
      </w:pPr>
      <w:r>
        <w:rPr>
          <w:color w:val="000000"/>
          <w:sz w:val="28"/>
          <w:szCs w:val="28"/>
        </w:rPr>
        <w:t xml:space="preserve"> - 81 1 00 99970</w:t>
      </w:r>
      <w:r w:rsidRPr="00BC4699">
        <w:rPr>
          <w:color w:val="000000"/>
          <w:sz w:val="28"/>
          <w:szCs w:val="28"/>
        </w:rPr>
        <w:t xml:space="preserve">    </w:t>
      </w:r>
      <w:r w:rsidRPr="00CA38C1">
        <w:rPr>
          <w:color w:val="000000"/>
          <w:sz w:val="28"/>
          <w:szCs w:val="28"/>
        </w:rPr>
        <w:t>Ремонт жилых помещений, входящих в региональную программу капитального ремонта общего имущества в многоквартирных домах, расположенных на территории муниципального района</w:t>
      </w:r>
      <w:r w:rsidR="00035F7B">
        <w:rPr>
          <w:color w:val="000000"/>
          <w:sz w:val="28"/>
          <w:szCs w:val="28"/>
        </w:rPr>
        <w:t>;</w:t>
      </w:r>
    </w:p>
    <w:p w:rsidR="0078754E" w:rsidRDefault="00035F7B" w:rsidP="00035F7B">
      <w:pPr>
        <w:autoSpaceDE w:val="0"/>
        <w:autoSpaceDN w:val="0"/>
        <w:adjustRightInd w:val="0"/>
        <w:jc w:val="both"/>
        <w:rPr>
          <w:color w:val="FF0000"/>
          <w:sz w:val="28"/>
          <w:szCs w:val="28"/>
        </w:rPr>
      </w:pPr>
      <w:r>
        <w:rPr>
          <w:color w:val="000000"/>
          <w:sz w:val="28"/>
          <w:szCs w:val="28"/>
        </w:rPr>
        <w:t xml:space="preserve">     </w:t>
      </w:r>
      <w:r w:rsidR="00CA38C1">
        <w:rPr>
          <w:color w:val="000000"/>
          <w:sz w:val="28"/>
          <w:szCs w:val="28"/>
        </w:rPr>
        <w:t xml:space="preserve">  </w:t>
      </w:r>
      <w:r w:rsidR="00CA38C1" w:rsidRPr="00CA38C1">
        <w:rPr>
          <w:sz w:val="28"/>
          <w:szCs w:val="28"/>
        </w:rPr>
        <w:t>-</w:t>
      </w:r>
      <w:r w:rsidR="00CA38C1">
        <w:rPr>
          <w:color w:val="FF0000"/>
          <w:sz w:val="28"/>
          <w:szCs w:val="28"/>
        </w:rPr>
        <w:t xml:space="preserve"> </w:t>
      </w:r>
      <w:r w:rsidR="00CA38C1">
        <w:rPr>
          <w:color w:val="000000"/>
          <w:sz w:val="28"/>
          <w:szCs w:val="28"/>
        </w:rPr>
        <w:t>81 1 00 99990</w:t>
      </w:r>
      <w:r w:rsidR="00CA38C1" w:rsidRPr="00BC4699">
        <w:rPr>
          <w:color w:val="000000"/>
          <w:sz w:val="28"/>
          <w:szCs w:val="28"/>
        </w:rPr>
        <w:t xml:space="preserve">    </w:t>
      </w:r>
      <w:r w:rsidR="00CA38C1" w:rsidRPr="00CA38C1">
        <w:rPr>
          <w:color w:val="000000"/>
          <w:sz w:val="28"/>
          <w:szCs w:val="28"/>
        </w:rPr>
        <w:t>Капитальный ремонт  жилищного фонда Неболчского сельского поселения</w:t>
      </w:r>
      <w:r w:rsidRPr="00035F7B">
        <w:rPr>
          <w:sz w:val="28"/>
          <w:szCs w:val="28"/>
        </w:rPr>
        <w:t>;</w:t>
      </w:r>
    </w:p>
    <w:p w:rsidR="00035F7B" w:rsidRPr="00BC4699" w:rsidRDefault="00035F7B" w:rsidP="00035F7B">
      <w:pPr>
        <w:tabs>
          <w:tab w:val="left" w:pos="2410"/>
        </w:tabs>
        <w:jc w:val="both"/>
        <w:rPr>
          <w:color w:val="000000"/>
          <w:sz w:val="28"/>
          <w:szCs w:val="28"/>
        </w:rPr>
      </w:pPr>
      <w:r>
        <w:rPr>
          <w:sz w:val="28"/>
          <w:szCs w:val="28"/>
        </w:rPr>
        <w:t xml:space="preserve">       - 82</w:t>
      </w:r>
      <w:r w:rsidRPr="007F0478">
        <w:rPr>
          <w:sz w:val="28"/>
          <w:szCs w:val="28"/>
        </w:rPr>
        <w:t xml:space="preserve"> 0 00 00000</w:t>
      </w:r>
      <w:r>
        <w:rPr>
          <w:sz w:val="28"/>
          <w:szCs w:val="28"/>
        </w:rPr>
        <w:t xml:space="preserve">     </w:t>
      </w:r>
      <w:r w:rsidRPr="007F0478">
        <w:rPr>
          <w:sz w:val="28"/>
          <w:szCs w:val="28"/>
        </w:rPr>
        <w:t xml:space="preserve"> </w:t>
      </w:r>
      <w:r w:rsidRPr="00035F7B">
        <w:rPr>
          <w:sz w:val="28"/>
          <w:szCs w:val="28"/>
        </w:rPr>
        <w:t xml:space="preserve">Иные межбюджетные трансферты </w:t>
      </w:r>
      <w:r w:rsidRPr="007F0478">
        <w:rPr>
          <w:color w:val="000000"/>
          <w:sz w:val="28"/>
          <w:szCs w:val="28"/>
        </w:rPr>
        <w:t xml:space="preserve"> </w:t>
      </w:r>
      <w:r w:rsidRPr="00BC4699">
        <w:rPr>
          <w:color w:val="000000"/>
          <w:sz w:val="28"/>
          <w:szCs w:val="28"/>
        </w:rPr>
        <w:t>в том числе:</w:t>
      </w:r>
    </w:p>
    <w:p w:rsidR="00035F7B" w:rsidRDefault="00035F7B" w:rsidP="00035F7B">
      <w:pPr>
        <w:jc w:val="both"/>
        <w:rPr>
          <w:sz w:val="28"/>
          <w:szCs w:val="28"/>
        </w:rPr>
      </w:pPr>
      <w:r>
        <w:rPr>
          <w:sz w:val="28"/>
          <w:szCs w:val="28"/>
        </w:rPr>
        <w:t xml:space="preserve">       -</w:t>
      </w:r>
      <w:r w:rsidRPr="007F0478">
        <w:t xml:space="preserve"> </w:t>
      </w:r>
      <w:r>
        <w:rPr>
          <w:sz w:val="28"/>
          <w:szCs w:val="28"/>
        </w:rPr>
        <w:t>82</w:t>
      </w:r>
      <w:r w:rsidRPr="007F0478">
        <w:rPr>
          <w:sz w:val="28"/>
          <w:szCs w:val="28"/>
        </w:rPr>
        <w:t xml:space="preserve"> 1 00 </w:t>
      </w:r>
      <w:r>
        <w:rPr>
          <w:sz w:val="28"/>
          <w:szCs w:val="28"/>
        </w:rPr>
        <w:t xml:space="preserve">714200   </w:t>
      </w:r>
      <w:r w:rsidRPr="00035F7B">
        <w:rPr>
          <w:sz w:val="28"/>
          <w:szCs w:val="28"/>
        </w:rPr>
        <w:t xml:space="preserve">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на </w:t>
      </w:r>
      <w:r w:rsidR="003B6CE9">
        <w:rPr>
          <w:sz w:val="28"/>
          <w:szCs w:val="28"/>
        </w:rPr>
        <w:t>2023</w:t>
      </w:r>
      <w:r w:rsidRPr="00035F7B">
        <w:rPr>
          <w:sz w:val="28"/>
          <w:szCs w:val="28"/>
        </w:rPr>
        <w:t xml:space="preserve"> год</w:t>
      </w:r>
    </w:p>
    <w:p w:rsidR="007F0478" w:rsidRPr="00BC4699" w:rsidRDefault="007F0478" w:rsidP="00035F7B">
      <w:pPr>
        <w:jc w:val="both"/>
        <w:rPr>
          <w:color w:val="000000"/>
          <w:sz w:val="28"/>
          <w:szCs w:val="28"/>
        </w:rPr>
      </w:pPr>
      <w:r>
        <w:rPr>
          <w:sz w:val="28"/>
          <w:szCs w:val="28"/>
        </w:rPr>
        <w:t xml:space="preserve">        -</w:t>
      </w:r>
      <w:r w:rsidRPr="007F0478">
        <w:rPr>
          <w:sz w:val="28"/>
          <w:szCs w:val="28"/>
        </w:rPr>
        <w:t xml:space="preserve">83 0 00 00000 Благоустройство в </w:t>
      </w:r>
      <w:proofErr w:type="spellStart"/>
      <w:r w:rsidRPr="007F0478">
        <w:rPr>
          <w:sz w:val="28"/>
          <w:szCs w:val="28"/>
        </w:rPr>
        <w:t>Неболчском</w:t>
      </w:r>
      <w:proofErr w:type="spellEnd"/>
      <w:r w:rsidRPr="007F0478">
        <w:rPr>
          <w:sz w:val="28"/>
          <w:szCs w:val="28"/>
        </w:rPr>
        <w:t xml:space="preserve"> сельском поселении</w:t>
      </w:r>
      <w:r>
        <w:rPr>
          <w:sz w:val="28"/>
          <w:szCs w:val="28"/>
        </w:rPr>
        <w:t>,</w:t>
      </w:r>
      <w:r w:rsidRPr="007F0478">
        <w:rPr>
          <w:color w:val="000000"/>
          <w:sz w:val="28"/>
          <w:szCs w:val="28"/>
        </w:rPr>
        <w:t xml:space="preserve"> </w:t>
      </w:r>
      <w:r w:rsidRPr="00BC4699">
        <w:rPr>
          <w:color w:val="000000"/>
          <w:sz w:val="28"/>
          <w:szCs w:val="28"/>
        </w:rPr>
        <w:t>в том числе:</w:t>
      </w:r>
    </w:p>
    <w:p w:rsidR="007F0478" w:rsidRDefault="007F0478" w:rsidP="007F0478">
      <w:pPr>
        <w:jc w:val="both"/>
        <w:rPr>
          <w:sz w:val="28"/>
          <w:szCs w:val="28"/>
        </w:rPr>
      </w:pPr>
      <w:r>
        <w:rPr>
          <w:sz w:val="28"/>
          <w:szCs w:val="28"/>
        </w:rPr>
        <w:t xml:space="preserve">       -</w:t>
      </w:r>
      <w:r w:rsidRPr="007F0478">
        <w:t xml:space="preserve"> </w:t>
      </w:r>
      <w:r w:rsidRPr="007F0478">
        <w:rPr>
          <w:sz w:val="28"/>
          <w:szCs w:val="28"/>
        </w:rPr>
        <w:t>83 1 00 99990</w:t>
      </w:r>
      <w:r>
        <w:rPr>
          <w:sz w:val="28"/>
          <w:szCs w:val="28"/>
        </w:rPr>
        <w:t xml:space="preserve">  </w:t>
      </w:r>
      <w:r w:rsidR="00565B72">
        <w:rPr>
          <w:sz w:val="28"/>
          <w:szCs w:val="28"/>
        </w:rPr>
        <w:t xml:space="preserve"> </w:t>
      </w:r>
      <w:r w:rsidRPr="007F0478">
        <w:rPr>
          <w:sz w:val="28"/>
          <w:szCs w:val="28"/>
        </w:rPr>
        <w:t xml:space="preserve">Уличное освещение в </w:t>
      </w:r>
      <w:proofErr w:type="spellStart"/>
      <w:r w:rsidRPr="007F0478">
        <w:rPr>
          <w:sz w:val="28"/>
          <w:szCs w:val="28"/>
        </w:rPr>
        <w:t>Неболчском</w:t>
      </w:r>
      <w:proofErr w:type="spellEnd"/>
      <w:r w:rsidRPr="007F0478">
        <w:rPr>
          <w:sz w:val="28"/>
          <w:szCs w:val="28"/>
        </w:rPr>
        <w:t xml:space="preserve"> сельском поселении</w:t>
      </w:r>
    </w:p>
    <w:p w:rsidR="007F0478" w:rsidRPr="00BC4699" w:rsidRDefault="007F0478" w:rsidP="007F0478">
      <w:pPr>
        <w:tabs>
          <w:tab w:val="left" w:pos="2410"/>
        </w:tabs>
        <w:jc w:val="both"/>
        <w:rPr>
          <w:color w:val="000000"/>
          <w:sz w:val="28"/>
          <w:szCs w:val="28"/>
        </w:rPr>
      </w:pPr>
      <w:r>
        <w:rPr>
          <w:sz w:val="28"/>
          <w:szCs w:val="28"/>
        </w:rPr>
        <w:t xml:space="preserve">        -84</w:t>
      </w:r>
      <w:r w:rsidRPr="007F0478">
        <w:rPr>
          <w:sz w:val="28"/>
          <w:szCs w:val="28"/>
        </w:rPr>
        <w:t xml:space="preserve"> 0 00 00000</w:t>
      </w:r>
      <w:r>
        <w:rPr>
          <w:sz w:val="28"/>
          <w:szCs w:val="28"/>
        </w:rPr>
        <w:t xml:space="preserve">  </w:t>
      </w:r>
      <w:r w:rsidRPr="007F0478">
        <w:rPr>
          <w:sz w:val="28"/>
          <w:szCs w:val="28"/>
        </w:rPr>
        <w:t xml:space="preserve">Образование в </w:t>
      </w:r>
      <w:proofErr w:type="spellStart"/>
      <w:r w:rsidRPr="007F0478">
        <w:rPr>
          <w:sz w:val="28"/>
          <w:szCs w:val="28"/>
        </w:rPr>
        <w:t>Неболчском</w:t>
      </w:r>
      <w:proofErr w:type="spellEnd"/>
      <w:r w:rsidRPr="007F0478">
        <w:rPr>
          <w:sz w:val="28"/>
          <w:szCs w:val="28"/>
        </w:rPr>
        <w:t xml:space="preserve"> сельском поселении</w:t>
      </w:r>
      <w:r>
        <w:rPr>
          <w:sz w:val="28"/>
          <w:szCs w:val="28"/>
        </w:rPr>
        <w:t>,</w:t>
      </w:r>
      <w:r w:rsidRPr="007F0478">
        <w:rPr>
          <w:color w:val="000000"/>
          <w:sz w:val="28"/>
          <w:szCs w:val="28"/>
        </w:rPr>
        <w:t xml:space="preserve"> </w:t>
      </w:r>
      <w:r w:rsidRPr="00BC4699">
        <w:rPr>
          <w:color w:val="000000"/>
          <w:sz w:val="28"/>
          <w:szCs w:val="28"/>
        </w:rPr>
        <w:t>в том числе:</w:t>
      </w:r>
    </w:p>
    <w:p w:rsidR="007F0478" w:rsidRDefault="00565B72" w:rsidP="007F0478">
      <w:pPr>
        <w:jc w:val="both"/>
        <w:rPr>
          <w:sz w:val="28"/>
          <w:szCs w:val="28"/>
        </w:rPr>
      </w:pPr>
      <w:r>
        <w:rPr>
          <w:sz w:val="28"/>
          <w:szCs w:val="28"/>
        </w:rPr>
        <w:t xml:space="preserve">        -</w:t>
      </w:r>
      <w:r w:rsidRPr="00565B72">
        <w:rPr>
          <w:sz w:val="28"/>
          <w:szCs w:val="28"/>
        </w:rPr>
        <w:t>84 1 00 99990</w:t>
      </w:r>
      <w:r>
        <w:rPr>
          <w:sz w:val="28"/>
          <w:szCs w:val="28"/>
        </w:rPr>
        <w:t xml:space="preserve"> </w:t>
      </w:r>
      <w:r w:rsidRPr="00565B72">
        <w:rPr>
          <w:sz w:val="28"/>
          <w:szCs w:val="28"/>
        </w:rPr>
        <w:t xml:space="preserve">Реализация мероприятий для детей и молодежи в </w:t>
      </w:r>
      <w:proofErr w:type="spellStart"/>
      <w:r w:rsidRPr="00565B72">
        <w:rPr>
          <w:sz w:val="28"/>
          <w:szCs w:val="28"/>
        </w:rPr>
        <w:t>Неболчском</w:t>
      </w:r>
      <w:proofErr w:type="spellEnd"/>
      <w:r w:rsidRPr="00565B72">
        <w:rPr>
          <w:sz w:val="28"/>
          <w:szCs w:val="28"/>
        </w:rPr>
        <w:t xml:space="preserve"> сельском поселении</w:t>
      </w:r>
    </w:p>
    <w:p w:rsidR="00DD200B" w:rsidRPr="00BC4699" w:rsidRDefault="00DD200B" w:rsidP="00DD200B">
      <w:pPr>
        <w:tabs>
          <w:tab w:val="left" w:pos="2410"/>
        </w:tabs>
        <w:jc w:val="both"/>
        <w:rPr>
          <w:color w:val="000000"/>
          <w:sz w:val="28"/>
          <w:szCs w:val="28"/>
        </w:rPr>
      </w:pPr>
      <w:r>
        <w:t xml:space="preserve">        </w:t>
      </w:r>
      <w:r w:rsidRPr="00DD200B">
        <w:rPr>
          <w:sz w:val="28"/>
          <w:szCs w:val="28"/>
        </w:rPr>
        <w:t>-85 0 00 00000</w:t>
      </w:r>
      <w:r>
        <w:rPr>
          <w:sz w:val="28"/>
          <w:szCs w:val="28"/>
        </w:rPr>
        <w:t xml:space="preserve">  </w:t>
      </w:r>
      <w:r w:rsidRPr="00DD200B">
        <w:rPr>
          <w:sz w:val="28"/>
          <w:szCs w:val="28"/>
        </w:rPr>
        <w:t>Мероприятия в сфере культуры и кинематографии</w:t>
      </w:r>
      <w:r>
        <w:rPr>
          <w:sz w:val="28"/>
          <w:szCs w:val="28"/>
        </w:rPr>
        <w:t>,</w:t>
      </w:r>
      <w:r w:rsidRPr="007F0478">
        <w:rPr>
          <w:color w:val="000000"/>
          <w:sz w:val="28"/>
          <w:szCs w:val="28"/>
        </w:rPr>
        <w:t xml:space="preserve"> </w:t>
      </w:r>
      <w:r w:rsidRPr="00BC4699">
        <w:rPr>
          <w:color w:val="000000"/>
          <w:sz w:val="28"/>
          <w:szCs w:val="28"/>
        </w:rPr>
        <w:t>в том числе:</w:t>
      </w:r>
    </w:p>
    <w:p w:rsidR="00DD200B" w:rsidRDefault="00DD200B" w:rsidP="00322527">
      <w:pPr>
        <w:spacing w:after="100" w:afterAutospacing="1"/>
        <w:jc w:val="both"/>
        <w:rPr>
          <w:sz w:val="28"/>
          <w:szCs w:val="28"/>
        </w:rPr>
      </w:pPr>
      <w:r>
        <w:rPr>
          <w:sz w:val="28"/>
          <w:szCs w:val="28"/>
        </w:rPr>
        <w:t xml:space="preserve">       -</w:t>
      </w:r>
      <w:r w:rsidRPr="00DD200B">
        <w:rPr>
          <w:sz w:val="28"/>
          <w:szCs w:val="28"/>
        </w:rPr>
        <w:t>85 1 00 99990</w:t>
      </w:r>
      <w:r>
        <w:rPr>
          <w:sz w:val="28"/>
          <w:szCs w:val="28"/>
        </w:rPr>
        <w:t xml:space="preserve"> </w:t>
      </w:r>
      <w:r w:rsidRPr="00DD200B">
        <w:rPr>
          <w:sz w:val="28"/>
          <w:szCs w:val="28"/>
        </w:rPr>
        <w:t xml:space="preserve">Реализация мероприятий в сфере культуры и кинематографии в </w:t>
      </w:r>
      <w:proofErr w:type="spellStart"/>
      <w:r w:rsidRPr="00DD200B">
        <w:rPr>
          <w:sz w:val="28"/>
          <w:szCs w:val="28"/>
        </w:rPr>
        <w:t>Неболчском</w:t>
      </w:r>
      <w:proofErr w:type="spellEnd"/>
      <w:r w:rsidRPr="00DD200B">
        <w:rPr>
          <w:sz w:val="28"/>
          <w:szCs w:val="28"/>
        </w:rPr>
        <w:t xml:space="preserve"> сельском поселении</w:t>
      </w:r>
    </w:p>
    <w:p w:rsidR="00322527" w:rsidRPr="00BC4699" w:rsidRDefault="00322527" w:rsidP="00322527">
      <w:pPr>
        <w:tabs>
          <w:tab w:val="left" w:pos="2410"/>
        </w:tabs>
        <w:jc w:val="both"/>
        <w:rPr>
          <w:color w:val="000000"/>
          <w:sz w:val="28"/>
          <w:szCs w:val="28"/>
        </w:rPr>
      </w:pPr>
      <w:r>
        <w:rPr>
          <w:sz w:val="28"/>
          <w:szCs w:val="28"/>
        </w:rPr>
        <w:lastRenderedPageBreak/>
        <w:t xml:space="preserve">       </w:t>
      </w:r>
      <w:r w:rsidRPr="00DD200B">
        <w:rPr>
          <w:sz w:val="28"/>
          <w:szCs w:val="28"/>
        </w:rPr>
        <w:t>-</w:t>
      </w:r>
      <w:r>
        <w:rPr>
          <w:sz w:val="28"/>
          <w:szCs w:val="28"/>
        </w:rPr>
        <w:t>86</w:t>
      </w:r>
      <w:r w:rsidRPr="00DD200B">
        <w:rPr>
          <w:sz w:val="28"/>
          <w:szCs w:val="28"/>
        </w:rPr>
        <w:t xml:space="preserve"> 0 00 00000</w:t>
      </w:r>
      <w:r>
        <w:rPr>
          <w:sz w:val="28"/>
          <w:szCs w:val="28"/>
        </w:rPr>
        <w:t xml:space="preserve">  </w:t>
      </w:r>
      <w:r w:rsidRPr="00322527">
        <w:rPr>
          <w:sz w:val="28"/>
          <w:szCs w:val="28"/>
        </w:rPr>
        <w:t>Расходы на обеспечение функций муниципальных органов</w:t>
      </w:r>
      <w:r>
        <w:rPr>
          <w:sz w:val="28"/>
          <w:szCs w:val="28"/>
        </w:rPr>
        <w:t>,</w:t>
      </w:r>
      <w:r w:rsidRPr="007F0478">
        <w:rPr>
          <w:color w:val="000000"/>
          <w:sz w:val="28"/>
          <w:szCs w:val="28"/>
        </w:rPr>
        <w:t xml:space="preserve"> </w:t>
      </w:r>
      <w:r w:rsidRPr="00BC4699">
        <w:rPr>
          <w:color w:val="000000"/>
          <w:sz w:val="28"/>
          <w:szCs w:val="28"/>
        </w:rPr>
        <w:t>в том числе:</w:t>
      </w:r>
    </w:p>
    <w:p w:rsidR="00322527" w:rsidRDefault="00322527" w:rsidP="00322527">
      <w:pPr>
        <w:spacing w:after="100" w:afterAutospacing="1"/>
        <w:jc w:val="both"/>
        <w:rPr>
          <w:sz w:val="28"/>
          <w:szCs w:val="28"/>
        </w:rPr>
      </w:pPr>
      <w:r>
        <w:rPr>
          <w:sz w:val="28"/>
          <w:szCs w:val="28"/>
        </w:rPr>
        <w:t xml:space="preserve">       -</w:t>
      </w:r>
      <w:r w:rsidRPr="00322527">
        <w:rPr>
          <w:sz w:val="28"/>
          <w:szCs w:val="28"/>
        </w:rPr>
        <w:t>86 2 00 82010</w:t>
      </w:r>
      <w:r>
        <w:rPr>
          <w:sz w:val="28"/>
          <w:szCs w:val="28"/>
        </w:rPr>
        <w:t xml:space="preserve">  </w:t>
      </w:r>
      <w:r w:rsidRPr="00322527">
        <w:rPr>
          <w:sz w:val="28"/>
          <w:szCs w:val="28"/>
        </w:rPr>
        <w:t xml:space="preserve">Расходы на обеспечение функций муниципальных органов в </w:t>
      </w:r>
      <w:proofErr w:type="spellStart"/>
      <w:r w:rsidRPr="00322527">
        <w:rPr>
          <w:sz w:val="28"/>
          <w:szCs w:val="28"/>
        </w:rPr>
        <w:t>Неболчском</w:t>
      </w:r>
      <w:proofErr w:type="spellEnd"/>
      <w:r w:rsidRPr="00322527">
        <w:rPr>
          <w:sz w:val="28"/>
          <w:szCs w:val="28"/>
        </w:rPr>
        <w:t xml:space="preserve"> сельском поселении</w:t>
      </w:r>
    </w:p>
    <w:p w:rsidR="00F463B3" w:rsidRPr="00BC4699" w:rsidRDefault="00F463B3" w:rsidP="00F463B3">
      <w:pPr>
        <w:tabs>
          <w:tab w:val="left" w:pos="2410"/>
        </w:tabs>
        <w:jc w:val="both"/>
        <w:rPr>
          <w:color w:val="000000"/>
          <w:sz w:val="28"/>
          <w:szCs w:val="28"/>
        </w:rPr>
      </w:pPr>
      <w:r>
        <w:rPr>
          <w:sz w:val="28"/>
          <w:szCs w:val="28"/>
        </w:rPr>
        <w:t xml:space="preserve">       </w:t>
      </w:r>
      <w:r w:rsidRPr="00DD200B">
        <w:rPr>
          <w:sz w:val="28"/>
          <w:szCs w:val="28"/>
        </w:rPr>
        <w:t>-</w:t>
      </w:r>
      <w:r>
        <w:rPr>
          <w:sz w:val="28"/>
          <w:szCs w:val="28"/>
        </w:rPr>
        <w:t>8</w:t>
      </w:r>
      <w:r w:rsidR="004C145D">
        <w:rPr>
          <w:sz w:val="28"/>
          <w:szCs w:val="28"/>
        </w:rPr>
        <w:t>7</w:t>
      </w:r>
      <w:r w:rsidRPr="00DD200B">
        <w:rPr>
          <w:sz w:val="28"/>
          <w:szCs w:val="28"/>
        </w:rPr>
        <w:t xml:space="preserve"> 0 00 00000</w:t>
      </w:r>
      <w:r>
        <w:rPr>
          <w:sz w:val="28"/>
          <w:szCs w:val="28"/>
        </w:rPr>
        <w:t xml:space="preserve">  </w:t>
      </w:r>
      <w:r w:rsidR="004C145D" w:rsidRPr="004C145D">
        <w:rPr>
          <w:sz w:val="28"/>
          <w:szCs w:val="28"/>
        </w:rPr>
        <w:t>Мероприятия в области коммунального хозяйства</w:t>
      </w:r>
      <w:r>
        <w:rPr>
          <w:sz w:val="28"/>
          <w:szCs w:val="28"/>
        </w:rPr>
        <w:t>,</w:t>
      </w:r>
      <w:r w:rsidRPr="007F0478">
        <w:rPr>
          <w:color w:val="000000"/>
          <w:sz w:val="28"/>
          <w:szCs w:val="28"/>
        </w:rPr>
        <w:t xml:space="preserve"> </w:t>
      </w:r>
      <w:r w:rsidRPr="00BC4699">
        <w:rPr>
          <w:color w:val="000000"/>
          <w:sz w:val="28"/>
          <w:szCs w:val="28"/>
        </w:rPr>
        <w:t>в том числе:</w:t>
      </w:r>
    </w:p>
    <w:p w:rsidR="00F463B3" w:rsidRDefault="00F463B3" w:rsidP="004C145D">
      <w:pPr>
        <w:spacing w:after="100" w:afterAutospacing="1"/>
        <w:jc w:val="both"/>
        <w:rPr>
          <w:sz w:val="28"/>
          <w:szCs w:val="28"/>
        </w:rPr>
      </w:pPr>
      <w:r>
        <w:rPr>
          <w:sz w:val="28"/>
          <w:szCs w:val="28"/>
        </w:rPr>
        <w:t xml:space="preserve">       -</w:t>
      </w:r>
      <w:r w:rsidR="004C145D" w:rsidRPr="004C145D">
        <w:rPr>
          <w:sz w:val="28"/>
          <w:szCs w:val="28"/>
        </w:rPr>
        <w:t>87 2 00 81040</w:t>
      </w:r>
      <w:r>
        <w:rPr>
          <w:sz w:val="28"/>
          <w:szCs w:val="28"/>
        </w:rPr>
        <w:t xml:space="preserve">  </w:t>
      </w:r>
      <w:r w:rsidR="004C145D" w:rsidRPr="004C145D">
        <w:rPr>
          <w:sz w:val="28"/>
          <w:szCs w:val="28"/>
        </w:rPr>
        <w:t xml:space="preserve">Мероприятия в области коммунального хозяйства в </w:t>
      </w:r>
      <w:proofErr w:type="spellStart"/>
      <w:r w:rsidR="004C145D" w:rsidRPr="004C145D">
        <w:rPr>
          <w:sz w:val="28"/>
          <w:szCs w:val="28"/>
        </w:rPr>
        <w:t>Неболчском</w:t>
      </w:r>
      <w:proofErr w:type="spellEnd"/>
      <w:r w:rsidR="004C145D" w:rsidRPr="004C145D">
        <w:rPr>
          <w:sz w:val="28"/>
          <w:szCs w:val="28"/>
        </w:rPr>
        <w:t xml:space="preserve"> сельском поселении</w:t>
      </w:r>
    </w:p>
    <w:p w:rsidR="00C86504" w:rsidRPr="00BC4699" w:rsidRDefault="00C86504" w:rsidP="00C86504">
      <w:pPr>
        <w:tabs>
          <w:tab w:val="left" w:pos="2410"/>
        </w:tabs>
        <w:jc w:val="both"/>
        <w:rPr>
          <w:color w:val="000000"/>
          <w:sz w:val="28"/>
          <w:szCs w:val="28"/>
        </w:rPr>
      </w:pPr>
      <w:r>
        <w:rPr>
          <w:sz w:val="28"/>
          <w:szCs w:val="28"/>
        </w:rPr>
        <w:t xml:space="preserve">      </w:t>
      </w:r>
      <w:r w:rsidRPr="00DD200B">
        <w:rPr>
          <w:sz w:val="28"/>
          <w:szCs w:val="28"/>
        </w:rPr>
        <w:t>-</w:t>
      </w:r>
      <w:r>
        <w:rPr>
          <w:sz w:val="28"/>
          <w:szCs w:val="28"/>
        </w:rPr>
        <w:t>88</w:t>
      </w:r>
      <w:r w:rsidRPr="00DD200B">
        <w:rPr>
          <w:sz w:val="28"/>
          <w:szCs w:val="28"/>
        </w:rPr>
        <w:t xml:space="preserve"> 0 00 00000</w:t>
      </w:r>
      <w:r>
        <w:rPr>
          <w:sz w:val="28"/>
          <w:szCs w:val="28"/>
        </w:rPr>
        <w:t xml:space="preserve">  </w:t>
      </w:r>
      <w:r w:rsidR="00203BDB">
        <w:rPr>
          <w:sz w:val="28"/>
          <w:szCs w:val="28"/>
        </w:rPr>
        <w:t xml:space="preserve">  </w:t>
      </w:r>
      <w:r w:rsidRPr="00C86504">
        <w:rPr>
          <w:sz w:val="28"/>
          <w:szCs w:val="28"/>
        </w:rPr>
        <w:t>Передача отдельных государственных полномочий</w:t>
      </w:r>
      <w:r>
        <w:rPr>
          <w:sz w:val="28"/>
          <w:szCs w:val="28"/>
        </w:rPr>
        <w:t>,</w:t>
      </w:r>
      <w:r w:rsidRPr="007F0478">
        <w:rPr>
          <w:color w:val="000000"/>
          <w:sz w:val="28"/>
          <w:szCs w:val="28"/>
        </w:rPr>
        <w:t xml:space="preserve"> </w:t>
      </w:r>
      <w:r w:rsidRPr="00BC4699">
        <w:rPr>
          <w:color w:val="000000"/>
          <w:sz w:val="28"/>
          <w:szCs w:val="28"/>
        </w:rPr>
        <w:t>в том числе:</w:t>
      </w:r>
    </w:p>
    <w:p w:rsidR="00C86504" w:rsidRDefault="00C86504" w:rsidP="004C145D">
      <w:pPr>
        <w:spacing w:after="100" w:afterAutospacing="1"/>
        <w:jc w:val="both"/>
        <w:rPr>
          <w:sz w:val="28"/>
          <w:szCs w:val="28"/>
        </w:rPr>
      </w:pPr>
      <w:r>
        <w:rPr>
          <w:sz w:val="28"/>
          <w:szCs w:val="28"/>
        </w:rPr>
        <w:t xml:space="preserve">       -</w:t>
      </w:r>
      <w:r w:rsidR="00203BDB" w:rsidRPr="00203BDB">
        <w:rPr>
          <w:sz w:val="28"/>
          <w:szCs w:val="28"/>
        </w:rPr>
        <w:t>88 1 00 63230</w:t>
      </w:r>
      <w:r w:rsidR="00203BDB">
        <w:rPr>
          <w:sz w:val="28"/>
          <w:szCs w:val="28"/>
        </w:rPr>
        <w:t xml:space="preserve"> </w:t>
      </w:r>
      <w:r w:rsidR="00203BDB" w:rsidRPr="00203BDB">
        <w:rPr>
          <w:sz w:val="28"/>
          <w:szCs w:val="28"/>
        </w:rPr>
        <w:t>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w:t>
      </w:r>
    </w:p>
    <w:p w:rsidR="0091655A" w:rsidRPr="00BC4699" w:rsidRDefault="0091655A" w:rsidP="0091655A">
      <w:pPr>
        <w:tabs>
          <w:tab w:val="left" w:pos="2410"/>
        </w:tabs>
        <w:jc w:val="both"/>
        <w:rPr>
          <w:color w:val="000000"/>
          <w:sz w:val="28"/>
          <w:szCs w:val="28"/>
        </w:rPr>
      </w:pPr>
      <w:r>
        <w:rPr>
          <w:sz w:val="28"/>
          <w:szCs w:val="28"/>
        </w:rPr>
        <w:t xml:space="preserve">      </w:t>
      </w:r>
      <w:r w:rsidRPr="00DD200B">
        <w:rPr>
          <w:sz w:val="28"/>
          <w:szCs w:val="28"/>
        </w:rPr>
        <w:t>-</w:t>
      </w:r>
      <w:r>
        <w:rPr>
          <w:sz w:val="28"/>
          <w:szCs w:val="28"/>
        </w:rPr>
        <w:t>89</w:t>
      </w:r>
      <w:r w:rsidRPr="00DD200B">
        <w:rPr>
          <w:sz w:val="28"/>
          <w:szCs w:val="28"/>
        </w:rPr>
        <w:t xml:space="preserve"> 0 00 00000</w:t>
      </w:r>
      <w:r>
        <w:rPr>
          <w:sz w:val="28"/>
          <w:szCs w:val="28"/>
        </w:rPr>
        <w:t xml:space="preserve">    </w:t>
      </w:r>
      <w:r w:rsidRPr="0091655A">
        <w:rPr>
          <w:sz w:val="28"/>
          <w:szCs w:val="28"/>
        </w:rPr>
        <w:t>Расходы для выполнения других общегосударственных вопросов</w:t>
      </w:r>
      <w:r>
        <w:rPr>
          <w:sz w:val="28"/>
          <w:szCs w:val="28"/>
        </w:rPr>
        <w:t>,</w:t>
      </w:r>
      <w:r w:rsidRPr="007F0478">
        <w:rPr>
          <w:color w:val="000000"/>
          <w:sz w:val="28"/>
          <w:szCs w:val="28"/>
        </w:rPr>
        <w:t xml:space="preserve"> </w:t>
      </w:r>
      <w:r w:rsidRPr="00BC4699">
        <w:rPr>
          <w:color w:val="000000"/>
          <w:sz w:val="28"/>
          <w:szCs w:val="28"/>
        </w:rPr>
        <w:t>в том числе:</w:t>
      </w:r>
    </w:p>
    <w:p w:rsidR="0091655A" w:rsidRPr="00DD200B" w:rsidRDefault="0091655A" w:rsidP="0091655A">
      <w:pPr>
        <w:spacing w:after="100" w:afterAutospacing="1"/>
        <w:jc w:val="both"/>
        <w:rPr>
          <w:sz w:val="28"/>
          <w:szCs w:val="28"/>
        </w:rPr>
      </w:pPr>
      <w:r>
        <w:rPr>
          <w:sz w:val="28"/>
          <w:szCs w:val="28"/>
        </w:rPr>
        <w:t xml:space="preserve">       -</w:t>
      </w:r>
      <w:r w:rsidRPr="0091655A">
        <w:rPr>
          <w:sz w:val="28"/>
          <w:szCs w:val="28"/>
        </w:rPr>
        <w:t>89 1 00 82220</w:t>
      </w:r>
      <w:r>
        <w:rPr>
          <w:sz w:val="28"/>
          <w:szCs w:val="28"/>
        </w:rPr>
        <w:t xml:space="preserve"> </w:t>
      </w:r>
      <w:r w:rsidRPr="0091655A">
        <w:rPr>
          <w:sz w:val="28"/>
          <w:szCs w:val="28"/>
        </w:rPr>
        <w:t>Расходы на проведение выборов в представительные органы муниципального образования</w:t>
      </w:r>
    </w:p>
    <w:p w:rsidR="0091655A" w:rsidRPr="0091655A" w:rsidRDefault="0091655A" w:rsidP="0091655A">
      <w:pPr>
        <w:jc w:val="both"/>
        <w:rPr>
          <w:sz w:val="28"/>
          <w:szCs w:val="28"/>
        </w:rPr>
      </w:pPr>
      <w:r w:rsidRPr="0091655A">
        <w:rPr>
          <w:sz w:val="28"/>
          <w:szCs w:val="28"/>
        </w:rPr>
        <w:t xml:space="preserve">  </w:t>
      </w:r>
      <w:r w:rsidR="007E1E11">
        <w:rPr>
          <w:sz w:val="28"/>
          <w:szCs w:val="28"/>
        </w:rPr>
        <w:t xml:space="preserve"> </w:t>
      </w:r>
      <w:r w:rsidR="00A740C7">
        <w:rPr>
          <w:sz w:val="28"/>
          <w:szCs w:val="28"/>
        </w:rPr>
        <w:t xml:space="preserve">   </w:t>
      </w:r>
      <w:r w:rsidR="007E1E11">
        <w:rPr>
          <w:sz w:val="28"/>
          <w:szCs w:val="28"/>
        </w:rPr>
        <w:t xml:space="preserve"> </w:t>
      </w:r>
      <w:r w:rsidR="007E1E11" w:rsidRPr="00DD200B">
        <w:rPr>
          <w:sz w:val="28"/>
          <w:szCs w:val="28"/>
        </w:rPr>
        <w:t>-</w:t>
      </w:r>
      <w:r w:rsidR="007E1E11">
        <w:rPr>
          <w:sz w:val="28"/>
          <w:szCs w:val="28"/>
        </w:rPr>
        <w:t>91</w:t>
      </w:r>
      <w:r w:rsidR="007E1E11" w:rsidRPr="00DD200B">
        <w:rPr>
          <w:sz w:val="28"/>
          <w:szCs w:val="28"/>
        </w:rPr>
        <w:t xml:space="preserve"> 0 00 00000</w:t>
      </w:r>
      <w:r w:rsidR="007E1E11">
        <w:rPr>
          <w:sz w:val="28"/>
          <w:szCs w:val="28"/>
        </w:rPr>
        <w:t xml:space="preserve"> </w:t>
      </w:r>
      <w:r w:rsidR="007E1E11" w:rsidRPr="007E1E11">
        <w:rPr>
          <w:sz w:val="28"/>
          <w:szCs w:val="28"/>
        </w:rPr>
        <w:t>Расходы на обеспечение деятельности высшего должностного лица муниципального образования, не отнесенные к муниципальным программам Неболчского сельского поселения</w:t>
      </w:r>
      <w:r w:rsidR="007E1E11">
        <w:rPr>
          <w:sz w:val="28"/>
          <w:szCs w:val="28"/>
        </w:rPr>
        <w:t>, в том числе:</w:t>
      </w:r>
    </w:p>
    <w:p w:rsidR="007E1E11" w:rsidRPr="007E1E11" w:rsidRDefault="007E1E11" w:rsidP="007E1E11">
      <w:pPr>
        <w:jc w:val="both"/>
        <w:rPr>
          <w:sz w:val="28"/>
          <w:szCs w:val="28"/>
        </w:rPr>
      </w:pPr>
      <w:r>
        <w:rPr>
          <w:sz w:val="28"/>
          <w:szCs w:val="28"/>
        </w:rPr>
        <w:t xml:space="preserve"> </w:t>
      </w:r>
      <w:r w:rsidR="00A740C7">
        <w:rPr>
          <w:sz w:val="28"/>
          <w:szCs w:val="28"/>
        </w:rPr>
        <w:t xml:space="preserve">    </w:t>
      </w:r>
      <w:r>
        <w:rPr>
          <w:sz w:val="28"/>
          <w:szCs w:val="28"/>
        </w:rPr>
        <w:t xml:space="preserve"> -</w:t>
      </w:r>
      <w:r w:rsidRPr="007E1E11">
        <w:rPr>
          <w:sz w:val="28"/>
          <w:szCs w:val="28"/>
        </w:rPr>
        <w:t>91 2 00 01000</w:t>
      </w:r>
      <w:r>
        <w:rPr>
          <w:sz w:val="28"/>
          <w:szCs w:val="28"/>
        </w:rPr>
        <w:t xml:space="preserve">  </w:t>
      </w:r>
      <w:r w:rsidRPr="007E1E11">
        <w:rPr>
          <w:sz w:val="28"/>
          <w:szCs w:val="28"/>
        </w:rPr>
        <w:t>Глава Неболчского сельского поселения</w:t>
      </w:r>
    </w:p>
    <w:p w:rsidR="007E1E11" w:rsidRPr="007E1E11" w:rsidRDefault="007E1E11" w:rsidP="007E1E11">
      <w:pPr>
        <w:jc w:val="both"/>
        <w:rPr>
          <w:sz w:val="28"/>
          <w:szCs w:val="28"/>
        </w:rPr>
      </w:pPr>
      <w:r>
        <w:rPr>
          <w:sz w:val="28"/>
          <w:szCs w:val="28"/>
        </w:rPr>
        <w:t xml:space="preserve"> </w:t>
      </w:r>
      <w:r w:rsidR="00A740C7">
        <w:rPr>
          <w:sz w:val="28"/>
          <w:szCs w:val="28"/>
        </w:rPr>
        <w:t xml:space="preserve">    </w:t>
      </w:r>
      <w:r>
        <w:rPr>
          <w:sz w:val="28"/>
          <w:szCs w:val="28"/>
        </w:rPr>
        <w:t xml:space="preserve"> </w:t>
      </w:r>
      <w:r w:rsidRPr="00DD200B">
        <w:rPr>
          <w:sz w:val="28"/>
          <w:szCs w:val="28"/>
        </w:rPr>
        <w:t>-</w:t>
      </w:r>
      <w:r>
        <w:rPr>
          <w:sz w:val="28"/>
          <w:szCs w:val="28"/>
        </w:rPr>
        <w:t>92</w:t>
      </w:r>
      <w:r w:rsidRPr="00DD200B">
        <w:rPr>
          <w:sz w:val="28"/>
          <w:szCs w:val="28"/>
        </w:rPr>
        <w:t xml:space="preserve"> 0 00 00000</w:t>
      </w:r>
      <w:r>
        <w:rPr>
          <w:sz w:val="28"/>
          <w:szCs w:val="28"/>
        </w:rPr>
        <w:t xml:space="preserve"> </w:t>
      </w:r>
      <w:r w:rsidRPr="007E1E11">
        <w:rPr>
          <w:sz w:val="28"/>
          <w:szCs w:val="28"/>
        </w:rPr>
        <w:t>Выполнение отдельных государственных полномочий</w:t>
      </w:r>
      <w:r>
        <w:rPr>
          <w:sz w:val="28"/>
          <w:szCs w:val="28"/>
        </w:rPr>
        <w:t>, в том числе:</w:t>
      </w:r>
    </w:p>
    <w:p w:rsidR="007E1E11" w:rsidRPr="007E1E11" w:rsidRDefault="007E1E11" w:rsidP="007E1E11">
      <w:pPr>
        <w:jc w:val="both"/>
        <w:rPr>
          <w:sz w:val="28"/>
          <w:szCs w:val="28"/>
        </w:rPr>
      </w:pPr>
      <w:r>
        <w:t xml:space="preserve"> </w:t>
      </w:r>
      <w:r w:rsidR="00A740C7">
        <w:t xml:space="preserve">     </w:t>
      </w:r>
      <w:r w:rsidR="00B22058">
        <w:t xml:space="preserve"> </w:t>
      </w:r>
      <w:r>
        <w:t>-</w:t>
      </w:r>
      <w:r w:rsidRPr="007E1E11">
        <w:rPr>
          <w:sz w:val="28"/>
          <w:szCs w:val="28"/>
        </w:rPr>
        <w:t>92 1 00 70280</w:t>
      </w:r>
      <w:r>
        <w:rPr>
          <w:sz w:val="28"/>
          <w:szCs w:val="28"/>
        </w:rPr>
        <w:t xml:space="preserve"> </w:t>
      </w:r>
      <w:r w:rsidRPr="007E1E11">
        <w:rPr>
          <w:sz w:val="28"/>
          <w:szCs w:val="28"/>
        </w:rPr>
        <w:t>Возмещение затрат по содержанию штатных единиц, осуществляющих переданные отдельные государственные полномочия области</w:t>
      </w:r>
    </w:p>
    <w:p w:rsidR="0091655A" w:rsidRDefault="00B22058" w:rsidP="004C145D">
      <w:pPr>
        <w:spacing w:after="100" w:afterAutospacing="1"/>
        <w:jc w:val="both"/>
        <w:rPr>
          <w:sz w:val="28"/>
          <w:szCs w:val="28"/>
        </w:rPr>
      </w:pPr>
      <w:r>
        <w:rPr>
          <w:sz w:val="28"/>
          <w:szCs w:val="28"/>
        </w:rPr>
        <w:t xml:space="preserve">  </w:t>
      </w:r>
      <w:r w:rsidR="002C6229">
        <w:rPr>
          <w:sz w:val="28"/>
          <w:szCs w:val="28"/>
        </w:rPr>
        <w:t xml:space="preserve">   </w:t>
      </w:r>
      <w:r>
        <w:rPr>
          <w:sz w:val="28"/>
          <w:szCs w:val="28"/>
        </w:rPr>
        <w:t xml:space="preserve"> -</w:t>
      </w:r>
      <w:r w:rsidRPr="00B22058">
        <w:rPr>
          <w:sz w:val="28"/>
          <w:szCs w:val="28"/>
        </w:rPr>
        <w:t>92 1 00 70650</w:t>
      </w:r>
      <w:r>
        <w:rPr>
          <w:sz w:val="28"/>
          <w:szCs w:val="28"/>
        </w:rPr>
        <w:t xml:space="preserve"> </w:t>
      </w:r>
      <w:r w:rsidRPr="00B22058">
        <w:rPr>
          <w:sz w:val="28"/>
          <w:szCs w:val="28"/>
        </w:rPr>
        <w:t>Выполнение отдельных государственных полномочий по расчету и представлению субвенций бюджетам поселений по определению перечня должностных лиц,</w:t>
      </w:r>
      <w:r w:rsidR="005C51CC">
        <w:rPr>
          <w:sz w:val="28"/>
          <w:szCs w:val="28"/>
        </w:rPr>
        <w:t xml:space="preserve"> </w:t>
      </w:r>
      <w:r w:rsidRPr="00B22058">
        <w:rPr>
          <w:sz w:val="28"/>
          <w:szCs w:val="28"/>
        </w:rPr>
        <w:t>уполномоченных составлять протоколы об административных правонарушениях,</w:t>
      </w:r>
      <w:r w:rsidR="005C51CC">
        <w:rPr>
          <w:sz w:val="28"/>
          <w:szCs w:val="28"/>
        </w:rPr>
        <w:t xml:space="preserve"> </w:t>
      </w:r>
      <w:r w:rsidRPr="00B22058">
        <w:rPr>
          <w:sz w:val="28"/>
          <w:szCs w:val="28"/>
        </w:rPr>
        <w:t>предусмотренных соответствующими статьями областного закона "Об администр</w:t>
      </w:r>
      <w:r w:rsidR="002C6229">
        <w:rPr>
          <w:sz w:val="28"/>
          <w:szCs w:val="28"/>
        </w:rPr>
        <w:t>ативных правонарушениях" на 2021-2024</w:t>
      </w:r>
      <w:r w:rsidRPr="00B22058">
        <w:rPr>
          <w:sz w:val="28"/>
          <w:szCs w:val="28"/>
        </w:rPr>
        <w:t xml:space="preserve"> годы</w:t>
      </w:r>
    </w:p>
    <w:p w:rsidR="00B22058" w:rsidRDefault="00B22058" w:rsidP="004C145D">
      <w:pPr>
        <w:spacing w:after="100" w:afterAutospacing="1"/>
        <w:jc w:val="both"/>
        <w:rPr>
          <w:sz w:val="28"/>
          <w:szCs w:val="28"/>
        </w:rPr>
      </w:pPr>
      <w:r>
        <w:rPr>
          <w:sz w:val="28"/>
          <w:szCs w:val="28"/>
        </w:rPr>
        <w:t xml:space="preserve"> -</w:t>
      </w:r>
      <w:r w:rsidRPr="00B22058">
        <w:t xml:space="preserve"> </w:t>
      </w:r>
      <w:r w:rsidRPr="00B22058">
        <w:rPr>
          <w:sz w:val="28"/>
          <w:szCs w:val="28"/>
        </w:rPr>
        <w:t>92 2 00 01000</w:t>
      </w:r>
      <w:r>
        <w:rPr>
          <w:sz w:val="28"/>
          <w:szCs w:val="28"/>
        </w:rPr>
        <w:t xml:space="preserve"> </w:t>
      </w:r>
      <w:r w:rsidRPr="00B22058">
        <w:rPr>
          <w:sz w:val="28"/>
          <w:szCs w:val="28"/>
        </w:rPr>
        <w:t>Расходы на обеспечение функций Совета депутатов Неболчского сельского поселения</w:t>
      </w:r>
    </w:p>
    <w:p w:rsidR="00B22058" w:rsidRDefault="00B22058" w:rsidP="00B22058">
      <w:pPr>
        <w:jc w:val="both"/>
        <w:rPr>
          <w:sz w:val="28"/>
          <w:szCs w:val="28"/>
        </w:rPr>
      </w:pPr>
      <w:r w:rsidRPr="00B22058">
        <w:rPr>
          <w:sz w:val="28"/>
          <w:szCs w:val="28"/>
        </w:rPr>
        <w:t>- 93 0 00 00000</w:t>
      </w:r>
      <w:r>
        <w:rPr>
          <w:sz w:val="28"/>
          <w:szCs w:val="28"/>
        </w:rPr>
        <w:t xml:space="preserve"> </w:t>
      </w:r>
      <w:r w:rsidRPr="00B22058">
        <w:rPr>
          <w:sz w:val="28"/>
          <w:szCs w:val="28"/>
        </w:rPr>
        <w:t>Расходы на обеспечение деятельности органов местного самоуправления, не отнесенные к муниципальным программам Неболчского сельского поселения</w:t>
      </w:r>
      <w:r>
        <w:rPr>
          <w:sz w:val="28"/>
          <w:szCs w:val="28"/>
        </w:rPr>
        <w:t>, в том числе:</w:t>
      </w:r>
    </w:p>
    <w:p w:rsidR="00B22058" w:rsidRPr="00B22058" w:rsidRDefault="00B22058" w:rsidP="00B22058">
      <w:pPr>
        <w:jc w:val="both"/>
        <w:rPr>
          <w:sz w:val="28"/>
          <w:szCs w:val="28"/>
        </w:rPr>
      </w:pPr>
      <w:r>
        <w:rPr>
          <w:sz w:val="28"/>
          <w:szCs w:val="28"/>
        </w:rPr>
        <w:t xml:space="preserve"> -</w:t>
      </w:r>
      <w:r w:rsidRPr="00B22058">
        <w:t xml:space="preserve"> </w:t>
      </w:r>
      <w:r w:rsidRPr="00B22058">
        <w:rPr>
          <w:sz w:val="28"/>
          <w:szCs w:val="28"/>
        </w:rPr>
        <w:t>93 2 00 01000</w:t>
      </w:r>
      <w:r>
        <w:rPr>
          <w:sz w:val="28"/>
          <w:szCs w:val="28"/>
        </w:rPr>
        <w:t xml:space="preserve">    </w:t>
      </w:r>
      <w:r w:rsidRPr="00B22058">
        <w:rPr>
          <w:sz w:val="28"/>
          <w:szCs w:val="28"/>
        </w:rPr>
        <w:t>Расходы на обеспечение функций муниципальных органов</w:t>
      </w:r>
    </w:p>
    <w:p w:rsidR="005C51CC" w:rsidRDefault="005C51CC" w:rsidP="005C51CC">
      <w:pPr>
        <w:jc w:val="both"/>
        <w:rPr>
          <w:sz w:val="28"/>
          <w:szCs w:val="28"/>
        </w:rPr>
      </w:pPr>
      <w:r>
        <w:rPr>
          <w:sz w:val="28"/>
          <w:szCs w:val="28"/>
        </w:rPr>
        <w:t xml:space="preserve"> -</w:t>
      </w:r>
      <w:r w:rsidR="002C6229">
        <w:rPr>
          <w:sz w:val="28"/>
          <w:szCs w:val="28"/>
        </w:rPr>
        <w:t xml:space="preserve"> </w:t>
      </w:r>
      <w:r w:rsidRPr="005C51CC">
        <w:rPr>
          <w:sz w:val="28"/>
          <w:szCs w:val="28"/>
        </w:rPr>
        <w:t>95 0 00 00000</w:t>
      </w:r>
      <w:r>
        <w:rPr>
          <w:sz w:val="28"/>
          <w:szCs w:val="28"/>
        </w:rPr>
        <w:t xml:space="preserve"> </w:t>
      </w:r>
      <w:r w:rsidRPr="005C51CC">
        <w:rPr>
          <w:sz w:val="28"/>
          <w:szCs w:val="28"/>
        </w:rPr>
        <w:t>Резервные фонды органов местного самоуправления</w:t>
      </w:r>
      <w:r>
        <w:rPr>
          <w:sz w:val="28"/>
          <w:szCs w:val="28"/>
        </w:rPr>
        <w:t>, в том числе:</w:t>
      </w:r>
    </w:p>
    <w:p w:rsidR="005C51CC" w:rsidRPr="005C51CC" w:rsidRDefault="005C51CC" w:rsidP="005C51CC">
      <w:pPr>
        <w:jc w:val="both"/>
        <w:rPr>
          <w:sz w:val="28"/>
          <w:szCs w:val="28"/>
        </w:rPr>
      </w:pPr>
      <w:r>
        <w:rPr>
          <w:sz w:val="28"/>
          <w:szCs w:val="28"/>
        </w:rPr>
        <w:lastRenderedPageBreak/>
        <w:t xml:space="preserve">  -</w:t>
      </w:r>
      <w:r w:rsidRPr="005C51CC">
        <w:rPr>
          <w:sz w:val="28"/>
          <w:szCs w:val="28"/>
        </w:rPr>
        <w:t>95 9 00 21020</w:t>
      </w:r>
      <w:r>
        <w:rPr>
          <w:sz w:val="28"/>
          <w:szCs w:val="28"/>
        </w:rPr>
        <w:t xml:space="preserve">   </w:t>
      </w:r>
      <w:r w:rsidRPr="005C51CC">
        <w:rPr>
          <w:sz w:val="28"/>
          <w:szCs w:val="28"/>
        </w:rPr>
        <w:t>Резервный фонд Неболчского сельского поселения</w:t>
      </w:r>
    </w:p>
    <w:p w:rsidR="000F6793" w:rsidRDefault="000F6793" w:rsidP="000F6793">
      <w:pPr>
        <w:jc w:val="both"/>
        <w:rPr>
          <w:sz w:val="28"/>
          <w:szCs w:val="28"/>
        </w:rPr>
      </w:pPr>
      <w:r>
        <w:rPr>
          <w:sz w:val="28"/>
          <w:szCs w:val="28"/>
        </w:rPr>
        <w:t xml:space="preserve">  -96</w:t>
      </w:r>
      <w:r w:rsidRPr="005C51CC">
        <w:rPr>
          <w:sz w:val="28"/>
          <w:szCs w:val="28"/>
        </w:rPr>
        <w:t xml:space="preserve"> 0 00 00000</w:t>
      </w:r>
      <w:r>
        <w:rPr>
          <w:sz w:val="28"/>
          <w:szCs w:val="28"/>
        </w:rPr>
        <w:t xml:space="preserve">  </w:t>
      </w:r>
      <w:r w:rsidRPr="000F6793">
        <w:rPr>
          <w:sz w:val="28"/>
          <w:szCs w:val="28"/>
        </w:rPr>
        <w:t>Расходы по пенсионному обеспечению</w:t>
      </w:r>
      <w:r>
        <w:rPr>
          <w:sz w:val="28"/>
          <w:szCs w:val="28"/>
        </w:rPr>
        <w:t>, в том числе:</w:t>
      </w:r>
    </w:p>
    <w:p w:rsidR="00B22058" w:rsidRPr="00B22058" w:rsidRDefault="000F6793" w:rsidP="000F6793">
      <w:pPr>
        <w:jc w:val="both"/>
        <w:rPr>
          <w:sz w:val="28"/>
          <w:szCs w:val="28"/>
        </w:rPr>
      </w:pPr>
      <w:r>
        <w:rPr>
          <w:sz w:val="28"/>
          <w:szCs w:val="28"/>
        </w:rPr>
        <w:t xml:space="preserve">  -</w:t>
      </w:r>
      <w:r w:rsidRPr="000F6793">
        <w:rPr>
          <w:sz w:val="28"/>
          <w:szCs w:val="28"/>
        </w:rPr>
        <w:t>96 1 00 61010</w:t>
      </w:r>
      <w:r>
        <w:rPr>
          <w:sz w:val="28"/>
          <w:szCs w:val="28"/>
        </w:rPr>
        <w:t xml:space="preserve"> </w:t>
      </w:r>
      <w:r w:rsidRPr="000F6793">
        <w:rPr>
          <w:sz w:val="28"/>
          <w:szCs w:val="28"/>
        </w:rPr>
        <w:t>Доплаты к пенсиям муниципальных служащих Неболчского сельского поселения</w:t>
      </w:r>
    </w:p>
    <w:p w:rsidR="001B6BDD" w:rsidRPr="001B6BDD" w:rsidRDefault="001B6BDD" w:rsidP="001B6BDD">
      <w:pPr>
        <w:jc w:val="both"/>
        <w:rPr>
          <w:color w:val="000000"/>
        </w:rPr>
      </w:pPr>
      <w:r>
        <w:rPr>
          <w:sz w:val="28"/>
          <w:szCs w:val="28"/>
        </w:rPr>
        <w:t xml:space="preserve">  -98</w:t>
      </w:r>
      <w:r w:rsidRPr="005C51CC">
        <w:rPr>
          <w:sz w:val="28"/>
          <w:szCs w:val="28"/>
        </w:rPr>
        <w:t xml:space="preserve"> 0 00 00000</w:t>
      </w:r>
      <w:r>
        <w:rPr>
          <w:sz w:val="28"/>
          <w:szCs w:val="28"/>
        </w:rPr>
        <w:t xml:space="preserve">  </w:t>
      </w:r>
      <w:r w:rsidRPr="001B6BDD">
        <w:rPr>
          <w:color w:val="000000"/>
          <w:sz w:val="28"/>
          <w:szCs w:val="28"/>
        </w:rPr>
        <w:t>Расходы на осуществление первичного воинского учета</w:t>
      </w:r>
      <w:r>
        <w:rPr>
          <w:sz w:val="28"/>
          <w:szCs w:val="28"/>
        </w:rPr>
        <w:t>, в том числе:</w:t>
      </w:r>
    </w:p>
    <w:p w:rsidR="001B6BDD" w:rsidRPr="001B6BDD" w:rsidRDefault="001B6BDD" w:rsidP="001B6BDD">
      <w:pPr>
        <w:jc w:val="both"/>
        <w:rPr>
          <w:color w:val="000000"/>
          <w:sz w:val="28"/>
          <w:szCs w:val="28"/>
        </w:rPr>
      </w:pPr>
      <w:r>
        <w:rPr>
          <w:sz w:val="28"/>
          <w:szCs w:val="28"/>
        </w:rPr>
        <w:t xml:space="preserve">  </w:t>
      </w:r>
      <w:r w:rsidRPr="001B6BDD">
        <w:rPr>
          <w:sz w:val="28"/>
          <w:szCs w:val="28"/>
        </w:rPr>
        <w:t>-98 2 00 51180</w:t>
      </w:r>
      <w:r>
        <w:rPr>
          <w:sz w:val="28"/>
          <w:szCs w:val="28"/>
        </w:rPr>
        <w:t xml:space="preserve">  </w:t>
      </w:r>
      <w:r w:rsidRPr="001B6BDD">
        <w:rPr>
          <w:color w:val="000000"/>
          <w:sz w:val="28"/>
          <w:szCs w:val="28"/>
        </w:rPr>
        <w:t>Осуществление первичного воинского учета на территориях, где отсутствуют военные комиссариаты</w:t>
      </w:r>
    </w:p>
    <w:p w:rsidR="001B6BDD" w:rsidRPr="001B6BDD" w:rsidRDefault="001B6BDD" w:rsidP="001B6BDD">
      <w:pPr>
        <w:jc w:val="both"/>
        <w:rPr>
          <w:sz w:val="28"/>
          <w:szCs w:val="28"/>
        </w:rPr>
      </w:pPr>
    </w:p>
    <w:p w:rsidR="00026861" w:rsidRPr="00BC4699" w:rsidRDefault="00026861" w:rsidP="00026861">
      <w:pPr>
        <w:jc w:val="center"/>
        <w:rPr>
          <w:b/>
          <w:color w:val="000000"/>
          <w:sz w:val="28"/>
          <w:szCs w:val="28"/>
        </w:rPr>
      </w:pPr>
      <w:r w:rsidRPr="00BC4699">
        <w:rPr>
          <w:b/>
          <w:color w:val="000000"/>
          <w:sz w:val="28"/>
          <w:szCs w:val="28"/>
        </w:rPr>
        <w:t xml:space="preserve">2. Дополнительная классификация расходов бюджета </w:t>
      </w:r>
      <w:r>
        <w:rPr>
          <w:b/>
          <w:color w:val="000000"/>
          <w:sz w:val="28"/>
          <w:szCs w:val="28"/>
        </w:rPr>
        <w:t>Неболчского</w:t>
      </w:r>
      <w:r w:rsidRPr="00BC4699">
        <w:rPr>
          <w:b/>
          <w:color w:val="000000"/>
          <w:sz w:val="28"/>
          <w:szCs w:val="28"/>
        </w:rPr>
        <w:t xml:space="preserve"> сельского поселения</w:t>
      </w:r>
    </w:p>
    <w:p w:rsidR="00026861" w:rsidRPr="00BC4699" w:rsidRDefault="00026861" w:rsidP="00026861">
      <w:pPr>
        <w:jc w:val="center"/>
        <w:rPr>
          <w:b/>
          <w:color w:val="000000"/>
          <w:sz w:val="28"/>
          <w:szCs w:val="28"/>
        </w:rPr>
      </w:pPr>
    </w:p>
    <w:p w:rsidR="00026861" w:rsidRPr="00BC4699" w:rsidRDefault="00026861" w:rsidP="00026861">
      <w:pPr>
        <w:ind w:firstLine="709"/>
        <w:jc w:val="both"/>
        <w:rPr>
          <w:color w:val="000000"/>
          <w:sz w:val="28"/>
          <w:szCs w:val="28"/>
        </w:rPr>
      </w:pPr>
      <w:hyperlink w:anchor="P100" w:history="1">
        <w:r w:rsidRPr="00BC4699">
          <w:rPr>
            <w:color w:val="000000"/>
            <w:sz w:val="28"/>
            <w:szCs w:val="28"/>
          </w:rPr>
          <w:t>Перечень</w:t>
        </w:r>
      </w:hyperlink>
      <w:r w:rsidRPr="00BC4699">
        <w:rPr>
          <w:color w:val="000000"/>
          <w:sz w:val="28"/>
          <w:szCs w:val="28"/>
        </w:rPr>
        <w:t xml:space="preserve"> кодов дополнительной  классификации расходов  бюджета </w:t>
      </w:r>
      <w:r>
        <w:rPr>
          <w:color w:val="000000"/>
          <w:sz w:val="28"/>
          <w:szCs w:val="28"/>
        </w:rPr>
        <w:t>Неболчского</w:t>
      </w:r>
      <w:r w:rsidRPr="00BC4699">
        <w:rPr>
          <w:color w:val="000000"/>
          <w:sz w:val="28"/>
          <w:szCs w:val="28"/>
        </w:rPr>
        <w:t xml:space="preserve"> сельского поселения устанавливается в соответствии с приложением 2 к настоящему Порядку. </w:t>
      </w:r>
    </w:p>
    <w:p w:rsidR="00026861" w:rsidRPr="006E0CB2" w:rsidRDefault="00026861" w:rsidP="00026861">
      <w:pPr>
        <w:ind w:hanging="142"/>
        <w:rPr>
          <w:color w:val="FF0000"/>
          <w:sz w:val="28"/>
          <w:szCs w:val="28"/>
        </w:rPr>
      </w:pPr>
    </w:p>
    <w:p w:rsidR="00026861" w:rsidRPr="006E0CB2" w:rsidRDefault="00026861" w:rsidP="00026861">
      <w:pPr>
        <w:jc w:val="both"/>
        <w:rPr>
          <w:b/>
          <w:color w:val="FF0000"/>
          <w:sz w:val="28"/>
          <w:szCs w:val="28"/>
        </w:rPr>
      </w:pPr>
    </w:p>
    <w:p w:rsidR="00DD200B" w:rsidRPr="007F0478" w:rsidRDefault="00DD200B" w:rsidP="007F0478">
      <w:pPr>
        <w:jc w:val="both"/>
        <w:rPr>
          <w:sz w:val="28"/>
          <w:szCs w:val="28"/>
        </w:rPr>
      </w:pPr>
    </w:p>
    <w:p w:rsidR="007F0478" w:rsidRPr="0078754E" w:rsidRDefault="007F0478" w:rsidP="0078754E">
      <w:pPr>
        <w:jc w:val="both"/>
        <w:rPr>
          <w:sz w:val="28"/>
          <w:szCs w:val="28"/>
        </w:rPr>
      </w:pPr>
    </w:p>
    <w:p w:rsidR="00CA38C1" w:rsidRPr="006E0CB2" w:rsidRDefault="00CA38C1" w:rsidP="00CA38C1">
      <w:pPr>
        <w:autoSpaceDE w:val="0"/>
        <w:autoSpaceDN w:val="0"/>
        <w:adjustRightInd w:val="0"/>
        <w:ind w:firstLine="540"/>
        <w:jc w:val="both"/>
        <w:rPr>
          <w:color w:val="FF0000"/>
          <w:sz w:val="28"/>
          <w:szCs w:val="28"/>
        </w:rPr>
      </w:pPr>
    </w:p>
    <w:p w:rsidR="00705133" w:rsidRPr="006E0CB2" w:rsidRDefault="00705133" w:rsidP="00705133">
      <w:pPr>
        <w:jc w:val="center"/>
        <w:rPr>
          <w:b/>
          <w:color w:val="FF0000"/>
          <w:sz w:val="28"/>
          <w:szCs w:val="28"/>
        </w:rPr>
      </w:pPr>
    </w:p>
    <w:sectPr w:rsidR="00705133" w:rsidRPr="006E0CB2" w:rsidSect="00022982">
      <w:headerReference w:type="even" r:id="rId32"/>
      <w:headerReference w:type="default" r:id="rId33"/>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0D1" w:rsidRDefault="003610D1">
      <w:r>
        <w:separator/>
      </w:r>
    </w:p>
  </w:endnote>
  <w:endnote w:type="continuationSeparator" w:id="0">
    <w:p w:rsidR="003610D1" w:rsidRDefault="0036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0D1" w:rsidRDefault="003610D1">
      <w:r>
        <w:separator/>
      </w:r>
    </w:p>
  </w:footnote>
  <w:footnote w:type="continuationSeparator" w:id="0">
    <w:p w:rsidR="003610D1" w:rsidRDefault="0036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982" w:rsidRDefault="00022982" w:rsidP="00AC6F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2982" w:rsidRDefault="000229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982" w:rsidRDefault="00022982" w:rsidP="00AC6F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4E4D">
      <w:rPr>
        <w:rStyle w:val="a5"/>
        <w:noProof/>
      </w:rPr>
      <w:t>15</w:t>
    </w:r>
    <w:r>
      <w:rPr>
        <w:rStyle w:val="a5"/>
      </w:rPr>
      <w:fldChar w:fldCharType="end"/>
    </w:r>
  </w:p>
  <w:p w:rsidR="00022982" w:rsidRDefault="000229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DE"/>
    <w:rsid w:val="000014A1"/>
    <w:rsid w:val="00017918"/>
    <w:rsid w:val="00022982"/>
    <w:rsid w:val="00026861"/>
    <w:rsid w:val="000337BB"/>
    <w:rsid w:val="00035F7B"/>
    <w:rsid w:val="00036053"/>
    <w:rsid w:val="000460E3"/>
    <w:rsid w:val="000514A8"/>
    <w:rsid w:val="0005456E"/>
    <w:rsid w:val="00055A2B"/>
    <w:rsid w:val="0006580E"/>
    <w:rsid w:val="000705B7"/>
    <w:rsid w:val="00082699"/>
    <w:rsid w:val="000D53FE"/>
    <w:rsid w:val="000E077C"/>
    <w:rsid w:val="000F6793"/>
    <w:rsid w:val="000F6EFF"/>
    <w:rsid w:val="00100896"/>
    <w:rsid w:val="00112D75"/>
    <w:rsid w:val="00124616"/>
    <w:rsid w:val="00147CF4"/>
    <w:rsid w:val="00152B11"/>
    <w:rsid w:val="00155221"/>
    <w:rsid w:val="00155448"/>
    <w:rsid w:val="00156F8F"/>
    <w:rsid w:val="0018019D"/>
    <w:rsid w:val="0018062D"/>
    <w:rsid w:val="0019446C"/>
    <w:rsid w:val="001A24B6"/>
    <w:rsid w:val="001B6BDD"/>
    <w:rsid w:val="001C5555"/>
    <w:rsid w:val="001D4B4E"/>
    <w:rsid w:val="001D650D"/>
    <w:rsid w:val="00203BDB"/>
    <w:rsid w:val="00205599"/>
    <w:rsid w:val="00216901"/>
    <w:rsid w:val="00225297"/>
    <w:rsid w:val="00247180"/>
    <w:rsid w:val="002657B0"/>
    <w:rsid w:val="00271A7B"/>
    <w:rsid w:val="002879D8"/>
    <w:rsid w:val="00292115"/>
    <w:rsid w:val="002957C4"/>
    <w:rsid w:val="002979D2"/>
    <w:rsid w:val="002A13F9"/>
    <w:rsid w:val="002A57F5"/>
    <w:rsid w:val="002B6A69"/>
    <w:rsid w:val="002C6229"/>
    <w:rsid w:val="002F5DC4"/>
    <w:rsid w:val="00305C9C"/>
    <w:rsid w:val="00322527"/>
    <w:rsid w:val="00345C6E"/>
    <w:rsid w:val="003610D1"/>
    <w:rsid w:val="00365857"/>
    <w:rsid w:val="00376D6E"/>
    <w:rsid w:val="00390481"/>
    <w:rsid w:val="00391E17"/>
    <w:rsid w:val="00396453"/>
    <w:rsid w:val="003B1AAE"/>
    <w:rsid w:val="003B1DAD"/>
    <w:rsid w:val="003B439E"/>
    <w:rsid w:val="003B6CE9"/>
    <w:rsid w:val="003F1E3B"/>
    <w:rsid w:val="003F39B5"/>
    <w:rsid w:val="00405E0A"/>
    <w:rsid w:val="00406C13"/>
    <w:rsid w:val="00414F57"/>
    <w:rsid w:val="00433E37"/>
    <w:rsid w:val="0044686F"/>
    <w:rsid w:val="0045583D"/>
    <w:rsid w:val="0046255E"/>
    <w:rsid w:val="004723E6"/>
    <w:rsid w:val="004726E5"/>
    <w:rsid w:val="00487F31"/>
    <w:rsid w:val="0049734F"/>
    <w:rsid w:val="004A14B4"/>
    <w:rsid w:val="004B2A6A"/>
    <w:rsid w:val="004C145D"/>
    <w:rsid w:val="004C4F27"/>
    <w:rsid w:val="004E71C1"/>
    <w:rsid w:val="0050172C"/>
    <w:rsid w:val="0050408E"/>
    <w:rsid w:val="0052455B"/>
    <w:rsid w:val="00542AE4"/>
    <w:rsid w:val="00543B1C"/>
    <w:rsid w:val="00565B72"/>
    <w:rsid w:val="005819C6"/>
    <w:rsid w:val="005A2406"/>
    <w:rsid w:val="005A61B9"/>
    <w:rsid w:val="005A72DE"/>
    <w:rsid w:val="005B587B"/>
    <w:rsid w:val="005C51CC"/>
    <w:rsid w:val="005F473C"/>
    <w:rsid w:val="005F4AC1"/>
    <w:rsid w:val="00653C47"/>
    <w:rsid w:val="00691C6E"/>
    <w:rsid w:val="00692173"/>
    <w:rsid w:val="00692D22"/>
    <w:rsid w:val="00694E4D"/>
    <w:rsid w:val="006A22FA"/>
    <w:rsid w:val="006B39F3"/>
    <w:rsid w:val="006B3E58"/>
    <w:rsid w:val="006B4F63"/>
    <w:rsid w:val="006B58EC"/>
    <w:rsid w:val="006C2A57"/>
    <w:rsid w:val="006D69C2"/>
    <w:rsid w:val="006E0CB2"/>
    <w:rsid w:val="006E1C4F"/>
    <w:rsid w:val="006E44D1"/>
    <w:rsid w:val="00705133"/>
    <w:rsid w:val="0072526F"/>
    <w:rsid w:val="007537BC"/>
    <w:rsid w:val="0078754E"/>
    <w:rsid w:val="007C79AD"/>
    <w:rsid w:val="007E1E11"/>
    <w:rsid w:val="007E7A3A"/>
    <w:rsid w:val="007F0478"/>
    <w:rsid w:val="008236C5"/>
    <w:rsid w:val="0082721B"/>
    <w:rsid w:val="00833B40"/>
    <w:rsid w:val="008614A5"/>
    <w:rsid w:val="00862C8E"/>
    <w:rsid w:val="0087605D"/>
    <w:rsid w:val="008765FC"/>
    <w:rsid w:val="008A0D01"/>
    <w:rsid w:val="008E2A8B"/>
    <w:rsid w:val="008E624D"/>
    <w:rsid w:val="008F3330"/>
    <w:rsid w:val="00901320"/>
    <w:rsid w:val="009132D6"/>
    <w:rsid w:val="0091655A"/>
    <w:rsid w:val="009207A2"/>
    <w:rsid w:val="00923822"/>
    <w:rsid w:val="00943CE1"/>
    <w:rsid w:val="009640A3"/>
    <w:rsid w:val="0099618F"/>
    <w:rsid w:val="009A45C1"/>
    <w:rsid w:val="009B62B1"/>
    <w:rsid w:val="009C49BD"/>
    <w:rsid w:val="009E451E"/>
    <w:rsid w:val="009F3046"/>
    <w:rsid w:val="009F35A3"/>
    <w:rsid w:val="00A25F45"/>
    <w:rsid w:val="00A36997"/>
    <w:rsid w:val="00A66CD9"/>
    <w:rsid w:val="00A740C7"/>
    <w:rsid w:val="00A97F60"/>
    <w:rsid w:val="00AB3F5F"/>
    <w:rsid w:val="00AB7438"/>
    <w:rsid w:val="00AC0844"/>
    <w:rsid w:val="00AC3CC7"/>
    <w:rsid w:val="00AC5A91"/>
    <w:rsid w:val="00AC6F67"/>
    <w:rsid w:val="00AD783C"/>
    <w:rsid w:val="00AE28A2"/>
    <w:rsid w:val="00B004D8"/>
    <w:rsid w:val="00B22058"/>
    <w:rsid w:val="00B313BA"/>
    <w:rsid w:val="00B33957"/>
    <w:rsid w:val="00B46BE6"/>
    <w:rsid w:val="00B47806"/>
    <w:rsid w:val="00B77197"/>
    <w:rsid w:val="00B81BB6"/>
    <w:rsid w:val="00B82C73"/>
    <w:rsid w:val="00B85ED4"/>
    <w:rsid w:val="00B863C1"/>
    <w:rsid w:val="00BA3D14"/>
    <w:rsid w:val="00BC4699"/>
    <w:rsid w:val="00BD326B"/>
    <w:rsid w:val="00BD6CEB"/>
    <w:rsid w:val="00BF1B63"/>
    <w:rsid w:val="00BF343F"/>
    <w:rsid w:val="00C55B30"/>
    <w:rsid w:val="00C73A79"/>
    <w:rsid w:val="00C80022"/>
    <w:rsid w:val="00C84F1A"/>
    <w:rsid w:val="00C86504"/>
    <w:rsid w:val="00C90D9C"/>
    <w:rsid w:val="00CA38C1"/>
    <w:rsid w:val="00CA7138"/>
    <w:rsid w:val="00CB0381"/>
    <w:rsid w:val="00CB1874"/>
    <w:rsid w:val="00CB6C22"/>
    <w:rsid w:val="00CC0272"/>
    <w:rsid w:val="00CC6947"/>
    <w:rsid w:val="00CC6CF8"/>
    <w:rsid w:val="00CE3F25"/>
    <w:rsid w:val="00CF3B90"/>
    <w:rsid w:val="00D02284"/>
    <w:rsid w:val="00D026E1"/>
    <w:rsid w:val="00D17996"/>
    <w:rsid w:val="00D331A4"/>
    <w:rsid w:val="00D540F1"/>
    <w:rsid w:val="00D7532D"/>
    <w:rsid w:val="00D76FB6"/>
    <w:rsid w:val="00D848FC"/>
    <w:rsid w:val="00D87306"/>
    <w:rsid w:val="00DB2E5A"/>
    <w:rsid w:val="00DC32B1"/>
    <w:rsid w:val="00DD200B"/>
    <w:rsid w:val="00DD2149"/>
    <w:rsid w:val="00DD2C79"/>
    <w:rsid w:val="00DF21D9"/>
    <w:rsid w:val="00DF7401"/>
    <w:rsid w:val="00E15439"/>
    <w:rsid w:val="00E207E7"/>
    <w:rsid w:val="00E30BA6"/>
    <w:rsid w:val="00E32039"/>
    <w:rsid w:val="00E36D54"/>
    <w:rsid w:val="00E405E6"/>
    <w:rsid w:val="00E4630A"/>
    <w:rsid w:val="00E55166"/>
    <w:rsid w:val="00E5628F"/>
    <w:rsid w:val="00E80F96"/>
    <w:rsid w:val="00E81B69"/>
    <w:rsid w:val="00E857CA"/>
    <w:rsid w:val="00EA20D0"/>
    <w:rsid w:val="00EA4B39"/>
    <w:rsid w:val="00EC2FA9"/>
    <w:rsid w:val="00EE0892"/>
    <w:rsid w:val="00EE1E7B"/>
    <w:rsid w:val="00EF7596"/>
    <w:rsid w:val="00EF7BFA"/>
    <w:rsid w:val="00F163BC"/>
    <w:rsid w:val="00F22A27"/>
    <w:rsid w:val="00F27916"/>
    <w:rsid w:val="00F4003B"/>
    <w:rsid w:val="00F463B3"/>
    <w:rsid w:val="00F66A3A"/>
    <w:rsid w:val="00F66CA7"/>
    <w:rsid w:val="00F81762"/>
    <w:rsid w:val="00F842A3"/>
    <w:rsid w:val="00F8468E"/>
    <w:rsid w:val="00FB4E09"/>
    <w:rsid w:val="00FC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0521E-DC0F-4BE1-A012-EAA771E3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6E44D1"/>
    <w:pPr>
      <w:widowControl w:val="0"/>
      <w:autoSpaceDE w:val="0"/>
      <w:autoSpaceDN w:val="0"/>
      <w:adjustRightInd w:val="0"/>
      <w:ind w:firstLine="720"/>
    </w:pPr>
    <w:rPr>
      <w:rFonts w:ascii="Arial" w:hAnsi="Arial" w:cs="Arial"/>
    </w:rPr>
  </w:style>
  <w:style w:type="paragraph" w:styleId="a3">
    <w:name w:val="Balloon Text"/>
    <w:basedOn w:val="a"/>
    <w:semiHidden/>
    <w:rPr>
      <w:rFonts w:ascii="Tahoma" w:hAnsi="Tahoma" w:cs="Tahoma"/>
      <w:sz w:val="16"/>
      <w:szCs w:val="16"/>
    </w:rPr>
  </w:style>
  <w:style w:type="paragraph" w:customStyle="1" w:styleId="ConsPlusTitle">
    <w:name w:val="ConsPlusTitle"/>
    <w:rsid w:val="006E44D1"/>
    <w:pPr>
      <w:widowControl w:val="0"/>
      <w:autoSpaceDE w:val="0"/>
      <w:autoSpaceDN w:val="0"/>
      <w:adjustRightInd w:val="0"/>
    </w:pPr>
    <w:rPr>
      <w:rFonts w:ascii="Arial" w:hAnsi="Arial" w:cs="Arial"/>
      <w:b/>
      <w:bCs/>
    </w:rPr>
  </w:style>
  <w:style w:type="paragraph" w:styleId="a4">
    <w:name w:val="header"/>
    <w:basedOn w:val="a"/>
    <w:rsid w:val="00156F8F"/>
    <w:pPr>
      <w:tabs>
        <w:tab w:val="center" w:pos="4677"/>
        <w:tab w:val="right" w:pos="9355"/>
      </w:tabs>
    </w:pPr>
  </w:style>
  <w:style w:type="character" w:styleId="a5">
    <w:name w:val="page number"/>
    <w:basedOn w:val="a0"/>
    <w:rsid w:val="00156F8F"/>
  </w:style>
  <w:style w:type="paragraph" w:styleId="a6">
    <w:name w:val="Document Map"/>
    <w:basedOn w:val="a"/>
    <w:semiHidden/>
    <w:rsid w:val="00B863C1"/>
    <w:pPr>
      <w:shd w:val="clear" w:color="auto" w:fill="000080"/>
    </w:pPr>
    <w:rPr>
      <w:rFonts w:ascii="Tahoma" w:hAnsi="Tahoma" w:cs="Tahoma"/>
    </w:rPr>
  </w:style>
  <w:style w:type="character" w:customStyle="1" w:styleId="blk">
    <w:name w:val="blk"/>
    <w:basedOn w:val="a0"/>
    <w:rsid w:val="00D87306"/>
  </w:style>
  <w:style w:type="paragraph" w:customStyle="1" w:styleId="ConsNormal">
    <w:name w:val="ConsNormal"/>
    <w:rsid w:val="00705133"/>
    <w:pPr>
      <w:widowControl w:val="0"/>
      <w:autoSpaceDE w:val="0"/>
      <w:autoSpaceDN w:val="0"/>
      <w:adjustRightInd w:val="0"/>
      <w:ind w:firstLine="720"/>
    </w:pPr>
    <w:rPr>
      <w:rFonts w:ascii="Arial" w:hAnsi="Arial" w:cs="Arial"/>
    </w:rPr>
  </w:style>
  <w:style w:type="paragraph" w:customStyle="1" w:styleId="a7">
    <w:name w:val=" Знак Знак Знак Знак Знак Знак"/>
    <w:basedOn w:val="a"/>
    <w:rsid w:val="00B47806"/>
    <w:pPr>
      <w:spacing w:before="100" w:beforeAutospacing="1" w:after="100" w:afterAutospacing="1"/>
      <w:jc w:val="both"/>
    </w:pPr>
    <w:rPr>
      <w:rFonts w:ascii="Tahoma" w:hAnsi="Tahoma"/>
      <w:sz w:val="20"/>
      <w:szCs w:val="20"/>
      <w:lang w:val="en-US" w:eastAsia="en-US"/>
    </w:rPr>
  </w:style>
  <w:style w:type="paragraph" w:customStyle="1" w:styleId="ConsPlusNonformat">
    <w:name w:val="ConsPlusNonformat"/>
    <w:rsid w:val="0019446C"/>
    <w:pPr>
      <w:snapToGrid w:val="0"/>
    </w:pPr>
    <w:rPr>
      <w:rFonts w:ascii="Courier New" w:hAnsi="Courier New"/>
    </w:rPr>
  </w:style>
  <w:style w:type="paragraph" w:styleId="a8">
    <w:name w:val="List Paragraph"/>
    <w:basedOn w:val="a"/>
    <w:uiPriority w:val="34"/>
    <w:qFormat/>
    <w:rsid w:val="0046255E"/>
    <w:pPr>
      <w:spacing w:after="200" w:line="276" w:lineRule="auto"/>
      <w:ind w:left="720"/>
      <w:contextualSpacing/>
    </w:pPr>
    <w:rPr>
      <w:rFonts w:ascii="Calibri" w:eastAsia="Calibri" w:hAnsi="Calibri"/>
      <w:sz w:val="22"/>
      <w:szCs w:val="22"/>
      <w:lang w:eastAsia="en-US"/>
    </w:rPr>
  </w:style>
  <w:style w:type="character" w:styleId="a9">
    <w:name w:val="Hyperlink"/>
    <w:uiPriority w:val="99"/>
    <w:unhideWhenUsed/>
    <w:rsid w:val="00923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4102">
      <w:bodyDiv w:val="1"/>
      <w:marLeft w:val="0"/>
      <w:marRight w:val="0"/>
      <w:marTop w:val="0"/>
      <w:marBottom w:val="0"/>
      <w:divBdr>
        <w:top w:val="none" w:sz="0" w:space="0" w:color="auto"/>
        <w:left w:val="none" w:sz="0" w:space="0" w:color="auto"/>
        <w:bottom w:val="none" w:sz="0" w:space="0" w:color="auto"/>
        <w:right w:val="none" w:sz="0" w:space="0" w:color="auto"/>
      </w:divBdr>
    </w:div>
    <w:div w:id="252012896">
      <w:bodyDiv w:val="1"/>
      <w:marLeft w:val="0"/>
      <w:marRight w:val="0"/>
      <w:marTop w:val="0"/>
      <w:marBottom w:val="0"/>
      <w:divBdr>
        <w:top w:val="none" w:sz="0" w:space="0" w:color="auto"/>
        <w:left w:val="none" w:sz="0" w:space="0" w:color="auto"/>
        <w:bottom w:val="none" w:sz="0" w:space="0" w:color="auto"/>
        <w:right w:val="none" w:sz="0" w:space="0" w:color="auto"/>
      </w:divBdr>
    </w:div>
    <w:div w:id="311838914">
      <w:bodyDiv w:val="1"/>
      <w:marLeft w:val="0"/>
      <w:marRight w:val="0"/>
      <w:marTop w:val="0"/>
      <w:marBottom w:val="0"/>
      <w:divBdr>
        <w:top w:val="none" w:sz="0" w:space="0" w:color="auto"/>
        <w:left w:val="none" w:sz="0" w:space="0" w:color="auto"/>
        <w:bottom w:val="none" w:sz="0" w:space="0" w:color="auto"/>
        <w:right w:val="none" w:sz="0" w:space="0" w:color="auto"/>
      </w:divBdr>
    </w:div>
    <w:div w:id="450630507">
      <w:bodyDiv w:val="1"/>
      <w:marLeft w:val="0"/>
      <w:marRight w:val="0"/>
      <w:marTop w:val="0"/>
      <w:marBottom w:val="0"/>
      <w:divBdr>
        <w:top w:val="none" w:sz="0" w:space="0" w:color="auto"/>
        <w:left w:val="none" w:sz="0" w:space="0" w:color="auto"/>
        <w:bottom w:val="none" w:sz="0" w:space="0" w:color="auto"/>
        <w:right w:val="none" w:sz="0" w:space="0" w:color="auto"/>
      </w:divBdr>
    </w:div>
    <w:div w:id="508983424">
      <w:bodyDiv w:val="1"/>
      <w:marLeft w:val="0"/>
      <w:marRight w:val="0"/>
      <w:marTop w:val="0"/>
      <w:marBottom w:val="0"/>
      <w:divBdr>
        <w:top w:val="none" w:sz="0" w:space="0" w:color="auto"/>
        <w:left w:val="none" w:sz="0" w:space="0" w:color="auto"/>
        <w:bottom w:val="none" w:sz="0" w:space="0" w:color="auto"/>
        <w:right w:val="none" w:sz="0" w:space="0" w:color="auto"/>
      </w:divBdr>
    </w:div>
    <w:div w:id="901451665">
      <w:bodyDiv w:val="1"/>
      <w:marLeft w:val="0"/>
      <w:marRight w:val="0"/>
      <w:marTop w:val="0"/>
      <w:marBottom w:val="0"/>
      <w:divBdr>
        <w:top w:val="none" w:sz="0" w:space="0" w:color="auto"/>
        <w:left w:val="none" w:sz="0" w:space="0" w:color="auto"/>
        <w:bottom w:val="none" w:sz="0" w:space="0" w:color="auto"/>
        <w:right w:val="none" w:sz="0" w:space="0" w:color="auto"/>
      </w:divBdr>
    </w:div>
    <w:div w:id="920027005">
      <w:bodyDiv w:val="1"/>
      <w:marLeft w:val="0"/>
      <w:marRight w:val="0"/>
      <w:marTop w:val="0"/>
      <w:marBottom w:val="0"/>
      <w:divBdr>
        <w:top w:val="none" w:sz="0" w:space="0" w:color="auto"/>
        <w:left w:val="none" w:sz="0" w:space="0" w:color="auto"/>
        <w:bottom w:val="none" w:sz="0" w:space="0" w:color="auto"/>
        <w:right w:val="none" w:sz="0" w:space="0" w:color="auto"/>
      </w:divBdr>
    </w:div>
    <w:div w:id="955523429">
      <w:bodyDiv w:val="1"/>
      <w:marLeft w:val="0"/>
      <w:marRight w:val="0"/>
      <w:marTop w:val="0"/>
      <w:marBottom w:val="0"/>
      <w:divBdr>
        <w:top w:val="none" w:sz="0" w:space="0" w:color="auto"/>
        <w:left w:val="none" w:sz="0" w:space="0" w:color="auto"/>
        <w:bottom w:val="none" w:sz="0" w:space="0" w:color="auto"/>
        <w:right w:val="none" w:sz="0" w:space="0" w:color="auto"/>
      </w:divBdr>
    </w:div>
    <w:div w:id="1180973835">
      <w:bodyDiv w:val="1"/>
      <w:marLeft w:val="0"/>
      <w:marRight w:val="0"/>
      <w:marTop w:val="0"/>
      <w:marBottom w:val="0"/>
      <w:divBdr>
        <w:top w:val="none" w:sz="0" w:space="0" w:color="auto"/>
        <w:left w:val="none" w:sz="0" w:space="0" w:color="auto"/>
        <w:bottom w:val="none" w:sz="0" w:space="0" w:color="auto"/>
        <w:right w:val="none" w:sz="0" w:space="0" w:color="auto"/>
      </w:divBdr>
    </w:div>
    <w:div w:id="1203636865">
      <w:bodyDiv w:val="1"/>
      <w:marLeft w:val="0"/>
      <w:marRight w:val="0"/>
      <w:marTop w:val="0"/>
      <w:marBottom w:val="0"/>
      <w:divBdr>
        <w:top w:val="none" w:sz="0" w:space="0" w:color="auto"/>
        <w:left w:val="none" w:sz="0" w:space="0" w:color="auto"/>
        <w:bottom w:val="none" w:sz="0" w:space="0" w:color="auto"/>
        <w:right w:val="none" w:sz="0" w:space="0" w:color="auto"/>
      </w:divBdr>
    </w:div>
    <w:div w:id="1230268185">
      <w:bodyDiv w:val="1"/>
      <w:marLeft w:val="0"/>
      <w:marRight w:val="0"/>
      <w:marTop w:val="0"/>
      <w:marBottom w:val="0"/>
      <w:divBdr>
        <w:top w:val="none" w:sz="0" w:space="0" w:color="auto"/>
        <w:left w:val="none" w:sz="0" w:space="0" w:color="auto"/>
        <w:bottom w:val="none" w:sz="0" w:space="0" w:color="auto"/>
        <w:right w:val="none" w:sz="0" w:space="0" w:color="auto"/>
      </w:divBdr>
    </w:div>
    <w:div w:id="1359356556">
      <w:bodyDiv w:val="1"/>
      <w:marLeft w:val="0"/>
      <w:marRight w:val="0"/>
      <w:marTop w:val="0"/>
      <w:marBottom w:val="0"/>
      <w:divBdr>
        <w:top w:val="none" w:sz="0" w:space="0" w:color="auto"/>
        <w:left w:val="none" w:sz="0" w:space="0" w:color="auto"/>
        <w:bottom w:val="none" w:sz="0" w:space="0" w:color="auto"/>
        <w:right w:val="none" w:sz="0" w:space="0" w:color="auto"/>
      </w:divBdr>
    </w:div>
    <w:div w:id="1458261202">
      <w:bodyDiv w:val="1"/>
      <w:marLeft w:val="0"/>
      <w:marRight w:val="0"/>
      <w:marTop w:val="0"/>
      <w:marBottom w:val="0"/>
      <w:divBdr>
        <w:top w:val="none" w:sz="0" w:space="0" w:color="auto"/>
        <w:left w:val="none" w:sz="0" w:space="0" w:color="auto"/>
        <w:bottom w:val="none" w:sz="0" w:space="0" w:color="auto"/>
        <w:right w:val="none" w:sz="0" w:space="0" w:color="auto"/>
      </w:divBdr>
    </w:div>
    <w:div w:id="1529559376">
      <w:bodyDiv w:val="1"/>
      <w:marLeft w:val="0"/>
      <w:marRight w:val="0"/>
      <w:marTop w:val="0"/>
      <w:marBottom w:val="0"/>
      <w:divBdr>
        <w:top w:val="none" w:sz="0" w:space="0" w:color="auto"/>
        <w:left w:val="none" w:sz="0" w:space="0" w:color="auto"/>
        <w:bottom w:val="none" w:sz="0" w:space="0" w:color="auto"/>
        <w:right w:val="none" w:sz="0" w:space="0" w:color="auto"/>
      </w:divBdr>
    </w:div>
    <w:div w:id="1709718491">
      <w:bodyDiv w:val="1"/>
      <w:marLeft w:val="0"/>
      <w:marRight w:val="0"/>
      <w:marTop w:val="0"/>
      <w:marBottom w:val="0"/>
      <w:divBdr>
        <w:top w:val="none" w:sz="0" w:space="0" w:color="auto"/>
        <w:left w:val="none" w:sz="0" w:space="0" w:color="auto"/>
        <w:bottom w:val="none" w:sz="0" w:space="0" w:color="auto"/>
        <w:right w:val="none" w:sz="0" w:space="0" w:color="auto"/>
      </w:divBdr>
    </w:div>
    <w:div w:id="1781485170">
      <w:bodyDiv w:val="1"/>
      <w:marLeft w:val="0"/>
      <w:marRight w:val="0"/>
      <w:marTop w:val="0"/>
      <w:marBottom w:val="0"/>
      <w:divBdr>
        <w:top w:val="none" w:sz="0" w:space="0" w:color="auto"/>
        <w:left w:val="none" w:sz="0" w:space="0" w:color="auto"/>
        <w:bottom w:val="none" w:sz="0" w:space="0" w:color="auto"/>
        <w:right w:val="none" w:sz="0" w:space="0" w:color="auto"/>
      </w:divBdr>
    </w:div>
    <w:div w:id="1820732906">
      <w:bodyDiv w:val="1"/>
      <w:marLeft w:val="0"/>
      <w:marRight w:val="0"/>
      <w:marTop w:val="0"/>
      <w:marBottom w:val="0"/>
      <w:divBdr>
        <w:top w:val="none" w:sz="0" w:space="0" w:color="auto"/>
        <w:left w:val="none" w:sz="0" w:space="0" w:color="auto"/>
        <w:bottom w:val="none" w:sz="0" w:space="0" w:color="auto"/>
        <w:right w:val="none" w:sz="0" w:space="0" w:color="auto"/>
      </w:divBdr>
    </w:div>
    <w:div w:id="1907184145">
      <w:bodyDiv w:val="1"/>
      <w:marLeft w:val="0"/>
      <w:marRight w:val="0"/>
      <w:marTop w:val="0"/>
      <w:marBottom w:val="0"/>
      <w:divBdr>
        <w:top w:val="none" w:sz="0" w:space="0" w:color="auto"/>
        <w:left w:val="none" w:sz="0" w:space="0" w:color="auto"/>
        <w:bottom w:val="none" w:sz="0" w:space="0" w:color="auto"/>
        <w:right w:val="none" w:sz="0" w:space="0" w:color="auto"/>
      </w:divBdr>
    </w:div>
    <w:div w:id="1916822082">
      <w:bodyDiv w:val="1"/>
      <w:marLeft w:val="0"/>
      <w:marRight w:val="0"/>
      <w:marTop w:val="0"/>
      <w:marBottom w:val="0"/>
      <w:divBdr>
        <w:top w:val="none" w:sz="0" w:space="0" w:color="auto"/>
        <w:left w:val="none" w:sz="0" w:space="0" w:color="auto"/>
        <w:bottom w:val="none" w:sz="0" w:space="0" w:color="auto"/>
        <w:right w:val="none" w:sz="0" w:space="0" w:color="auto"/>
      </w:divBdr>
    </w:div>
    <w:div w:id="19526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3D2EE9FAACBC5B561723F3BC6C6802559AACE01F19BE99A893401CDBE06FC221B97664C46EF42E4F25O" TargetMode="External"/><Relationship Id="rId18" Type="http://schemas.openxmlformats.org/officeDocument/2006/relationships/hyperlink" Target="consultantplus://offline/ref=9E3D2EE9FAACBC5B561723F3BC6C6802559CA6EB1E11BE99A893401CDBE06FC221B97664C46EF4284F21O" TargetMode="External"/><Relationship Id="rId26" Type="http://schemas.openxmlformats.org/officeDocument/2006/relationships/hyperlink" Target="consultantplus://offline/ref=9E3D2EE9FAACBC5B561723F3BC6C6802559CA6EB1E11BE99A893401CDBE06FC221B97664C46EF4284F21O" TargetMode="External"/><Relationship Id="rId3" Type="http://schemas.openxmlformats.org/officeDocument/2006/relationships/settings" Target="settings.xml"/><Relationship Id="rId21" Type="http://schemas.openxmlformats.org/officeDocument/2006/relationships/hyperlink" Target="consultantplus://offline/ref=9E3D2EE9FAACBC5B561723F3BC6C6802559AACE01F19BE99A893401CDBE06FC221B97664C46EF42E4F25O" TargetMode="External"/><Relationship Id="rId34" Type="http://schemas.openxmlformats.org/officeDocument/2006/relationships/fontTable" Target="fontTable.xml"/><Relationship Id="rId7" Type="http://schemas.openxmlformats.org/officeDocument/2006/relationships/hyperlink" Target="consultantplus://offline/ref=9E3D2EE9FAACBC5B561723F3BC6C6802559CA6EB1E11BE99A893401CDBE06FC221B97664C46EF4284F21O" TargetMode="External"/><Relationship Id="rId12" Type="http://schemas.openxmlformats.org/officeDocument/2006/relationships/hyperlink" Target="consultantplus://offline/ref=9E3D2EE9FAACBC5B561723F3BC6C6802559CA6EB1E11BE99A893401CDBE06FC221B97664C46EF4284F21O" TargetMode="External"/><Relationship Id="rId17" Type="http://schemas.openxmlformats.org/officeDocument/2006/relationships/hyperlink" Target="consultantplus://offline/ref=9E3D2EE9FAACBC5B561723F3BC6C6802559CA6EB1E11BE99A893401CDBE06FC221B97664C46EF4284F21O" TargetMode="External"/><Relationship Id="rId25" Type="http://schemas.openxmlformats.org/officeDocument/2006/relationships/hyperlink" Target="consultantplus://offline/ref=9E3D2EE9FAACBC5B561723F3BC6C6802559AACE01F19BE99A893401CDBE06FC221B97664C46EF42E4F25O"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E3D2EE9FAACBC5B561723F3BC6C6802559CA6EB1E11BE99A893401CDBE06FC221B97664C46EF4284F21O" TargetMode="External"/><Relationship Id="rId20" Type="http://schemas.openxmlformats.org/officeDocument/2006/relationships/hyperlink" Target="consultantplus://offline/ref=9E3D2EE9FAACBC5B561723F3BC6C6802559CA6EB1E11BE99A893401CDBE06FC221B97664C46EF4284F21O" TargetMode="External"/><Relationship Id="rId29" Type="http://schemas.openxmlformats.org/officeDocument/2006/relationships/hyperlink" Target="consultantplus://offline/ref=9E3D2EE9FAACBC5B561723F3BC6C6802559AACE01F19BE99A893401CDBE06FC221B97664C46EF42E4F25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E3D2EE9FAACBC5B561723F3BC6C6802559CA6EB1E11BE99A893401CDBE06FC221B97664C46EF4284F21O" TargetMode="External"/><Relationship Id="rId24" Type="http://schemas.openxmlformats.org/officeDocument/2006/relationships/hyperlink" Target="consultantplus://offline/ref=9E3D2EE9FAACBC5B561723F3BC6C6802559CA6EB1E11BE99A893401CDBE06FC221B97664C46EF4284F21O"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9E3D2EE9FAACBC5B561723F3BC6C6802559AACE01F19BE99A893401CDBE06FC221B97664C46EF42E4F25O" TargetMode="External"/><Relationship Id="rId23" Type="http://schemas.openxmlformats.org/officeDocument/2006/relationships/hyperlink" Target="consultantplus://offline/ref=9E3D2EE9FAACBC5B561723F3BC6C6802559AACE01F19BE99A893401CDBE06FC221B97664C46EF42E4F25O" TargetMode="External"/><Relationship Id="rId28" Type="http://schemas.openxmlformats.org/officeDocument/2006/relationships/hyperlink" Target="consultantplus://offline/ref=9E3D2EE9FAACBC5B561723F3BC6C6802559CA6EB1E11BE99A893401CDBE06FC221B97664C46EF4284F21O" TargetMode="External"/><Relationship Id="rId10" Type="http://schemas.openxmlformats.org/officeDocument/2006/relationships/hyperlink" Target="consultantplus://offline/ref=9E3D2EE9FAACBC5B561723F3BC6C6802559AACE01F19BE99A893401CDBE06FC221B97664C46EF42E4F25O" TargetMode="External"/><Relationship Id="rId19" Type="http://schemas.openxmlformats.org/officeDocument/2006/relationships/hyperlink" Target="consultantplus://offline/ref=9E3D2EE9FAACBC5B561723F3BC6C6802559AACE01F19BE99A893401CDBE06FC221B97664C46EF42E4F25O" TargetMode="External"/><Relationship Id="rId31" Type="http://schemas.openxmlformats.org/officeDocument/2006/relationships/hyperlink" Target="consultantplus://offline/ref=9E3D2EE9FAACBC5B561723F3BC6C6802559AACE01F19BE99A893401CDBE06FC221B97664C46EF42E4F25O" TargetMode="External"/><Relationship Id="rId4" Type="http://schemas.openxmlformats.org/officeDocument/2006/relationships/webSettings" Target="webSettings.xml"/><Relationship Id="rId9" Type="http://schemas.openxmlformats.org/officeDocument/2006/relationships/hyperlink" Target="consultantplus://offline/ref=9E3D2EE9FAACBC5B561723F3BC6C6802559CA6EB1E11BE99A893401CDBE06FC221B97664C46EF4284F21O" TargetMode="External"/><Relationship Id="rId14" Type="http://schemas.openxmlformats.org/officeDocument/2006/relationships/hyperlink" Target="consultantplus://offline/ref=9E3D2EE9FAACBC5B561723F3BC6C6802559CA6EB1E11BE99A893401CDBE06FC221B97664C46EF4284F21O" TargetMode="External"/><Relationship Id="rId22" Type="http://schemas.openxmlformats.org/officeDocument/2006/relationships/hyperlink" Target="consultantplus://offline/ref=9E3D2EE9FAACBC5B561723F3BC6C6802559CA6EB1E11BE99A893401CDBE06FC221B97664C46EF4284F21O" TargetMode="External"/><Relationship Id="rId27" Type="http://schemas.openxmlformats.org/officeDocument/2006/relationships/hyperlink" Target="consultantplus://offline/ref=9E3D2EE9FAACBC5B561723F3BC6C6802559AACE01F19BE99A893401CDBE06FC221B97664C46EF42E4F25O" TargetMode="External"/><Relationship Id="rId30" Type="http://schemas.openxmlformats.org/officeDocument/2006/relationships/hyperlink" Target="consultantplus://offline/ref=9E3D2EE9FAACBC5B561723F3BC6C6802559CA6EB1E11BE99A893401CDBE06FC221B97664C46EF4284F21O" TargetMode="External"/><Relationship Id="rId35" Type="http://schemas.openxmlformats.org/officeDocument/2006/relationships/theme" Target="theme/theme1.xml"/><Relationship Id="rId8" Type="http://schemas.openxmlformats.org/officeDocument/2006/relationships/hyperlink" Target="consultantplus://offline/ref=9E3D2EE9FAACBC5B561723F3BC6C6802559CA6EB1E11BE99A893401CDBE06FC221B97664C46EF4284F2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3294-B0E9-4C53-8CA9-F3C34926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5159</Words>
  <Characters>29408</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 финансов</Company>
  <LinksUpToDate>false</LinksUpToDate>
  <CharactersWithSpaces>34499</CharactersWithSpaces>
  <SharedDoc>false</SharedDoc>
  <HLinks>
    <vt:vector size="162" baseType="variant">
      <vt:variant>
        <vt:i4>65600</vt:i4>
      </vt:variant>
      <vt:variant>
        <vt:i4>78</vt:i4>
      </vt:variant>
      <vt:variant>
        <vt:i4>0</vt:i4>
      </vt:variant>
      <vt:variant>
        <vt:i4>5</vt:i4>
      </vt:variant>
      <vt:variant>
        <vt:lpwstr/>
      </vt:variant>
      <vt:variant>
        <vt:lpwstr>P100</vt:lpwstr>
      </vt:variant>
      <vt:variant>
        <vt:i4>2621495</vt:i4>
      </vt:variant>
      <vt:variant>
        <vt:i4>75</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72</vt:i4>
      </vt:variant>
      <vt:variant>
        <vt:i4>0</vt:i4>
      </vt:variant>
      <vt:variant>
        <vt:i4>5</vt:i4>
      </vt:variant>
      <vt:variant>
        <vt:lpwstr>consultantplus://offline/ref=9E3D2EE9FAACBC5B561723F3BC6C6802559CA6EB1E11BE99A893401CDBE06FC221B97664C46EF4284F21O</vt:lpwstr>
      </vt:variant>
      <vt:variant>
        <vt:lpwstr/>
      </vt:variant>
      <vt:variant>
        <vt:i4>2621495</vt:i4>
      </vt:variant>
      <vt:variant>
        <vt:i4>69</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66</vt:i4>
      </vt:variant>
      <vt:variant>
        <vt:i4>0</vt:i4>
      </vt:variant>
      <vt:variant>
        <vt:i4>5</vt:i4>
      </vt:variant>
      <vt:variant>
        <vt:lpwstr>consultantplus://offline/ref=9E3D2EE9FAACBC5B561723F3BC6C6802559CA6EB1E11BE99A893401CDBE06FC221B97664C46EF4284F21O</vt:lpwstr>
      </vt:variant>
      <vt:variant>
        <vt:lpwstr/>
      </vt:variant>
      <vt:variant>
        <vt:i4>2621495</vt:i4>
      </vt:variant>
      <vt:variant>
        <vt:i4>63</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60</vt:i4>
      </vt:variant>
      <vt:variant>
        <vt:i4>0</vt:i4>
      </vt:variant>
      <vt:variant>
        <vt:i4>5</vt:i4>
      </vt:variant>
      <vt:variant>
        <vt:lpwstr>consultantplus://offline/ref=9E3D2EE9FAACBC5B561723F3BC6C6802559CA6EB1E11BE99A893401CDBE06FC221B97664C46EF4284F21O</vt:lpwstr>
      </vt:variant>
      <vt:variant>
        <vt:lpwstr/>
      </vt:variant>
      <vt:variant>
        <vt:i4>2621495</vt:i4>
      </vt:variant>
      <vt:variant>
        <vt:i4>57</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54</vt:i4>
      </vt:variant>
      <vt:variant>
        <vt:i4>0</vt:i4>
      </vt:variant>
      <vt:variant>
        <vt:i4>5</vt:i4>
      </vt:variant>
      <vt:variant>
        <vt:lpwstr>consultantplus://offline/ref=9E3D2EE9FAACBC5B561723F3BC6C6802559CA6EB1E11BE99A893401CDBE06FC221B97664C46EF4284F21O</vt:lpwstr>
      </vt:variant>
      <vt:variant>
        <vt:lpwstr/>
      </vt:variant>
      <vt:variant>
        <vt:i4>2621495</vt:i4>
      </vt:variant>
      <vt:variant>
        <vt:i4>51</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48</vt:i4>
      </vt:variant>
      <vt:variant>
        <vt:i4>0</vt:i4>
      </vt:variant>
      <vt:variant>
        <vt:i4>5</vt:i4>
      </vt:variant>
      <vt:variant>
        <vt:lpwstr>consultantplus://offline/ref=9E3D2EE9FAACBC5B561723F3BC6C6802559CA6EB1E11BE99A893401CDBE06FC221B97664C46EF4284F21O</vt:lpwstr>
      </vt:variant>
      <vt:variant>
        <vt:lpwstr/>
      </vt:variant>
      <vt:variant>
        <vt:i4>2621495</vt:i4>
      </vt:variant>
      <vt:variant>
        <vt:i4>45</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42</vt:i4>
      </vt:variant>
      <vt:variant>
        <vt:i4>0</vt:i4>
      </vt:variant>
      <vt:variant>
        <vt:i4>5</vt:i4>
      </vt:variant>
      <vt:variant>
        <vt:lpwstr>consultantplus://offline/ref=9E3D2EE9FAACBC5B561723F3BC6C6802559CA6EB1E11BE99A893401CDBE06FC221B97664C46EF4284F21O</vt:lpwstr>
      </vt:variant>
      <vt:variant>
        <vt:lpwstr/>
      </vt:variant>
      <vt:variant>
        <vt:i4>2621495</vt:i4>
      </vt:variant>
      <vt:variant>
        <vt:i4>39</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36</vt:i4>
      </vt:variant>
      <vt:variant>
        <vt:i4>0</vt:i4>
      </vt:variant>
      <vt:variant>
        <vt:i4>5</vt:i4>
      </vt:variant>
      <vt:variant>
        <vt:lpwstr>consultantplus://offline/ref=9E3D2EE9FAACBC5B561723F3BC6C6802559CA6EB1E11BE99A893401CDBE06FC221B97664C46EF4284F21O</vt:lpwstr>
      </vt:variant>
      <vt:variant>
        <vt:lpwstr/>
      </vt:variant>
      <vt:variant>
        <vt:i4>2621536</vt:i4>
      </vt:variant>
      <vt:variant>
        <vt:i4>33</vt:i4>
      </vt:variant>
      <vt:variant>
        <vt:i4>0</vt:i4>
      </vt:variant>
      <vt:variant>
        <vt:i4>5</vt:i4>
      </vt:variant>
      <vt:variant>
        <vt:lpwstr>consultantplus://offline/ref=9E3D2EE9FAACBC5B561723F3BC6C6802559CA6EB1E11BE99A893401CDBE06FC221B97664C46EF4284F21O</vt:lpwstr>
      </vt:variant>
      <vt:variant>
        <vt:lpwstr/>
      </vt:variant>
      <vt:variant>
        <vt:i4>2621536</vt:i4>
      </vt:variant>
      <vt:variant>
        <vt:i4>30</vt:i4>
      </vt:variant>
      <vt:variant>
        <vt:i4>0</vt:i4>
      </vt:variant>
      <vt:variant>
        <vt:i4>5</vt:i4>
      </vt:variant>
      <vt:variant>
        <vt:lpwstr>consultantplus://offline/ref=9E3D2EE9FAACBC5B561723F3BC6C6802559CA6EB1E11BE99A893401CDBE06FC221B97664C46EF4284F21O</vt:lpwstr>
      </vt:variant>
      <vt:variant>
        <vt:lpwstr/>
      </vt:variant>
      <vt:variant>
        <vt:i4>2621495</vt:i4>
      </vt:variant>
      <vt:variant>
        <vt:i4>27</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24</vt:i4>
      </vt:variant>
      <vt:variant>
        <vt:i4>0</vt:i4>
      </vt:variant>
      <vt:variant>
        <vt:i4>5</vt:i4>
      </vt:variant>
      <vt:variant>
        <vt:lpwstr>consultantplus://offline/ref=9E3D2EE9FAACBC5B561723F3BC6C6802559CA6EB1E11BE99A893401CDBE06FC221B97664C46EF4284F21O</vt:lpwstr>
      </vt:variant>
      <vt:variant>
        <vt:lpwstr/>
      </vt:variant>
      <vt:variant>
        <vt:i4>2621495</vt:i4>
      </vt:variant>
      <vt:variant>
        <vt:i4>21</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18</vt:i4>
      </vt:variant>
      <vt:variant>
        <vt:i4>0</vt:i4>
      </vt:variant>
      <vt:variant>
        <vt:i4>5</vt:i4>
      </vt:variant>
      <vt:variant>
        <vt:lpwstr>consultantplus://offline/ref=9E3D2EE9FAACBC5B561723F3BC6C6802559CA6EB1E11BE99A893401CDBE06FC221B97664C46EF4284F21O</vt:lpwstr>
      </vt:variant>
      <vt:variant>
        <vt:lpwstr/>
      </vt:variant>
      <vt:variant>
        <vt:i4>2621536</vt:i4>
      </vt:variant>
      <vt:variant>
        <vt:i4>15</vt:i4>
      </vt:variant>
      <vt:variant>
        <vt:i4>0</vt:i4>
      </vt:variant>
      <vt:variant>
        <vt:i4>5</vt:i4>
      </vt:variant>
      <vt:variant>
        <vt:lpwstr>consultantplus://offline/ref=9E3D2EE9FAACBC5B561723F3BC6C6802559CA6EB1E11BE99A893401CDBE06FC221B97664C46EF4284F21O</vt:lpwstr>
      </vt:variant>
      <vt:variant>
        <vt:lpwstr/>
      </vt:variant>
      <vt:variant>
        <vt:i4>2621495</vt:i4>
      </vt:variant>
      <vt:variant>
        <vt:i4>12</vt:i4>
      </vt:variant>
      <vt:variant>
        <vt:i4>0</vt:i4>
      </vt:variant>
      <vt:variant>
        <vt:i4>5</vt:i4>
      </vt:variant>
      <vt:variant>
        <vt:lpwstr>consultantplus://offline/ref=9E3D2EE9FAACBC5B561723F3BC6C6802559AACE01F19BE99A893401CDBE06FC221B97664C46EF42E4F25O</vt:lpwstr>
      </vt:variant>
      <vt:variant>
        <vt:lpwstr/>
      </vt:variant>
      <vt:variant>
        <vt:i4>2621536</vt:i4>
      </vt:variant>
      <vt:variant>
        <vt:i4>9</vt:i4>
      </vt:variant>
      <vt:variant>
        <vt:i4>0</vt:i4>
      </vt:variant>
      <vt:variant>
        <vt:i4>5</vt:i4>
      </vt:variant>
      <vt:variant>
        <vt:lpwstr>consultantplus://offline/ref=9E3D2EE9FAACBC5B561723F3BC6C6802559CA6EB1E11BE99A893401CDBE06FC221B97664C46EF4284F21O</vt:lpwstr>
      </vt:variant>
      <vt:variant>
        <vt:lpwstr/>
      </vt:variant>
      <vt:variant>
        <vt:i4>2621536</vt:i4>
      </vt:variant>
      <vt:variant>
        <vt:i4>6</vt:i4>
      </vt:variant>
      <vt:variant>
        <vt:i4>0</vt:i4>
      </vt:variant>
      <vt:variant>
        <vt:i4>5</vt:i4>
      </vt:variant>
      <vt:variant>
        <vt:lpwstr>consultantplus://offline/ref=9E3D2EE9FAACBC5B561723F3BC6C6802559CA6EB1E11BE99A893401CDBE06FC221B97664C46EF4284F21O</vt:lpwstr>
      </vt:variant>
      <vt:variant>
        <vt:lpwstr/>
      </vt:variant>
      <vt:variant>
        <vt:i4>2621536</vt:i4>
      </vt:variant>
      <vt:variant>
        <vt:i4>3</vt:i4>
      </vt:variant>
      <vt:variant>
        <vt:i4>0</vt:i4>
      </vt:variant>
      <vt:variant>
        <vt:i4>5</vt:i4>
      </vt:variant>
      <vt:variant>
        <vt:lpwstr>consultantplus://offline/ref=9E3D2EE9FAACBC5B561723F3BC6C6802559CA6EB1E11BE99A893401CDBE06FC221B97664C46EF4284F21O</vt:lpwstr>
      </vt:variant>
      <vt:variant>
        <vt:lpwstr/>
      </vt:variant>
      <vt:variant>
        <vt:i4>65600</vt:i4>
      </vt:variant>
      <vt:variant>
        <vt:i4>0</vt:i4>
      </vt:variant>
      <vt:variant>
        <vt:i4>0</vt:i4>
      </vt:variant>
      <vt:variant>
        <vt:i4>5</vt:i4>
      </vt:variant>
      <vt:variant>
        <vt:lpwstr/>
      </vt:variant>
      <vt:variant>
        <vt:lpwstr>P100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Денисов Денис Сергеевич</dc:creator>
  <cp:keywords/>
  <dc:description/>
  <cp:lastModifiedBy>admin</cp:lastModifiedBy>
  <cp:revision>2</cp:revision>
  <cp:lastPrinted>2016-01-12T05:09:00Z</cp:lastPrinted>
  <dcterms:created xsi:type="dcterms:W3CDTF">2023-01-16T12:08:00Z</dcterms:created>
  <dcterms:modified xsi:type="dcterms:W3CDTF">2023-01-16T12:08:00Z</dcterms:modified>
</cp:coreProperties>
</file>