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55A01">
        <w:rPr>
          <w:b/>
          <w:sz w:val="28"/>
          <w:szCs w:val="28"/>
        </w:rPr>
        <w:t>21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F55A0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55A01">
        <w:rPr>
          <w:b/>
          <w:sz w:val="28"/>
          <w:szCs w:val="28"/>
        </w:rPr>
        <w:t>24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17.03.2022 № 229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29176C">
        <w:rPr>
          <w:rStyle w:val="FontStyle14"/>
          <w:sz w:val="28"/>
          <w:szCs w:val="28"/>
        </w:rPr>
        <w:t>1498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905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672C2F">
        <w:rPr>
          <w:rStyle w:val="FontStyle14"/>
          <w:sz w:val="28"/>
          <w:szCs w:val="28"/>
        </w:rPr>
        <w:t xml:space="preserve">д.Верхнее Заозерье </w:t>
      </w:r>
      <w:r w:rsidR="001A689B">
        <w:rPr>
          <w:rStyle w:val="FontStyle14"/>
          <w:sz w:val="28"/>
          <w:szCs w:val="28"/>
        </w:rPr>
        <w:t xml:space="preserve">з/у </w:t>
      </w:r>
      <w:r w:rsidR="00672C2F">
        <w:rPr>
          <w:rStyle w:val="FontStyle14"/>
          <w:sz w:val="28"/>
          <w:szCs w:val="28"/>
        </w:rPr>
        <w:t>20а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F5" w:rsidRDefault="00F36DF5">
      <w:r>
        <w:separator/>
      </w:r>
    </w:p>
  </w:endnote>
  <w:endnote w:type="continuationSeparator" w:id="0">
    <w:p w:rsidR="00F36DF5" w:rsidRDefault="00F3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F5" w:rsidRDefault="00F36DF5">
      <w:r>
        <w:separator/>
      </w:r>
    </w:p>
  </w:footnote>
  <w:footnote w:type="continuationSeparator" w:id="0">
    <w:p w:rsidR="00F36DF5" w:rsidRDefault="00F3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95E76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36DF5"/>
    <w:rsid w:val="00F55A01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2022-03-21T09:17:00Z</dcterms:created>
  <dcterms:modified xsi:type="dcterms:W3CDTF">2022-03-28T09:07:00Z</dcterms:modified>
</cp:coreProperties>
</file>