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526D52">
        <w:rPr>
          <w:b/>
          <w:sz w:val="28"/>
          <w:szCs w:val="28"/>
        </w:rPr>
        <w:t>27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8B3495">
        <w:rPr>
          <w:b/>
          <w:sz w:val="28"/>
          <w:szCs w:val="28"/>
        </w:rPr>
        <w:t>5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526D52">
        <w:rPr>
          <w:b/>
          <w:sz w:val="28"/>
          <w:szCs w:val="28"/>
        </w:rPr>
        <w:t>53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526D52">
        <w:rPr>
          <w:rStyle w:val="FontStyle14"/>
          <w:sz w:val="28"/>
          <w:szCs w:val="28"/>
        </w:rPr>
        <w:t>13</w:t>
      </w:r>
      <w:r w:rsidR="0029176C">
        <w:rPr>
          <w:rStyle w:val="FontStyle14"/>
          <w:sz w:val="28"/>
          <w:szCs w:val="28"/>
        </w:rPr>
        <w:t>.0</w:t>
      </w:r>
      <w:r w:rsidR="00F84023">
        <w:rPr>
          <w:rStyle w:val="FontStyle14"/>
          <w:sz w:val="28"/>
          <w:szCs w:val="28"/>
        </w:rPr>
        <w:t>5</w:t>
      </w:r>
      <w:r w:rsidR="0029176C">
        <w:rPr>
          <w:rStyle w:val="FontStyle14"/>
          <w:sz w:val="28"/>
          <w:szCs w:val="28"/>
        </w:rPr>
        <w:t xml:space="preserve">.2022 № </w:t>
      </w:r>
      <w:r w:rsidR="008B3495">
        <w:rPr>
          <w:rStyle w:val="FontStyle14"/>
          <w:sz w:val="28"/>
          <w:szCs w:val="28"/>
        </w:rPr>
        <w:t>4</w:t>
      </w:r>
      <w:r w:rsidR="00526D52">
        <w:rPr>
          <w:rStyle w:val="FontStyle14"/>
          <w:sz w:val="28"/>
          <w:szCs w:val="28"/>
        </w:rPr>
        <w:t>70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526D52">
        <w:rPr>
          <w:rStyle w:val="FontStyle14"/>
          <w:sz w:val="28"/>
          <w:szCs w:val="28"/>
        </w:rPr>
        <w:t>402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526D52">
        <w:rPr>
          <w:rStyle w:val="FontStyle14"/>
          <w:sz w:val="28"/>
          <w:szCs w:val="28"/>
        </w:rPr>
        <w:t>40231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526D52">
        <w:rPr>
          <w:rStyle w:val="FontStyle14"/>
          <w:sz w:val="28"/>
          <w:szCs w:val="28"/>
        </w:rPr>
        <w:t>рп.Неболчи</w:t>
      </w:r>
      <w:proofErr w:type="spellEnd"/>
      <w:r w:rsidR="00526D52">
        <w:rPr>
          <w:rStyle w:val="FontStyle14"/>
          <w:sz w:val="28"/>
          <w:szCs w:val="28"/>
        </w:rPr>
        <w:t xml:space="preserve"> </w:t>
      </w:r>
      <w:proofErr w:type="spellStart"/>
      <w:r w:rsidR="00526D52">
        <w:rPr>
          <w:rStyle w:val="FontStyle14"/>
          <w:sz w:val="28"/>
          <w:szCs w:val="28"/>
        </w:rPr>
        <w:t>ул.Ленинградская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526D52">
        <w:rPr>
          <w:rStyle w:val="FontStyle14"/>
          <w:sz w:val="28"/>
          <w:szCs w:val="28"/>
        </w:rPr>
        <w:t>109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146A28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   П.С.Ермилов</w:t>
      </w:r>
      <w:bookmarkStart w:id="0" w:name="_GoBack"/>
      <w:bookmarkEnd w:id="0"/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B78" w:rsidRDefault="00283B78">
      <w:r>
        <w:separator/>
      </w:r>
    </w:p>
  </w:endnote>
  <w:endnote w:type="continuationSeparator" w:id="0">
    <w:p w:rsidR="00283B78" w:rsidRDefault="0028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B78" w:rsidRDefault="00283B78">
      <w:r>
        <w:separator/>
      </w:r>
    </w:p>
  </w:footnote>
  <w:footnote w:type="continuationSeparator" w:id="0">
    <w:p w:rsidR="00283B78" w:rsidRDefault="0028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46A28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83B78"/>
    <w:rsid w:val="0029176C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306DE"/>
    <w:rsid w:val="00444399"/>
    <w:rsid w:val="00446D5C"/>
    <w:rsid w:val="00451F34"/>
    <w:rsid w:val="00455A7B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D52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953B8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7E14"/>
    <w:rsid w:val="00F83794"/>
    <w:rsid w:val="00F84023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88847E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2022-05-05T06:12:00Z</dcterms:created>
  <dcterms:modified xsi:type="dcterms:W3CDTF">2022-05-27T12:43:00Z</dcterms:modified>
</cp:coreProperties>
</file>