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2022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2023 и 2024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24.12.2021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>да № 60</w:t>
      </w:r>
      <w:r>
        <w:rPr>
          <w:sz w:val="28"/>
          <w:szCs w:val="28"/>
        </w:rPr>
        <w:t xml:space="preserve"> «О бюджете сельского поселения на 2022 год и плановый период 2023 и 2024 годов» (Бюллетень «Официальный вестник поселе</w:t>
      </w:r>
      <w:r w:rsidR="00997678">
        <w:rPr>
          <w:sz w:val="28"/>
          <w:szCs w:val="28"/>
        </w:rPr>
        <w:t>ния» № 87 от 27</w:t>
      </w:r>
      <w:r>
        <w:rPr>
          <w:sz w:val="28"/>
          <w:szCs w:val="28"/>
        </w:rPr>
        <w:t xml:space="preserve">.12.2021 года, </w:t>
      </w:r>
      <w:r w:rsidR="00580F43">
        <w:rPr>
          <w:sz w:val="28"/>
          <w:szCs w:val="28"/>
        </w:rPr>
        <w:t xml:space="preserve">№ 90 от 10.02.2022 </w:t>
      </w:r>
      <w:r>
        <w:rPr>
          <w:sz w:val="28"/>
          <w:szCs w:val="28"/>
        </w:rPr>
        <w:t xml:space="preserve">года следующие изменения:  </w:t>
      </w:r>
    </w:p>
    <w:p w:rsidR="00AA53E6" w:rsidRDefault="00AA53E6" w:rsidP="00AA5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 пункте 1 подпункта 1) цифру «20100,55000 тыс. руб</w:t>
      </w:r>
      <w:r w:rsidR="00675A28">
        <w:rPr>
          <w:sz w:val="28"/>
          <w:szCs w:val="28"/>
        </w:rPr>
        <w:t>лей» заменить на цифру «205</w:t>
      </w:r>
      <w:r w:rsidR="00167DA9">
        <w:rPr>
          <w:sz w:val="28"/>
          <w:szCs w:val="28"/>
        </w:rPr>
        <w:t>9</w:t>
      </w:r>
      <w:r w:rsidR="00675A28">
        <w:rPr>
          <w:sz w:val="28"/>
          <w:szCs w:val="28"/>
        </w:rPr>
        <w:t>7,5</w:t>
      </w:r>
      <w:r w:rsidR="00167DA9">
        <w:rPr>
          <w:sz w:val="28"/>
          <w:szCs w:val="28"/>
        </w:rPr>
        <w:t>3</w:t>
      </w:r>
      <w:r>
        <w:rPr>
          <w:sz w:val="28"/>
          <w:szCs w:val="28"/>
        </w:rPr>
        <w:t>000 тыс. рублей».</w:t>
      </w:r>
    </w:p>
    <w:p w:rsidR="006A585D" w:rsidRDefault="00AA53E6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A585D">
        <w:rPr>
          <w:sz w:val="28"/>
          <w:szCs w:val="28"/>
        </w:rPr>
        <w:t>. В пун</w:t>
      </w:r>
      <w:r w:rsidR="00580F43">
        <w:rPr>
          <w:sz w:val="28"/>
          <w:szCs w:val="28"/>
        </w:rPr>
        <w:t>кте 1 подпункта 2) цифру «24260</w:t>
      </w:r>
      <w:r w:rsidR="006A585D">
        <w:rPr>
          <w:sz w:val="28"/>
          <w:szCs w:val="28"/>
        </w:rPr>
        <w:t>,550</w:t>
      </w:r>
      <w:r w:rsidR="005571B2">
        <w:rPr>
          <w:sz w:val="28"/>
          <w:szCs w:val="28"/>
        </w:rPr>
        <w:t>00</w:t>
      </w:r>
      <w:r w:rsidR="006A585D">
        <w:rPr>
          <w:sz w:val="28"/>
          <w:szCs w:val="28"/>
        </w:rPr>
        <w:t xml:space="preserve"> тыс. рублей» заменить на цифру «</w:t>
      </w:r>
      <w:r w:rsidR="00675A28">
        <w:rPr>
          <w:sz w:val="28"/>
          <w:szCs w:val="28"/>
        </w:rPr>
        <w:t>247</w:t>
      </w:r>
      <w:r w:rsidR="00167DA9">
        <w:rPr>
          <w:sz w:val="28"/>
          <w:szCs w:val="28"/>
        </w:rPr>
        <w:t>5</w:t>
      </w:r>
      <w:r w:rsidR="00675A28">
        <w:rPr>
          <w:sz w:val="28"/>
          <w:szCs w:val="28"/>
        </w:rPr>
        <w:t>7,5</w:t>
      </w:r>
      <w:r w:rsidR="00167DA9">
        <w:rPr>
          <w:sz w:val="28"/>
          <w:szCs w:val="28"/>
        </w:rPr>
        <w:t>3</w:t>
      </w:r>
      <w:r w:rsidR="005571B2">
        <w:rPr>
          <w:sz w:val="28"/>
          <w:szCs w:val="28"/>
        </w:rPr>
        <w:t>000</w:t>
      </w:r>
      <w:r w:rsidR="006A585D">
        <w:rPr>
          <w:sz w:val="28"/>
          <w:szCs w:val="28"/>
        </w:rPr>
        <w:t xml:space="preserve"> тыс. рублей».</w:t>
      </w:r>
    </w:p>
    <w:p w:rsidR="006A585D" w:rsidRDefault="00AA53E6" w:rsidP="00580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6A585D">
        <w:rPr>
          <w:sz w:val="28"/>
          <w:szCs w:val="28"/>
        </w:rPr>
        <w:t xml:space="preserve">. </w:t>
      </w:r>
      <w:r w:rsidR="00580F43" w:rsidRPr="00580F43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2022 год в сумме </w:t>
      </w:r>
      <w:r w:rsidR="00167DA9">
        <w:rPr>
          <w:sz w:val="28"/>
          <w:szCs w:val="28"/>
        </w:rPr>
        <w:t>12933</w:t>
      </w:r>
      <w:r w:rsidR="00D209AD">
        <w:rPr>
          <w:sz w:val="28"/>
          <w:szCs w:val="28"/>
        </w:rPr>
        <w:t>,5</w:t>
      </w:r>
      <w:r w:rsidR="00167DA9">
        <w:rPr>
          <w:sz w:val="28"/>
          <w:szCs w:val="28"/>
        </w:rPr>
        <w:t>3</w:t>
      </w:r>
      <w:r w:rsidR="00675A28">
        <w:rPr>
          <w:sz w:val="28"/>
          <w:szCs w:val="28"/>
        </w:rPr>
        <w:t>000 тыс. рублей.</w:t>
      </w:r>
    </w:p>
    <w:p w:rsidR="006B5354" w:rsidRDefault="006B5354" w:rsidP="0049766E">
      <w:pPr>
        <w:ind w:firstLine="284"/>
        <w:jc w:val="both"/>
        <w:rPr>
          <w:sz w:val="20"/>
          <w:szCs w:val="20"/>
        </w:rPr>
      </w:pPr>
      <w:r w:rsidRPr="003D4117">
        <w:rPr>
          <w:sz w:val="20"/>
          <w:szCs w:val="20"/>
        </w:rPr>
        <w:t>4.</w:t>
      </w:r>
      <w:r w:rsidR="007A2B55">
        <w:rPr>
          <w:sz w:val="20"/>
          <w:szCs w:val="20"/>
        </w:rPr>
        <w:t xml:space="preserve"> </w:t>
      </w:r>
      <w:r w:rsidRPr="003D4117">
        <w:rPr>
          <w:sz w:val="20"/>
          <w:szCs w:val="20"/>
        </w:rPr>
        <w:t>Приложение №1 к проекту решения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  <w:r w:rsidRPr="006B5354">
        <w:rPr>
          <w:sz w:val="20"/>
          <w:szCs w:val="20"/>
        </w:rPr>
        <w:t xml:space="preserve"> </w:t>
      </w:r>
    </w:p>
    <w:p w:rsidR="006B5354" w:rsidRDefault="006B5354" w:rsidP="00580F43">
      <w:pPr>
        <w:jc w:val="both"/>
        <w:rPr>
          <w:sz w:val="20"/>
          <w:szCs w:val="20"/>
        </w:rPr>
      </w:pPr>
    </w:p>
    <w:p w:rsid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>Приложение 1</w:t>
      </w:r>
    </w:p>
    <w:p w:rsidR="006B5354" w:rsidRDefault="006B5354" w:rsidP="006B5354">
      <w:pPr>
        <w:jc w:val="right"/>
        <w:rPr>
          <w:sz w:val="20"/>
          <w:szCs w:val="20"/>
        </w:rPr>
      </w:pPr>
      <w:r w:rsidRPr="006B5354">
        <w:rPr>
          <w:sz w:val="20"/>
          <w:szCs w:val="20"/>
        </w:rPr>
        <w:t xml:space="preserve"> </w:t>
      </w:r>
      <w:r w:rsidRPr="003D4117">
        <w:rPr>
          <w:sz w:val="20"/>
          <w:szCs w:val="20"/>
        </w:rPr>
        <w:t>к проекту решения Совета депутатов</w:t>
      </w:r>
    </w:p>
    <w:p w:rsid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 xml:space="preserve"> Неболчского   сельского поселения</w:t>
      </w:r>
      <w:r>
        <w:rPr>
          <w:sz w:val="20"/>
          <w:szCs w:val="20"/>
        </w:rPr>
        <w:t xml:space="preserve"> </w:t>
      </w:r>
    </w:p>
    <w:p w:rsid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 xml:space="preserve">"О бюджете сельского поселения на 2022 год </w:t>
      </w:r>
    </w:p>
    <w:p w:rsidR="006B5354" w:rsidRPr="006B5354" w:rsidRDefault="006B5354" w:rsidP="006B5354">
      <w:pPr>
        <w:jc w:val="right"/>
        <w:rPr>
          <w:sz w:val="20"/>
          <w:szCs w:val="20"/>
        </w:rPr>
      </w:pPr>
      <w:r w:rsidRPr="003D4117">
        <w:rPr>
          <w:sz w:val="20"/>
          <w:szCs w:val="20"/>
        </w:rPr>
        <w:t>и плановый период 2023 и 2024 годов"</w:t>
      </w:r>
    </w:p>
    <w:tbl>
      <w:tblPr>
        <w:tblW w:w="102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423"/>
        <w:gridCol w:w="39"/>
        <w:gridCol w:w="1357"/>
        <w:gridCol w:w="25"/>
        <w:gridCol w:w="1268"/>
      </w:tblGrid>
      <w:tr w:rsidR="003D4117" w:rsidRPr="003D4117" w:rsidTr="00E1362E">
        <w:trPr>
          <w:trHeight w:val="258"/>
        </w:trPr>
        <w:tc>
          <w:tcPr>
            <w:tcW w:w="10208" w:type="dxa"/>
            <w:gridSpan w:val="7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годов</w:t>
            </w:r>
          </w:p>
        </w:tc>
      </w:tr>
      <w:tr w:rsidR="003D4117" w:rsidRPr="003D4117" w:rsidTr="00E1362E">
        <w:trPr>
          <w:trHeight w:val="270"/>
        </w:trPr>
        <w:tc>
          <w:tcPr>
            <w:tcW w:w="7558" w:type="dxa"/>
            <w:gridSpan w:val="4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(тыс.рублей)</w:t>
            </w:r>
          </w:p>
        </w:tc>
      </w:tr>
      <w:tr w:rsidR="003D4117" w:rsidRPr="003D4117" w:rsidTr="00E1362E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Сумма (тыс.руб.)</w:t>
            </w:r>
          </w:p>
        </w:tc>
      </w:tr>
      <w:tr w:rsidR="003D4117" w:rsidRPr="003D4117" w:rsidTr="00E1362E">
        <w:trPr>
          <w:trHeight w:val="345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2022год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2023год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2024год</w:t>
            </w:r>
          </w:p>
        </w:tc>
      </w:tr>
      <w:tr w:rsidR="003D4117" w:rsidRPr="003D4117" w:rsidTr="00E1362E">
        <w:trPr>
          <w:trHeight w:val="345"/>
        </w:trPr>
        <w:tc>
          <w:tcPr>
            <w:tcW w:w="3828" w:type="dxa"/>
            <w:shd w:val="clear" w:color="auto" w:fill="auto"/>
            <w:noWrap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20597,53000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18638,25000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18377,00000</w:t>
            </w:r>
          </w:p>
        </w:tc>
      </w:tr>
      <w:tr w:rsidR="003D4117" w:rsidRPr="003D4117" w:rsidTr="00E1362E">
        <w:trPr>
          <w:trHeight w:val="60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7665,00000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7720,00000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7834,30000</w:t>
            </w:r>
          </w:p>
        </w:tc>
      </w:tr>
      <w:tr w:rsidR="003D4117" w:rsidRPr="003D4117" w:rsidTr="00E1362E">
        <w:trPr>
          <w:trHeight w:val="170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7195,00000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7250,00000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7364,30000</w:t>
            </w:r>
          </w:p>
        </w:tc>
      </w:tr>
      <w:tr w:rsidR="003D4117" w:rsidRPr="003D4117" w:rsidTr="00E1362E">
        <w:trPr>
          <w:trHeight w:val="232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921,90000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945,80000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977,10000</w:t>
            </w:r>
          </w:p>
        </w:tc>
      </w:tr>
      <w:tr w:rsidR="003D4117" w:rsidRPr="003D4117" w:rsidTr="00E1362E">
        <w:trPr>
          <w:trHeight w:val="137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921,90000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945,80000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977,10000</w:t>
            </w:r>
          </w:p>
        </w:tc>
      </w:tr>
      <w:tr w:rsidR="003D4117" w:rsidRPr="003D4117" w:rsidTr="00E1362E">
        <w:trPr>
          <w:trHeight w:val="1012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D4117">
              <w:rPr>
                <w:sz w:val="20"/>
                <w:szCs w:val="20"/>
              </w:rPr>
              <w:lastRenderedPageBreak/>
              <w:t>статьями 227, 227</w:t>
            </w:r>
            <w:r w:rsidRPr="003D4117">
              <w:rPr>
                <w:sz w:val="20"/>
                <w:szCs w:val="20"/>
                <w:vertAlign w:val="superscript"/>
              </w:rPr>
              <w:t>1</w:t>
            </w:r>
            <w:r w:rsidRPr="003D4117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920,90000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944,80000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976,10000</w:t>
            </w:r>
          </w:p>
        </w:tc>
      </w:tr>
      <w:tr w:rsidR="003D4117" w:rsidRPr="003D4117" w:rsidTr="00BF3009">
        <w:trPr>
          <w:trHeight w:val="2411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D4117" w:rsidRPr="003D4117" w:rsidTr="00E1362E">
        <w:trPr>
          <w:trHeight w:val="970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0,50000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0,50000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0,50000</w:t>
            </w:r>
          </w:p>
        </w:tc>
      </w:tr>
      <w:tr w:rsidR="003D4117" w:rsidRPr="003D4117" w:rsidTr="00E1362E">
        <w:trPr>
          <w:trHeight w:val="363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2381,40000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2386,00000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2435,50000</w:t>
            </w:r>
          </w:p>
        </w:tc>
      </w:tr>
      <w:tr w:rsidR="003D4117" w:rsidRPr="003D4117" w:rsidTr="00E1362E">
        <w:trPr>
          <w:trHeight w:val="1484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863,20000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859,00000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876,50000</w:t>
            </w:r>
          </w:p>
        </w:tc>
      </w:tr>
      <w:tr w:rsidR="003D4117" w:rsidRPr="003D4117" w:rsidTr="00E1362E">
        <w:trPr>
          <w:trHeight w:val="558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18,00000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7,00000</w:t>
            </w:r>
          </w:p>
        </w:tc>
      </w:tr>
      <w:tr w:rsidR="003D4117" w:rsidRPr="003D4117" w:rsidTr="00E1362E">
        <w:trPr>
          <w:trHeight w:val="41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1671,20000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1654,00000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1726,00000</w:t>
            </w:r>
          </w:p>
        </w:tc>
      </w:tr>
      <w:tr w:rsidR="003D4117" w:rsidRPr="003D4117" w:rsidTr="00E1362E">
        <w:trPr>
          <w:trHeight w:val="1611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</w:t>
            </w:r>
            <w:r w:rsidRPr="003D4117">
              <w:rPr>
                <w:color w:val="262626"/>
                <w:sz w:val="20"/>
                <w:szCs w:val="20"/>
              </w:rPr>
              <w:lastRenderedPageBreak/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262626"/>
                <w:sz w:val="20"/>
                <w:szCs w:val="20"/>
              </w:rPr>
            </w:pPr>
            <w:r w:rsidRPr="003D4117">
              <w:rPr>
                <w:color w:val="262626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-160,00000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-145,00000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-174,00000</w:t>
            </w:r>
          </w:p>
        </w:tc>
      </w:tr>
      <w:tr w:rsidR="003D4117" w:rsidRPr="003D4117" w:rsidTr="00E1362E">
        <w:trPr>
          <w:trHeight w:val="106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3888,70000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3915,20000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3948,70000</w:t>
            </w:r>
          </w:p>
        </w:tc>
      </w:tr>
      <w:tr w:rsidR="003D4117" w:rsidRPr="003D4117" w:rsidTr="00E1362E">
        <w:trPr>
          <w:trHeight w:val="279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413,70000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414,20000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414,70000</w:t>
            </w:r>
          </w:p>
        </w:tc>
      </w:tr>
      <w:tr w:rsidR="003D4117" w:rsidRPr="003D4117" w:rsidTr="00E1362E">
        <w:trPr>
          <w:trHeight w:val="837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413,70000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414,20000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414,70000</w:t>
            </w:r>
          </w:p>
        </w:tc>
      </w:tr>
      <w:tr w:rsidR="003D4117" w:rsidRPr="003D4117" w:rsidTr="00E1362E">
        <w:trPr>
          <w:trHeight w:val="102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3475,00000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3501,00000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3534,00000</w:t>
            </w:r>
          </w:p>
        </w:tc>
      </w:tr>
      <w:tr w:rsidR="003D4117" w:rsidRPr="003D4117" w:rsidTr="00E1362E">
        <w:trPr>
          <w:trHeight w:val="134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2321,00000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2460,00000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2480,00000</w:t>
            </w:r>
          </w:p>
        </w:tc>
      </w:tr>
      <w:tr w:rsidR="003D4117" w:rsidRPr="003D4117" w:rsidTr="00E1362E">
        <w:trPr>
          <w:trHeight w:val="57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2321,00000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2460,00000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2480,00000</w:t>
            </w:r>
          </w:p>
        </w:tc>
      </w:tr>
      <w:tr w:rsidR="003D4117" w:rsidRPr="003D4117" w:rsidTr="00E1362E">
        <w:trPr>
          <w:trHeight w:val="79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1154,00000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1041,00000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1054,00000</w:t>
            </w:r>
          </w:p>
        </w:tc>
      </w:tr>
      <w:tr w:rsidR="003D4117" w:rsidRPr="003D4117" w:rsidTr="00E1362E">
        <w:trPr>
          <w:trHeight w:val="665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1154,00000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1041,00000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1054,00000</w:t>
            </w:r>
          </w:p>
        </w:tc>
      </w:tr>
      <w:tr w:rsidR="003D4117" w:rsidRPr="003D4117" w:rsidTr="00E1362E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 xml:space="preserve"> 108 00000 00 0000 000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</w:tr>
      <w:tr w:rsidR="003D4117" w:rsidRPr="003D4117" w:rsidTr="00E1362E">
        <w:trPr>
          <w:trHeight w:val="1192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3,00000</w:t>
            </w:r>
          </w:p>
        </w:tc>
      </w:tr>
      <w:tr w:rsidR="003D4117" w:rsidRPr="003D4117" w:rsidTr="00E1362E">
        <w:trPr>
          <w:trHeight w:val="183"/>
        </w:trPr>
        <w:tc>
          <w:tcPr>
            <w:tcW w:w="3828" w:type="dxa"/>
            <w:shd w:val="clear" w:color="auto" w:fill="auto"/>
            <w:hideMark/>
          </w:tcPr>
          <w:p w:rsidR="003D4117" w:rsidRPr="003D4117" w:rsidRDefault="003D4117">
            <w:pPr>
              <w:jc w:val="both"/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</w:tr>
      <w:tr w:rsidR="003D4117" w:rsidRPr="003D4117" w:rsidTr="00E1362E">
        <w:trPr>
          <w:trHeight w:val="62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470,00000</w:t>
            </w:r>
          </w:p>
        </w:tc>
      </w:tr>
      <w:tr w:rsidR="003D4117" w:rsidRPr="003D4117" w:rsidTr="00E1362E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</w:tr>
      <w:tr w:rsidR="003D4117" w:rsidRPr="003D4117" w:rsidTr="00E1362E">
        <w:trPr>
          <w:trHeight w:val="521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1 11 05035 10 0000 120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370,00000</w:t>
            </w:r>
          </w:p>
        </w:tc>
      </w:tr>
      <w:tr w:rsidR="003D4117" w:rsidRPr="003D4117" w:rsidTr="00E1362E">
        <w:trPr>
          <w:trHeight w:val="102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100,00000</w:t>
            </w:r>
          </w:p>
        </w:tc>
      </w:tr>
      <w:tr w:rsidR="003D4117" w:rsidRPr="003D4117" w:rsidTr="00E1362E">
        <w:trPr>
          <w:trHeight w:val="1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2 00 00000 00 0000 000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12932,53000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10918,25000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10542,70000</w:t>
            </w:r>
          </w:p>
        </w:tc>
      </w:tr>
      <w:tr w:rsidR="003D4117" w:rsidRPr="003D4117" w:rsidTr="00E1362E">
        <w:trPr>
          <w:trHeight w:val="475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2 02 00000 00 0000 000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12932,53000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10918,25000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10542,70000</w:t>
            </w:r>
          </w:p>
        </w:tc>
      </w:tr>
      <w:tr w:rsidR="003D4117" w:rsidRPr="003D4117" w:rsidTr="00E1362E">
        <w:trPr>
          <w:trHeight w:val="188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2 02 10000 00 0000 150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11094,80000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9933,50000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9549,60000</w:t>
            </w:r>
          </w:p>
        </w:tc>
      </w:tr>
      <w:tr w:rsidR="003D4117" w:rsidRPr="003D4117" w:rsidTr="00E1362E">
        <w:trPr>
          <w:trHeight w:val="46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color w:val="000000"/>
                <w:sz w:val="20"/>
                <w:szCs w:val="20"/>
              </w:rPr>
            </w:pPr>
            <w:r w:rsidRPr="003D4117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11094,80000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9933,50000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9549,60000</w:t>
            </w:r>
          </w:p>
        </w:tc>
      </w:tr>
      <w:tr w:rsidR="003D4117" w:rsidRPr="003D4117" w:rsidTr="00E1362E">
        <w:trPr>
          <w:trHeight w:val="427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11094,80000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9933,50000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9549,60000</w:t>
            </w:r>
          </w:p>
        </w:tc>
      </w:tr>
      <w:tr w:rsidR="003D4117" w:rsidRPr="003D4117" w:rsidTr="00E1362E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2 02 20000 00 0000 150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948,00000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</w:tr>
      <w:tr w:rsidR="003D4117" w:rsidRPr="003D4117" w:rsidTr="00E1362E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 xml:space="preserve">Прочие субсидии бюджетам сельских </w:t>
            </w:r>
            <w:r w:rsidRPr="003D4117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948,00000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532,00000</w:t>
            </w:r>
          </w:p>
        </w:tc>
      </w:tr>
      <w:tr w:rsidR="003D4117" w:rsidRPr="003D4117" w:rsidTr="00E1362E">
        <w:trPr>
          <w:trHeight w:val="41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2 02 30000 00 0000 150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455,00000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452,75000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461,10000</w:t>
            </w:r>
          </w:p>
        </w:tc>
      </w:tr>
      <w:tr w:rsidR="003D4117" w:rsidRPr="003D4117" w:rsidTr="00E1362E">
        <w:trPr>
          <w:trHeight w:val="709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237,80000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245,50000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253,85000</w:t>
            </w:r>
          </w:p>
        </w:tc>
      </w:tr>
      <w:tr w:rsidR="003D4117" w:rsidRPr="003D4117" w:rsidTr="00E1362E">
        <w:trPr>
          <w:trHeight w:val="728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217,20000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207,25000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207,25000</w:t>
            </w:r>
          </w:p>
        </w:tc>
      </w:tr>
      <w:tr w:rsidR="003D4117" w:rsidRPr="003D4117" w:rsidTr="00E1362E">
        <w:trPr>
          <w:trHeight w:val="76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2 02 40000 00 0000 150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434,73000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  <w:tc>
          <w:tcPr>
            <w:tcW w:w="1293" w:type="dxa"/>
            <w:gridSpan w:val="2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</w:tr>
      <w:tr w:rsidR="003D4117" w:rsidRPr="003D4117" w:rsidTr="00E1362E">
        <w:trPr>
          <w:trHeight w:val="803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2 02 40014 10 0000 150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100,60000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</w:tr>
      <w:tr w:rsidR="003D4117" w:rsidRPr="003D4117" w:rsidTr="00E1362E">
        <w:trPr>
          <w:trHeight w:val="60"/>
        </w:trPr>
        <w:tc>
          <w:tcPr>
            <w:tcW w:w="3828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center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334,13000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3D4117" w:rsidRPr="003D4117" w:rsidRDefault="003D4117">
            <w:pPr>
              <w:jc w:val="right"/>
              <w:rPr>
                <w:sz w:val="20"/>
                <w:szCs w:val="20"/>
              </w:rPr>
            </w:pPr>
            <w:r w:rsidRPr="003D4117">
              <w:rPr>
                <w:sz w:val="20"/>
                <w:szCs w:val="20"/>
              </w:rPr>
              <w:t>0,00000</w:t>
            </w:r>
          </w:p>
        </w:tc>
      </w:tr>
    </w:tbl>
    <w:p w:rsidR="003D4117" w:rsidRDefault="003D4117" w:rsidP="00580F43">
      <w:pPr>
        <w:jc w:val="both"/>
        <w:rPr>
          <w:sz w:val="28"/>
          <w:szCs w:val="28"/>
        </w:rPr>
      </w:pPr>
    </w:p>
    <w:p w:rsidR="00012D2C" w:rsidRDefault="007F5AA2" w:rsidP="00580F43">
      <w:pPr>
        <w:jc w:val="both"/>
        <w:rPr>
          <w:sz w:val="20"/>
          <w:szCs w:val="20"/>
        </w:rPr>
      </w:pPr>
      <w:r w:rsidRPr="00F702BA">
        <w:rPr>
          <w:sz w:val="20"/>
          <w:szCs w:val="20"/>
        </w:rPr>
        <w:t>5.Приложение №</w:t>
      </w:r>
      <w:r w:rsidR="00FA1EA2">
        <w:rPr>
          <w:sz w:val="20"/>
          <w:szCs w:val="20"/>
        </w:rPr>
        <w:t xml:space="preserve"> </w:t>
      </w:r>
      <w:r w:rsidRPr="00F702BA">
        <w:rPr>
          <w:sz w:val="20"/>
          <w:szCs w:val="20"/>
        </w:rPr>
        <w:t>6 к проекту решения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  <w:r w:rsidRPr="007F5AA2">
        <w:rPr>
          <w:sz w:val="20"/>
          <w:szCs w:val="20"/>
        </w:rPr>
        <w:t xml:space="preserve"> </w:t>
      </w:r>
    </w:p>
    <w:p w:rsidR="00012D2C" w:rsidRDefault="00012D2C" w:rsidP="00580F43">
      <w:pPr>
        <w:jc w:val="both"/>
        <w:rPr>
          <w:sz w:val="20"/>
          <w:szCs w:val="20"/>
        </w:rPr>
      </w:pP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>Приложение 6</w:t>
      </w:r>
      <w:r w:rsidRPr="007F5AA2">
        <w:rPr>
          <w:sz w:val="20"/>
          <w:szCs w:val="20"/>
        </w:rPr>
        <w:t xml:space="preserve"> </w:t>
      </w: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 xml:space="preserve">к проекту решения совета депутатов </w:t>
      </w: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 xml:space="preserve">Неболчского сельского поселения </w:t>
      </w:r>
    </w:p>
    <w:p w:rsidR="00012D2C" w:rsidRDefault="007F5AA2" w:rsidP="00012D2C">
      <w:pPr>
        <w:jc w:val="right"/>
        <w:rPr>
          <w:sz w:val="20"/>
          <w:szCs w:val="20"/>
        </w:rPr>
      </w:pPr>
      <w:r w:rsidRPr="00F702BA">
        <w:rPr>
          <w:sz w:val="20"/>
          <w:szCs w:val="20"/>
        </w:rPr>
        <w:t xml:space="preserve">"О бюджете сельского поселения на 2022 год </w:t>
      </w:r>
    </w:p>
    <w:p w:rsidR="007F5AA2" w:rsidRDefault="007F5AA2" w:rsidP="00012D2C">
      <w:pPr>
        <w:jc w:val="right"/>
        <w:rPr>
          <w:sz w:val="28"/>
          <w:szCs w:val="28"/>
        </w:rPr>
      </w:pPr>
      <w:r w:rsidRPr="00F702BA">
        <w:rPr>
          <w:sz w:val="20"/>
          <w:szCs w:val="20"/>
        </w:rPr>
        <w:t>и плановый период 2023-2024 годов"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8"/>
        <w:gridCol w:w="420"/>
        <w:gridCol w:w="500"/>
        <w:gridCol w:w="1371"/>
        <w:gridCol w:w="520"/>
        <w:gridCol w:w="1266"/>
        <w:gridCol w:w="1266"/>
        <w:gridCol w:w="1278"/>
      </w:tblGrid>
      <w:tr w:rsidR="00F702BA" w:rsidRPr="00F702BA" w:rsidTr="00C26E28">
        <w:trPr>
          <w:trHeight w:val="317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2022 год и плановый период 2023 и 2024 годов </w:t>
            </w:r>
          </w:p>
        </w:tc>
      </w:tr>
      <w:tr w:rsidR="00F702BA" w:rsidRPr="00F702BA" w:rsidTr="00C26E28">
        <w:trPr>
          <w:trHeight w:val="375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Мин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2023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2024</w:t>
            </w:r>
          </w:p>
        </w:tc>
      </w:tr>
      <w:tr w:rsidR="00D921E7" w:rsidRPr="00F702BA" w:rsidTr="00C26E28">
        <w:trPr>
          <w:trHeight w:val="289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год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год</w:t>
            </w:r>
          </w:p>
        </w:tc>
      </w:tr>
      <w:tr w:rsidR="00D921E7" w:rsidRPr="00F702BA" w:rsidTr="00C26E28">
        <w:trPr>
          <w:trHeight w:val="4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ind w:right="-28"/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9142,19800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9274,79000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9702,65000</w:t>
            </w:r>
          </w:p>
        </w:tc>
      </w:tr>
      <w:tr w:rsidR="00D921E7" w:rsidRPr="00F702BA" w:rsidTr="00C26E28">
        <w:trPr>
          <w:trHeight w:val="9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12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48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3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756,10000</w:t>
            </w:r>
          </w:p>
        </w:tc>
      </w:tr>
      <w:tr w:rsidR="00D921E7" w:rsidRPr="00F702BA" w:rsidTr="00C26E28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36439">
        <w:trPr>
          <w:trHeight w:val="426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36439">
        <w:trPr>
          <w:trHeight w:val="28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lastRenderedPageBreak/>
              <w:t>Деятельность Совета депутатов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831E7D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21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7822,59800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7826,35000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7826,35000</w:t>
            </w:r>
          </w:p>
        </w:tc>
      </w:tr>
      <w:tr w:rsidR="00D921E7" w:rsidRPr="00F702BA" w:rsidTr="00C36439">
        <w:trPr>
          <w:trHeight w:val="374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</w:tr>
      <w:tr w:rsidR="00D921E7" w:rsidRPr="00F702BA" w:rsidTr="00C26E28">
        <w:trPr>
          <w:trHeight w:val="7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</w:tr>
      <w:tr w:rsidR="00D921E7" w:rsidRPr="00F702BA" w:rsidTr="00C26E28">
        <w:trPr>
          <w:trHeight w:val="61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207,25000</w:t>
            </w:r>
          </w:p>
        </w:tc>
      </w:tr>
      <w:tr w:rsidR="00D921E7" w:rsidRPr="00F702BA" w:rsidTr="00C26E28">
        <w:trPr>
          <w:trHeight w:val="10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206,75000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206,75000</w:t>
            </w:r>
          </w:p>
        </w:tc>
      </w:tr>
      <w:tr w:rsidR="00D921E7" w:rsidRPr="00F702BA" w:rsidTr="00C26E28">
        <w:trPr>
          <w:trHeight w:val="78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199,25000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199,25000</w:t>
            </w:r>
          </w:p>
        </w:tc>
      </w:tr>
      <w:tr w:rsidR="00D921E7" w:rsidRPr="00F702BA" w:rsidTr="00C26E28">
        <w:trPr>
          <w:trHeight w:val="9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7,50000</w:t>
            </w:r>
          </w:p>
        </w:tc>
      </w:tr>
      <w:tr w:rsidR="00D921E7" w:rsidRPr="00F702BA" w:rsidTr="00C26E28">
        <w:trPr>
          <w:trHeight w:val="28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C36439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C36439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</w:t>
            </w:r>
            <w:r w:rsidRPr="00F702BA">
              <w:rPr>
                <w:color w:val="FF0000"/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</w:tr>
      <w:tr w:rsidR="00D921E7" w:rsidRPr="00F702BA" w:rsidTr="00C26E28">
        <w:trPr>
          <w:trHeight w:val="9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0,50000</w:t>
            </w:r>
          </w:p>
        </w:tc>
      </w:tr>
      <w:tr w:rsidR="00D921E7" w:rsidRPr="00F702BA" w:rsidTr="00C26E28">
        <w:trPr>
          <w:trHeight w:val="12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</w:tr>
      <w:tr w:rsidR="00D921E7" w:rsidRPr="00F702BA" w:rsidTr="00C26E28">
        <w:trPr>
          <w:trHeight w:val="7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</w:tr>
      <w:tr w:rsidR="00D921E7" w:rsidRPr="00F702BA" w:rsidTr="00C26E28">
        <w:trPr>
          <w:trHeight w:val="58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7619,10000</w:t>
            </w:r>
          </w:p>
        </w:tc>
      </w:tr>
      <w:tr w:rsidR="00D921E7" w:rsidRPr="00F702BA" w:rsidTr="0020322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Расходы на выплату персоналу </w:t>
            </w:r>
            <w:r w:rsidRPr="00F702BA">
              <w:rPr>
                <w:sz w:val="20"/>
                <w:szCs w:val="20"/>
              </w:rPr>
              <w:lastRenderedPageBreak/>
              <w:t>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5171,90000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5171,90000</w:t>
            </w:r>
          </w:p>
        </w:tc>
      </w:tr>
      <w:tr w:rsidR="00D921E7" w:rsidRPr="00F702BA" w:rsidTr="00AC7343">
        <w:trPr>
          <w:trHeight w:val="577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2324,29800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2447,20000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2447,20000</w:t>
            </w:r>
          </w:p>
        </w:tc>
      </w:tr>
      <w:tr w:rsidR="00D921E7" w:rsidRPr="00F702BA" w:rsidTr="00AC7343">
        <w:trPr>
          <w:trHeight w:val="20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40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Уплата налогов,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46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78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03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3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88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2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AC7343">
        <w:trPr>
          <w:trHeight w:val="9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AC7343">
        <w:trPr>
          <w:trHeight w:val="10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AC7343">
        <w:trPr>
          <w:trHeight w:val="9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432,10000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682,34000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1110,20000</w:t>
            </w:r>
          </w:p>
        </w:tc>
      </w:tr>
      <w:tr w:rsidR="00D921E7" w:rsidRPr="00F702BA" w:rsidTr="00C26E28">
        <w:trPr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129,00000</w:t>
            </w:r>
          </w:p>
        </w:tc>
      </w:tr>
      <w:tr w:rsidR="00D921E7" w:rsidRPr="00F702BA" w:rsidTr="00C26E28">
        <w:trPr>
          <w:trHeight w:val="112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</w:tr>
      <w:tr w:rsidR="00D921E7" w:rsidRPr="00F702BA" w:rsidTr="00C26E28">
        <w:trPr>
          <w:trHeight w:val="100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</w:tr>
      <w:tr w:rsidR="00D921E7" w:rsidRPr="00F702BA" w:rsidTr="0020322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 xml:space="preserve">работ и услуг для обеспечения государственных (муниципальных) </w:t>
            </w:r>
            <w:r w:rsidRPr="00F702B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96,00000</w:t>
            </w:r>
          </w:p>
        </w:tc>
      </w:tr>
      <w:tr w:rsidR="00D921E7" w:rsidRPr="00F702BA" w:rsidTr="00C26E28">
        <w:trPr>
          <w:trHeight w:val="9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</w:tr>
      <w:tr w:rsidR="00D921E7" w:rsidRPr="00F702BA" w:rsidTr="00C26E28">
        <w:trPr>
          <w:trHeight w:val="86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</w:tr>
      <w:tr w:rsidR="00D921E7" w:rsidRPr="00F702BA" w:rsidTr="00C26E28">
        <w:trPr>
          <w:trHeight w:val="6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33,00000</w:t>
            </w:r>
          </w:p>
        </w:tc>
      </w:tr>
      <w:tr w:rsidR="00D921E7" w:rsidRPr="00F702BA" w:rsidTr="007D5855">
        <w:trPr>
          <w:trHeight w:val="109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7D5855">
        <w:trPr>
          <w:trHeight w:val="60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63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00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7D5855">
        <w:trPr>
          <w:trHeight w:val="387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C26E28">
        <w:trPr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C26E28">
        <w:trPr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7D5855">
        <w:trPr>
          <w:trHeight w:val="176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72,00000</w:t>
            </w:r>
          </w:p>
        </w:tc>
      </w:tr>
      <w:tr w:rsidR="00D921E7" w:rsidRPr="00F702BA" w:rsidTr="00C26E28">
        <w:trPr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Уплата налогов,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135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12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7236E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</w:t>
            </w:r>
            <w:r w:rsidRPr="00F702BA">
              <w:rPr>
                <w:sz w:val="20"/>
                <w:szCs w:val="20"/>
              </w:rPr>
              <w:lastRenderedPageBreak/>
              <w:t>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9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818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121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9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10,00000</w:t>
            </w:r>
          </w:p>
        </w:tc>
      </w:tr>
      <w:tr w:rsidR="00D921E7" w:rsidRPr="00F702BA" w:rsidTr="00C26E28">
        <w:trPr>
          <w:trHeight w:val="43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869,20000</w:t>
            </w:r>
          </w:p>
        </w:tc>
      </w:tr>
      <w:tr w:rsidR="00D921E7" w:rsidRPr="00F702BA" w:rsidTr="00AA0CB3">
        <w:trPr>
          <w:trHeight w:val="1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869,20000</w:t>
            </w:r>
          </w:p>
        </w:tc>
      </w:tr>
      <w:tr w:rsidR="00D921E7" w:rsidRPr="00F702BA" w:rsidTr="00AA0CB3">
        <w:trPr>
          <w:trHeight w:val="7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4C28C9">
        <w:trPr>
          <w:trHeight w:val="39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69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6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253,85000</w:t>
            </w:r>
          </w:p>
        </w:tc>
      </w:tr>
      <w:tr w:rsidR="00D921E7" w:rsidRPr="00F702BA" w:rsidTr="00C26E28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226,30000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230,00000</w:t>
            </w:r>
          </w:p>
        </w:tc>
      </w:tr>
      <w:tr w:rsidR="00D921E7" w:rsidRPr="00F702BA" w:rsidTr="00C26E28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19,20000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23,85000</w:t>
            </w:r>
          </w:p>
        </w:tc>
      </w:tr>
      <w:tr w:rsidR="00D921E7" w:rsidRPr="00F702BA" w:rsidTr="00C26E28">
        <w:trPr>
          <w:trHeight w:val="75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"Пожарная безопасность на те</w:t>
            </w:r>
            <w:r w:rsidR="004C28C9">
              <w:rPr>
                <w:sz w:val="20"/>
                <w:szCs w:val="20"/>
              </w:rPr>
              <w:t>р</w:t>
            </w:r>
            <w:r w:rsidRPr="00F702BA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66,60000</w:t>
            </w:r>
          </w:p>
        </w:tc>
      </w:tr>
      <w:tr w:rsidR="00D921E7" w:rsidRPr="00F702BA" w:rsidTr="00C26E28">
        <w:trPr>
          <w:trHeight w:val="69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</w:tr>
      <w:tr w:rsidR="00D921E7" w:rsidRPr="00F702BA" w:rsidTr="00C26E28">
        <w:trPr>
          <w:trHeight w:val="12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4C28C9">
              <w:rPr>
                <w:sz w:val="20"/>
                <w:szCs w:val="20"/>
              </w:rPr>
              <w:t>р</w:t>
            </w:r>
            <w:r w:rsidRPr="00F702BA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</w:tr>
      <w:tr w:rsidR="00D921E7" w:rsidRPr="00F702BA" w:rsidTr="00C26E28">
        <w:trPr>
          <w:trHeight w:val="9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41,60000</w:t>
            </w:r>
          </w:p>
        </w:tc>
      </w:tr>
      <w:tr w:rsidR="00D921E7" w:rsidRPr="00F702BA" w:rsidTr="00C26E28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</w:tr>
      <w:tr w:rsidR="00D921E7" w:rsidRPr="00F702BA" w:rsidTr="00C26E28">
        <w:trPr>
          <w:trHeight w:val="129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86014B">
              <w:rPr>
                <w:sz w:val="20"/>
                <w:szCs w:val="20"/>
              </w:rPr>
              <w:t>р</w:t>
            </w:r>
            <w:r w:rsidRPr="00F702BA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</w:tr>
      <w:tr w:rsidR="00D921E7" w:rsidRPr="00F702BA" w:rsidTr="0086014B">
        <w:trPr>
          <w:trHeight w:val="577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25,00000</w:t>
            </w:r>
          </w:p>
        </w:tc>
      </w:tr>
      <w:tr w:rsidR="00D921E7" w:rsidRPr="00F702BA" w:rsidTr="00C26E28">
        <w:trPr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2918,00000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2967,50000</w:t>
            </w:r>
          </w:p>
        </w:tc>
      </w:tr>
      <w:tr w:rsidR="00D921E7" w:rsidRPr="00F702BA" w:rsidTr="00C26E28">
        <w:trPr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Дорожное хозяйство</w:t>
            </w:r>
            <w:r w:rsidR="0086014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2918,00000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2967,50000</w:t>
            </w:r>
          </w:p>
        </w:tc>
      </w:tr>
      <w:tr w:rsidR="00D921E7" w:rsidRPr="00F702BA" w:rsidTr="00C26E28">
        <w:trPr>
          <w:trHeight w:val="159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C26E28">
        <w:trPr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C26E28">
        <w:trPr>
          <w:trHeight w:val="15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8A010B">
        <w:trPr>
          <w:trHeight w:val="281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2407,50000</w:t>
            </w:r>
          </w:p>
        </w:tc>
      </w:tr>
      <w:tr w:rsidR="00D921E7" w:rsidRPr="00F702BA" w:rsidTr="00C26E28">
        <w:trPr>
          <w:trHeight w:val="12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</w:tr>
      <w:tr w:rsidR="00D921E7" w:rsidRPr="00F702BA" w:rsidTr="00C26E28">
        <w:trPr>
          <w:trHeight w:val="105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532,00000</w:t>
            </w:r>
          </w:p>
        </w:tc>
      </w:tr>
      <w:tr w:rsidR="00D921E7" w:rsidRPr="00F702BA" w:rsidTr="00C84027">
        <w:trPr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F702BA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</w:tr>
      <w:tr w:rsidR="00D921E7" w:rsidRPr="00F702BA" w:rsidTr="00C26E28">
        <w:trPr>
          <w:trHeight w:val="9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28,00000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8731,73000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6227,96000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5081,00000</w:t>
            </w:r>
          </w:p>
        </w:tc>
      </w:tr>
      <w:tr w:rsidR="00D921E7" w:rsidRPr="00F702BA" w:rsidTr="00BA1165">
        <w:trPr>
          <w:trHeight w:val="19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BA1165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217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трансферты,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AA0CB3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31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799,00000</w:t>
            </w:r>
          </w:p>
        </w:tc>
      </w:tr>
      <w:tr w:rsidR="00D921E7" w:rsidRPr="00F702BA" w:rsidTr="008A010B">
        <w:trPr>
          <w:trHeight w:val="174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</w:tr>
      <w:tr w:rsidR="00D921E7" w:rsidRPr="00F702BA" w:rsidTr="00C26E28">
        <w:trPr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Субсидии юридическим лицам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работ,</w:t>
            </w:r>
            <w:r w:rsidR="008A010B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749,00000</w:t>
            </w:r>
          </w:p>
        </w:tc>
      </w:tr>
      <w:tr w:rsidR="00D921E7" w:rsidRPr="00F702BA" w:rsidTr="008A010B">
        <w:trPr>
          <w:trHeight w:val="391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6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4232ED">
        <w:trPr>
          <w:trHeight w:val="12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7272,13000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5028,96000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4282,00000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21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7236E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BA1165">
        <w:trPr>
          <w:trHeight w:val="10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BA1165">
        <w:trPr>
          <w:trHeight w:val="57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1425,00000</w:t>
            </w:r>
          </w:p>
        </w:tc>
      </w:tr>
      <w:tr w:rsidR="00D921E7" w:rsidRPr="00F702BA" w:rsidTr="00BA1165">
        <w:trPr>
          <w:trHeight w:val="136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12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1080"/>
        </w:trPr>
        <w:tc>
          <w:tcPr>
            <w:tcW w:w="2977" w:type="dxa"/>
            <w:shd w:val="clear" w:color="auto" w:fill="auto"/>
            <w:vAlign w:val="center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</w:tr>
      <w:tr w:rsidR="00D921E7" w:rsidRPr="00F702BA" w:rsidTr="00CC194F">
        <w:trPr>
          <w:trHeight w:val="85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</w:t>
            </w:r>
            <w:r w:rsidR="00CC194F">
              <w:rPr>
                <w:sz w:val="20"/>
                <w:szCs w:val="20"/>
              </w:rPr>
              <w:t xml:space="preserve"> </w:t>
            </w:r>
            <w:r w:rsidRPr="00F702BA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1195,00000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</w:tr>
      <w:tr w:rsidR="00D921E7" w:rsidRPr="00F702BA" w:rsidTr="00BA1165">
        <w:trPr>
          <w:trHeight w:val="53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</w:tr>
      <w:tr w:rsidR="00D921E7" w:rsidRPr="00F702BA" w:rsidTr="00C26E28">
        <w:trPr>
          <w:trHeight w:val="84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130,00000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117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7236E9">
        <w:trPr>
          <w:trHeight w:val="85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62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76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</w:t>
            </w:r>
          </w:p>
        </w:tc>
      </w:tr>
      <w:tr w:rsidR="00D921E7" w:rsidRPr="00F702BA" w:rsidTr="00C26E28">
        <w:trPr>
          <w:trHeight w:val="458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3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44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2827,00000</w:t>
            </w:r>
          </w:p>
        </w:tc>
      </w:tr>
      <w:tr w:rsidR="00D921E7" w:rsidRPr="00F702BA" w:rsidTr="00C26E28">
        <w:trPr>
          <w:trHeight w:val="46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79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0,00000</w:t>
            </w:r>
          </w:p>
        </w:tc>
      </w:tr>
      <w:tr w:rsidR="00D921E7" w:rsidRPr="00F702BA" w:rsidTr="00C26E28">
        <w:trPr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35,00000</w:t>
            </w:r>
          </w:p>
        </w:tc>
      </w:tr>
      <w:tr w:rsidR="00D921E7" w:rsidRPr="00F702BA" w:rsidTr="00C26E28">
        <w:trPr>
          <w:trHeight w:val="34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34,00000</w:t>
            </w:r>
          </w:p>
        </w:tc>
      </w:tr>
      <w:tr w:rsidR="00D921E7" w:rsidRPr="00F702BA" w:rsidTr="00C26E28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30,00000</w:t>
            </w:r>
          </w:p>
        </w:tc>
      </w:tr>
      <w:tr w:rsidR="00D921E7" w:rsidRPr="00F702BA" w:rsidTr="00C26E28">
        <w:trPr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7236E9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9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3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15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82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15,00000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C26E28">
        <w:trPr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C26E28">
        <w:trPr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6C6FE2">
        <w:trPr>
          <w:trHeight w:val="54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4,00000</w:t>
            </w:r>
          </w:p>
        </w:tc>
      </w:tr>
      <w:tr w:rsidR="00D921E7" w:rsidRPr="00F702BA" w:rsidTr="00C26E28">
        <w:trPr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9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21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123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C26E28">
        <w:trPr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1,00000</w:t>
            </w:r>
          </w:p>
        </w:tc>
      </w:tr>
      <w:tr w:rsidR="00D921E7" w:rsidRPr="00F702BA" w:rsidTr="006C6FE2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6C6FE2">
        <w:trPr>
          <w:trHeight w:val="2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C26E28">
        <w:trPr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C26E28">
        <w:trPr>
          <w:trHeight w:val="612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C26E28">
        <w:trPr>
          <w:trHeight w:val="58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6C6FE2">
        <w:trPr>
          <w:trHeight w:val="699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24,00000</w:t>
            </w:r>
          </w:p>
        </w:tc>
      </w:tr>
      <w:tr w:rsidR="00D921E7" w:rsidRPr="00F702BA" w:rsidTr="006C6FE2">
        <w:trPr>
          <w:trHeight w:val="10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6C6FE2">
        <w:trPr>
          <w:trHeight w:val="22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C26E28">
        <w:trPr>
          <w:trHeight w:val="420"/>
        </w:trPr>
        <w:tc>
          <w:tcPr>
            <w:tcW w:w="2977" w:type="dxa"/>
            <w:shd w:val="clear" w:color="auto" w:fill="auto"/>
            <w:hideMark/>
          </w:tcPr>
          <w:p w:rsidR="00F702BA" w:rsidRPr="00F702BA" w:rsidRDefault="00F702BA" w:rsidP="00F702BA">
            <w:pPr>
              <w:rPr>
                <w:color w:val="000000"/>
                <w:sz w:val="20"/>
                <w:szCs w:val="20"/>
              </w:rPr>
            </w:pPr>
            <w:r w:rsidRPr="00F702BA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C26E28">
        <w:trPr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6C6FE2">
        <w:trPr>
          <w:trHeight w:val="23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229,40000</w:t>
            </w:r>
          </w:p>
        </w:tc>
      </w:tr>
      <w:tr w:rsidR="00D921E7" w:rsidRPr="00F702BA" w:rsidTr="006C6FE2">
        <w:trPr>
          <w:trHeight w:val="19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6C6FE2">
        <w:trPr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100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1583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17,00000</w:t>
            </w:r>
          </w:p>
        </w:tc>
      </w:tr>
      <w:tr w:rsidR="00D921E7" w:rsidRPr="00F702BA" w:rsidTr="00C26E28">
        <w:trPr>
          <w:trHeight w:val="33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center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24757,53000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19038,25000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702BA" w:rsidRPr="00F702BA" w:rsidRDefault="00F702BA" w:rsidP="00F702BA">
            <w:pPr>
              <w:jc w:val="right"/>
              <w:rPr>
                <w:sz w:val="20"/>
                <w:szCs w:val="20"/>
              </w:rPr>
            </w:pPr>
            <w:r w:rsidRPr="00F702BA">
              <w:rPr>
                <w:sz w:val="20"/>
                <w:szCs w:val="20"/>
              </w:rPr>
              <w:t>18377,00000</w:t>
            </w:r>
          </w:p>
        </w:tc>
      </w:tr>
    </w:tbl>
    <w:p w:rsidR="003A2957" w:rsidRDefault="003A2957" w:rsidP="00580F43">
      <w:pPr>
        <w:jc w:val="both"/>
        <w:rPr>
          <w:sz w:val="20"/>
          <w:szCs w:val="20"/>
        </w:rPr>
      </w:pPr>
    </w:p>
    <w:p w:rsidR="003D4117" w:rsidRDefault="003A2957" w:rsidP="00580F43">
      <w:pPr>
        <w:jc w:val="both"/>
        <w:rPr>
          <w:sz w:val="28"/>
          <w:szCs w:val="28"/>
        </w:rPr>
      </w:pPr>
      <w:r w:rsidRPr="002F3A62">
        <w:rPr>
          <w:sz w:val="20"/>
          <w:szCs w:val="20"/>
        </w:rPr>
        <w:t>6.</w:t>
      </w:r>
      <w:r w:rsidR="000B555D">
        <w:rPr>
          <w:sz w:val="20"/>
          <w:szCs w:val="20"/>
        </w:rPr>
        <w:t xml:space="preserve"> </w:t>
      </w:r>
      <w:r w:rsidRPr="002F3A62">
        <w:rPr>
          <w:sz w:val="20"/>
          <w:szCs w:val="20"/>
        </w:rPr>
        <w:t>Приложение №7 к проекту решения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D60067" w:rsidRDefault="003A2957" w:rsidP="00580F43">
      <w:pPr>
        <w:jc w:val="both"/>
        <w:rPr>
          <w:sz w:val="20"/>
          <w:szCs w:val="20"/>
        </w:rPr>
      </w:pPr>
      <w:r w:rsidRPr="002F3A62">
        <w:rPr>
          <w:sz w:val="20"/>
          <w:szCs w:val="20"/>
        </w:rPr>
        <w:t xml:space="preserve">       </w:t>
      </w:r>
      <w:bookmarkStart w:id="2" w:name="RANGE!A3:H182"/>
    </w:p>
    <w:p w:rsidR="002F3A62" w:rsidRDefault="003A295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lastRenderedPageBreak/>
        <w:t>Приложение 7</w:t>
      </w:r>
      <w:bookmarkEnd w:id="2"/>
    </w:p>
    <w:p w:rsidR="00D6006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 xml:space="preserve">к проекту решения совета депутатов </w:t>
      </w:r>
    </w:p>
    <w:p w:rsidR="00D6006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 xml:space="preserve">Неболчского сельского поселения </w:t>
      </w:r>
    </w:p>
    <w:p w:rsidR="00D6006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 xml:space="preserve">"О бюджете сельского поселения на 2022 год </w:t>
      </w:r>
    </w:p>
    <w:p w:rsidR="003A2957" w:rsidRDefault="006A6247" w:rsidP="00D60067">
      <w:pPr>
        <w:jc w:val="right"/>
        <w:rPr>
          <w:sz w:val="20"/>
          <w:szCs w:val="20"/>
        </w:rPr>
      </w:pPr>
      <w:r w:rsidRPr="002F3A62">
        <w:rPr>
          <w:sz w:val="20"/>
          <w:szCs w:val="20"/>
        </w:rPr>
        <w:t>и плановый период 2023-2024 годов"</w:t>
      </w:r>
    </w:p>
    <w:p w:rsidR="006A6247" w:rsidRDefault="006A6247" w:rsidP="00D60067">
      <w:pPr>
        <w:jc w:val="right"/>
        <w:rPr>
          <w:sz w:val="28"/>
          <w:szCs w:val="28"/>
        </w:rPr>
      </w:pPr>
    </w:p>
    <w:tbl>
      <w:tblPr>
        <w:tblW w:w="104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0"/>
        <w:gridCol w:w="500"/>
        <w:gridCol w:w="1620"/>
        <w:gridCol w:w="520"/>
        <w:gridCol w:w="1266"/>
        <w:gridCol w:w="1266"/>
        <w:gridCol w:w="1266"/>
      </w:tblGrid>
      <w:tr w:rsidR="003A2957" w:rsidRPr="002F3A62" w:rsidTr="00B83757">
        <w:trPr>
          <w:trHeight w:val="623"/>
        </w:trPr>
        <w:tc>
          <w:tcPr>
            <w:tcW w:w="10402" w:type="dxa"/>
            <w:gridSpan w:val="8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классификации расходов бюджета на 2022 год и плановый период 2023-2024 годов</w:t>
            </w:r>
          </w:p>
        </w:tc>
      </w:tr>
      <w:tr w:rsidR="003A2957" w:rsidRPr="002F3A62" w:rsidTr="00ED3F15">
        <w:trPr>
          <w:trHeight w:val="204"/>
        </w:trPr>
        <w:tc>
          <w:tcPr>
            <w:tcW w:w="10402" w:type="dxa"/>
            <w:gridSpan w:val="8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2024</w:t>
            </w:r>
          </w:p>
        </w:tc>
      </w:tr>
      <w:tr w:rsidR="002F3A62" w:rsidRPr="002F3A62" w:rsidTr="00B83757">
        <w:trPr>
          <w:trHeight w:val="289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год</w:t>
            </w:r>
          </w:p>
        </w:tc>
      </w:tr>
      <w:tr w:rsidR="002F3A62" w:rsidRPr="002F3A62" w:rsidTr="00B83757">
        <w:trPr>
          <w:trHeight w:val="40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9142,19800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9274,79000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ind w:left="-101"/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9702,65000</w:t>
            </w:r>
          </w:p>
        </w:tc>
      </w:tr>
      <w:tr w:rsidR="002F3A62" w:rsidRPr="002F3A62" w:rsidTr="007236E9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ED3F15">
        <w:trPr>
          <w:trHeight w:val="85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ED3F15">
        <w:trPr>
          <w:trHeight w:val="25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B83757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756,10000</w:t>
            </w:r>
          </w:p>
        </w:tc>
      </w:tr>
      <w:tr w:rsidR="002F3A62" w:rsidRPr="002F3A62" w:rsidTr="00ED3F15">
        <w:trPr>
          <w:trHeight w:val="51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ED3F15">
        <w:trPr>
          <w:trHeight w:val="16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ED3F15">
        <w:trPr>
          <w:trHeight w:val="12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12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7822,59800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7826,35000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7826,35000</w:t>
            </w:r>
          </w:p>
        </w:tc>
      </w:tr>
      <w:tr w:rsidR="002F3A62" w:rsidRPr="002F3A62" w:rsidTr="00ED3F15">
        <w:trPr>
          <w:trHeight w:val="23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</w:tr>
      <w:tr w:rsidR="002F3A62" w:rsidRPr="002F3A62" w:rsidTr="00B83757">
        <w:trPr>
          <w:trHeight w:val="70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</w:tr>
      <w:tr w:rsidR="002F3A62" w:rsidRPr="002F3A62" w:rsidTr="00B83757">
        <w:trPr>
          <w:trHeight w:val="6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207,25000</w:t>
            </w:r>
          </w:p>
        </w:tc>
      </w:tr>
      <w:tr w:rsidR="002F3A62" w:rsidRPr="002F3A62" w:rsidTr="00ED3F15">
        <w:trPr>
          <w:trHeight w:val="57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206,75000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206,75000</w:t>
            </w:r>
          </w:p>
        </w:tc>
      </w:tr>
      <w:tr w:rsidR="002F3A62" w:rsidRPr="002F3A62" w:rsidTr="00ED3F15">
        <w:trPr>
          <w:trHeight w:val="49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199,25000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199,25000</w:t>
            </w:r>
          </w:p>
        </w:tc>
      </w:tr>
      <w:tr w:rsidR="002F3A62" w:rsidRPr="002F3A62" w:rsidTr="00ED3F15">
        <w:trPr>
          <w:trHeight w:val="23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Иные закупки товаров,работ и услуг </w:t>
            </w:r>
            <w:r w:rsidRPr="002F3A62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7,50000</w:t>
            </w:r>
          </w:p>
        </w:tc>
      </w:tr>
      <w:tr w:rsidR="002F3A62" w:rsidRPr="002F3A62" w:rsidTr="00ED3F15">
        <w:trPr>
          <w:trHeight w:val="16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ED3F15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ED3F15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</w:t>
            </w:r>
            <w:r w:rsidRPr="002F3A62">
              <w:rPr>
                <w:color w:val="FF0000"/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годы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</w:tr>
      <w:tr w:rsidR="002F3A62" w:rsidRPr="002F3A62" w:rsidTr="00765273">
        <w:trPr>
          <w:trHeight w:val="39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0,50000</w:t>
            </w:r>
          </w:p>
        </w:tc>
      </w:tr>
      <w:tr w:rsidR="002F3A62" w:rsidRPr="002F3A62" w:rsidTr="007236E9">
        <w:trPr>
          <w:trHeight w:val="61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</w:tr>
      <w:tr w:rsidR="002F3A62" w:rsidRPr="002F3A62" w:rsidTr="00765273">
        <w:trPr>
          <w:trHeight w:val="9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</w:tr>
      <w:tr w:rsidR="002F3A62" w:rsidRPr="002F3A62" w:rsidTr="00765273">
        <w:trPr>
          <w:trHeight w:val="1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7605,39800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7619,10000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5171,90000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5171,90000</w:t>
            </w:r>
          </w:p>
        </w:tc>
      </w:tr>
      <w:tr w:rsidR="002F3A62" w:rsidRPr="002F3A62" w:rsidTr="00765273">
        <w:trPr>
          <w:trHeight w:val="28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2324,29800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2447,20000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2447,20000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Уплата налогов,</w:t>
            </w:r>
            <w:r w:rsidR="00765273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146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52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67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37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88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71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11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765273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432,10000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682,34000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1110,20000</w:t>
            </w:r>
          </w:p>
        </w:tc>
      </w:tr>
      <w:tr w:rsidR="002F3A62" w:rsidRPr="002F3A62" w:rsidTr="00765273">
        <w:trPr>
          <w:trHeight w:val="30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129,00000</w:t>
            </w:r>
          </w:p>
        </w:tc>
      </w:tr>
      <w:tr w:rsidR="002F3A62" w:rsidRPr="002F3A62" w:rsidTr="00765273">
        <w:trPr>
          <w:trHeight w:val="58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</w:tr>
      <w:tr w:rsidR="002F3A62" w:rsidRPr="002F3A62" w:rsidTr="00765273">
        <w:trPr>
          <w:trHeight w:val="51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</w:tr>
      <w:tr w:rsidR="002F3A62" w:rsidRPr="002F3A62" w:rsidTr="00765273">
        <w:trPr>
          <w:trHeight w:val="14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96,00000</w:t>
            </w:r>
          </w:p>
        </w:tc>
      </w:tr>
      <w:tr w:rsidR="002F3A62" w:rsidRPr="002F3A62" w:rsidTr="00765273">
        <w:trPr>
          <w:trHeight w:val="29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</w:tr>
      <w:tr w:rsidR="002F3A62" w:rsidRPr="002F3A62" w:rsidTr="00765273">
        <w:trPr>
          <w:trHeight w:val="44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</w:tr>
      <w:tr w:rsidR="002F3A62" w:rsidRPr="002F3A62" w:rsidTr="0076527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33,00000</w:t>
            </w:r>
          </w:p>
        </w:tc>
      </w:tr>
      <w:tr w:rsidR="002F3A62" w:rsidRPr="002F3A62" w:rsidTr="00765273">
        <w:trPr>
          <w:trHeight w:val="65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50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27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8311AE">
        <w:trPr>
          <w:trHeight w:val="30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8311AE">
        <w:trPr>
          <w:trHeight w:val="26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AD274E">
        <w:trPr>
          <w:trHeight w:val="12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AD274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72,00000</w:t>
            </w:r>
          </w:p>
        </w:tc>
      </w:tr>
      <w:tr w:rsidR="002F3A62" w:rsidRPr="002F3A62" w:rsidTr="00B83757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AD274E">
        <w:trPr>
          <w:trHeight w:val="5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D869A9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D869A9">
        <w:trPr>
          <w:trHeight w:val="3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B83757">
        <w:trPr>
          <w:trHeight w:val="9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818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12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9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10,00000</w:t>
            </w:r>
          </w:p>
        </w:tc>
      </w:tr>
      <w:tr w:rsidR="002F3A62" w:rsidRPr="002F3A62" w:rsidTr="00B83757">
        <w:trPr>
          <w:trHeight w:val="43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869,20000</w:t>
            </w:r>
          </w:p>
        </w:tc>
      </w:tr>
      <w:tr w:rsidR="002F3A62" w:rsidRPr="002F3A62" w:rsidTr="00B83757">
        <w:trPr>
          <w:trHeight w:val="33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869,20000</w:t>
            </w:r>
          </w:p>
        </w:tc>
      </w:tr>
      <w:tr w:rsidR="002F3A62" w:rsidRPr="002F3A62" w:rsidTr="00B83757">
        <w:trPr>
          <w:trHeight w:val="34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237,80000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253,85000</w:t>
            </w:r>
          </w:p>
        </w:tc>
      </w:tr>
      <w:tr w:rsidR="002F3A62" w:rsidRPr="002F3A62" w:rsidTr="00B83757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230,00000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23,85000</w:t>
            </w:r>
          </w:p>
        </w:tc>
      </w:tr>
      <w:tr w:rsidR="002F3A62" w:rsidRPr="002F3A62" w:rsidTr="000F0910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</w:tr>
      <w:tr w:rsidR="002F3A62" w:rsidRPr="002F3A62" w:rsidTr="000F0910">
        <w:trPr>
          <w:trHeight w:val="9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</w:tr>
      <w:tr w:rsidR="002F3A62" w:rsidRPr="002F3A62" w:rsidTr="00B83757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"Пожарная безопасность на те</w:t>
            </w:r>
            <w:r w:rsidR="000F0910">
              <w:rPr>
                <w:sz w:val="20"/>
                <w:szCs w:val="20"/>
              </w:rPr>
              <w:t>р</w:t>
            </w:r>
            <w:r w:rsidRPr="002F3A62">
              <w:rPr>
                <w:sz w:val="20"/>
                <w:szCs w:val="20"/>
              </w:rPr>
              <w:t>рит</w:t>
            </w:r>
            <w:r w:rsidR="000F0910">
              <w:rPr>
                <w:sz w:val="20"/>
                <w:szCs w:val="20"/>
              </w:rPr>
              <w:t>о</w:t>
            </w:r>
            <w:r w:rsidRPr="002F3A62">
              <w:rPr>
                <w:sz w:val="20"/>
                <w:szCs w:val="20"/>
              </w:rPr>
              <w:t>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66,60000</w:t>
            </w:r>
          </w:p>
        </w:tc>
      </w:tr>
      <w:tr w:rsidR="002F3A62" w:rsidRPr="002F3A62" w:rsidTr="00B83757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</w:tr>
      <w:tr w:rsidR="002F3A62" w:rsidRPr="002F3A62" w:rsidTr="00B83757">
        <w:trPr>
          <w:trHeight w:val="12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0F0910">
              <w:rPr>
                <w:sz w:val="20"/>
                <w:szCs w:val="20"/>
              </w:rPr>
              <w:t>р</w:t>
            </w:r>
            <w:r w:rsidRPr="002F3A62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</w:tr>
      <w:tr w:rsidR="002F3A62" w:rsidRPr="002F3A62" w:rsidTr="000F0910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41,60000</w:t>
            </w:r>
          </w:p>
        </w:tc>
      </w:tr>
      <w:tr w:rsidR="002F3A62" w:rsidRPr="002F3A62" w:rsidTr="000F0910">
        <w:trPr>
          <w:trHeight w:val="42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</w:tr>
      <w:tr w:rsidR="002F3A62" w:rsidRPr="002F3A62" w:rsidTr="000F0910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0F0910">
              <w:rPr>
                <w:sz w:val="20"/>
                <w:szCs w:val="20"/>
              </w:rPr>
              <w:t>р</w:t>
            </w:r>
            <w:r w:rsidRPr="002F3A62">
              <w:rPr>
                <w:sz w:val="20"/>
                <w:szCs w:val="20"/>
              </w:rPr>
              <w:t>итории Неболчского сельского поселения на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</w:tr>
      <w:tr w:rsidR="002F3A62" w:rsidRPr="002F3A62" w:rsidTr="000F0910">
        <w:trPr>
          <w:trHeight w:val="40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25,00000</w:t>
            </w:r>
          </w:p>
        </w:tc>
      </w:tr>
      <w:tr w:rsidR="002F3A62" w:rsidRPr="002F3A62" w:rsidTr="00B83757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2967,50000</w:t>
            </w:r>
          </w:p>
        </w:tc>
      </w:tr>
      <w:tr w:rsidR="002F3A62" w:rsidRPr="002F3A62" w:rsidTr="00B83757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Дорожное хозяйство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6179,40000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2967,50000</w:t>
            </w:r>
          </w:p>
        </w:tc>
      </w:tr>
      <w:tr w:rsidR="002F3A62" w:rsidRPr="002F3A62" w:rsidTr="000F0910">
        <w:trPr>
          <w:trHeight w:val="92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B83757">
        <w:trPr>
          <w:trHeight w:val="91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B83757">
        <w:trPr>
          <w:trHeight w:val="15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0F0910">
        <w:trPr>
          <w:trHeight w:val="5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2407,50000</w:t>
            </w:r>
          </w:p>
        </w:tc>
      </w:tr>
      <w:tr w:rsidR="002F3A62" w:rsidRPr="002F3A62" w:rsidTr="000F0910">
        <w:trPr>
          <w:trHeight w:val="8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</w:tr>
      <w:tr w:rsidR="002F3A62" w:rsidRPr="002F3A62" w:rsidTr="000F0910">
        <w:trPr>
          <w:trHeight w:val="21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532,00000</w:t>
            </w:r>
          </w:p>
        </w:tc>
      </w:tr>
      <w:tr w:rsidR="002F3A62" w:rsidRPr="002F3A62" w:rsidTr="00B83757">
        <w:trPr>
          <w:trHeight w:val="128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2F3A62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</w:tr>
      <w:tr w:rsidR="002F3A62" w:rsidRPr="002F3A62" w:rsidTr="000F0910">
        <w:trPr>
          <w:trHeight w:val="40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28,00000</w:t>
            </w:r>
          </w:p>
        </w:tc>
      </w:tr>
      <w:tr w:rsidR="002F3A62" w:rsidRPr="002F3A62" w:rsidTr="000F0910">
        <w:trPr>
          <w:trHeight w:val="2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8731,73000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6227,96000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5081,00000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Капитальный ремонт жилищного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 xml:space="preserve">фонда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58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D869A9">
        <w:trPr>
          <w:trHeight w:val="42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трансферты,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 xml:space="preserve"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</w:t>
            </w:r>
            <w:r w:rsidRPr="002F3A62">
              <w:rPr>
                <w:sz w:val="20"/>
                <w:szCs w:val="20"/>
              </w:rPr>
              <w:lastRenderedPageBreak/>
              <w:t>на территории Любытинского муниципального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2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Капитальный ремонт жилищного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фонда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26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799,00000</w:t>
            </w:r>
          </w:p>
        </w:tc>
      </w:tr>
      <w:tr w:rsidR="002F3A62" w:rsidRPr="002F3A62" w:rsidTr="000F0910">
        <w:trPr>
          <w:trHeight w:val="37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</w:tr>
      <w:tr w:rsidR="002F3A62" w:rsidRPr="002F3A62" w:rsidTr="00B83757">
        <w:trPr>
          <w:trHeight w:val="9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Субсидии юридическим лицам</w:t>
            </w:r>
            <w:r w:rsidR="000F0910">
              <w:rPr>
                <w:sz w:val="20"/>
                <w:szCs w:val="20"/>
              </w:rPr>
              <w:t xml:space="preserve"> </w:t>
            </w:r>
            <w:r w:rsidRPr="002F3A62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749,00000</w:t>
            </w:r>
          </w:p>
        </w:tc>
      </w:tr>
      <w:tr w:rsidR="002F3A62" w:rsidRPr="002F3A62" w:rsidTr="000F0910">
        <w:trPr>
          <w:trHeight w:val="15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2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6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7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7272,13000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5028,96000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4282,00000</w:t>
            </w:r>
          </w:p>
        </w:tc>
      </w:tr>
      <w:tr w:rsidR="002F3A62" w:rsidRPr="002F3A62" w:rsidTr="00B83757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B83757">
        <w:trPr>
          <w:trHeight w:val="218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146C0B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0F0910">
        <w:trPr>
          <w:trHeight w:val="19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B83757">
        <w:trPr>
          <w:trHeight w:val="97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1425,00000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B83757">
        <w:trPr>
          <w:trHeight w:val="121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34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636"/>
        </w:trPr>
        <w:tc>
          <w:tcPr>
            <w:tcW w:w="3544" w:type="dxa"/>
            <w:shd w:val="clear" w:color="auto" w:fill="auto"/>
            <w:vAlign w:val="center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</w:tr>
      <w:tr w:rsidR="002F3A62" w:rsidRPr="002F3A62" w:rsidTr="000F0910">
        <w:trPr>
          <w:trHeight w:val="69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1195,00000</w:t>
            </w:r>
          </w:p>
        </w:tc>
      </w:tr>
      <w:tr w:rsidR="002F3A62" w:rsidRPr="002F3A62" w:rsidTr="000F0910">
        <w:trPr>
          <w:trHeight w:val="25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</w:tr>
      <w:tr w:rsidR="002F3A62" w:rsidRPr="002F3A62" w:rsidTr="000F0910">
        <w:trPr>
          <w:trHeight w:val="92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</w:tr>
      <w:tr w:rsidR="002F3A62" w:rsidRPr="002F3A62" w:rsidTr="000F0910">
        <w:trPr>
          <w:trHeight w:val="45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130,00000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B83757">
        <w:trPr>
          <w:trHeight w:val="117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56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50,00000</w:t>
            </w:r>
          </w:p>
        </w:tc>
      </w:tr>
      <w:tr w:rsidR="002F3A62" w:rsidRPr="002F3A62" w:rsidTr="000F0910">
        <w:trPr>
          <w:trHeight w:val="86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160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6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18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76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</w:t>
            </w:r>
          </w:p>
        </w:tc>
      </w:tr>
      <w:tr w:rsidR="002F3A62" w:rsidRPr="002F3A62" w:rsidTr="00B83757">
        <w:trPr>
          <w:trHeight w:val="45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0F0910">
        <w:trPr>
          <w:trHeight w:val="248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B83757">
        <w:trPr>
          <w:trHeight w:val="44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2827,00000</w:t>
            </w:r>
          </w:p>
        </w:tc>
      </w:tr>
      <w:tr w:rsidR="002F3A62" w:rsidRPr="002F3A62" w:rsidTr="00B83757">
        <w:trPr>
          <w:trHeight w:val="46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B83757">
        <w:trPr>
          <w:trHeight w:val="162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38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0,00000</w:t>
            </w:r>
          </w:p>
        </w:tc>
      </w:tr>
      <w:tr w:rsidR="002F3A62" w:rsidRPr="002F3A62" w:rsidTr="000F0910">
        <w:trPr>
          <w:trHeight w:val="10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44,70200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35,00000</w:t>
            </w:r>
          </w:p>
        </w:tc>
      </w:tr>
      <w:tr w:rsidR="002F3A62" w:rsidRPr="002F3A62" w:rsidTr="000F0910">
        <w:trPr>
          <w:trHeight w:val="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34,00000</w:t>
            </w:r>
          </w:p>
        </w:tc>
      </w:tr>
      <w:tr w:rsidR="002F3A62" w:rsidRPr="002F3A62" w:rsidTr="000F0910">
        <w:trPr>
          <w:trHeight w:val="91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30,00000</w:t>
            </w:r>
          </w:p>
        </w:tc>
      </w:tr>
      <w:tr w:rsidR="002F3A62" w:rsidRPr="002F3A62" w:rsidTr="000F0910">
        <w:trPr>
          <w:trHeight w:val="45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103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36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74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97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0F0910">
        <w:trPr>
          <w:trHeight w:val="423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15,00000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B83757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B83757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0F0910">
        <w:trPr>
          <w:trHeight w:val="559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4,00000</w:t>
            </w:r>
          </w:p>
        </w:tc>
      </w:tr>
      <w:tr w:rsidR="002F3A62" w:rsidRPr="002F3A62" w:rsidTr="00B83757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B83757">
        <w:trPr>
          <w:trHeight w:val="9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7C1BBE">
        <w:trPr>
          <w:trHeight w:val="11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</w:t>
            </w:r>
            <w:r w:rsidRPr="002F3A62">
              <w:rPr>
                <w:sz w:val="20"/>
                <w:szCs w:val="20"/>
              </w:rPr>
              <w:lastRenderedPageBreak/>
              <w:t xml:space="preserve">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7C1BBE">
        <w:trPr>
          <w:trHeight w:val="70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B83757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10,70200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1,00000</w:t>
            </w:r>
          </w:p>
        </w:tc>
      </w:tr>
      <w:tr w:rsidR="002F3A62" w:rsidRPr="002F3A62" w:rsidTr="007C1BB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7C1BBE">
        <w:trPr>
          <w:trHeight w:val="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61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58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7C1BBE">
        <w:trPr>
          <w:trHeight w:val="45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64,00000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24,00000</w:t>
            </w:r>
          </w:p>
        </w:tc>
      </w:tr>
      <w:tr w:rsidR="002F3A62" w:rsidRPr="002F3A62" w:rsidTr="00B83757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7C1BBE">
        <w:trPr>
          <w:trHeight w:val="171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B83757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2F3A62" w:rsidRPr="002F3A62" w:rsidRDefault="002F3A62" w:rsidP="002F3A62">
            <w:pPr>
              <w:rPr>
                <w:color w:val="000000"/>
                <w:sz w:val="20"/>
                <w:szCs w:val="20"/>
              </w:rPr>
            </w:pPr>
            <w:r w:rsidRPr="002F3A62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B83757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7C1BBE">
        <w:trPr>
          <w:trHeight w:val="270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229,40000</w:t>
            </w:r>
          </w:p>
        </w:tc>
      </w:tr>
      <w:tr w:rsidR="002F3A62" w:rsidRPr="002F3A62" w:rsidTr="007C1BBE">
        <w:trPr>
          <w:trHeight w:val="9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82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46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806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827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7C1BBE">
        <w:trPr>
          <w:trHeight w:val="531"/>
        </w:trPr>
        <w:tc>
          <w:tcPr>
            <w:tcW w:w="3544" w:type="dxa"/>
            <w:shd w:val="clear" w:color="auto" w:fill="auto"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17,00000</w:t>
            </w:r>
          </w:p>
        </w:tc>
      </w:tr>
      <w:tr w:rsidR="002F3A62" w:rsidRPr="002F3A62" w:rsidTr="00B83757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center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24757,53000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19038,25000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F3A62" w:rsidRPr="002F3A62" w:rsidRDefault="002F3A62" w:rsidP="002F3A62">
            <w:pPr>
              <w:jc w:val="right"/>
              <w:rPr>
                <w:sz w:val="20"/>
                <w:szCs w:val="20"/>
              </w:rPr>
            </w:pPr>
            <w:r w:rsidRPr="002F3A62">
              <w:rPr>
                <w:sz w:val="20"/>
                <w:szCs w:val="20"/>
              </w:rPr>
              <w:t>18377,00000</w:t>
            </w:r>
          </w:p>
        </w:tc>
      </w:tr>
    </w:tbl>
    <w:p w:rsidR="002F3A62" w:rsidRDefault="002F3A62" w:rsidP="00580F43">
      <w:pPr>
        <w:jc w:val="both"/>
        <w:rPr>
          <w:sz w:val="28"/>
          <w:szCs w:val="28"/>
        </w:rPr>
      </w:pPr>
    </w:p>
    <w:p w:rsidR="00D937E0" w:rsidRDefault="00D937E0" w:rsidP="00580F43">
      <w:pPr>
        <w:jc w:val="both"/>
        <w:rPr>
          <w:sz w:val="20"/>
          <w:szCs w:val="20"/>
        </w:rPr>
      </w:pPr>
      <w:r w:rsidRPr="00584195">
        <w:rPr>
          <w:sz w:val="20"/>
          <w:szCs w:val="20"/>
        </w:rPr>
        <w:t>7.</w:t>
      </w:r>
      <w:r w:rsidR="00400B86">
        <w:rPr>
          <w:sz w:val="20"/>
          <w:szCs w:val="20"/>
        </w:rPr>
        <w:t xml:space="preserve"> </w:t>
      </w:r>
      <w:r w:rsidRPr="00584195">
        <w:rPr>
          <w:sz w:val="20"/>
          <w:szCs w:val="20"/>
        </w:rPr>
        <w:t>Приложение №8 к проекту решения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D937E0" w:rsidRDefault="00D937E0" w:rsidP="00580F43">
      <w:pPr>
        <w:jc w:val="both"/>
        <w:rPr>
          <w:sz w:val="20"/>
          <w:szCs w:val="20"/>
        </w:rPr>
      </w:pP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>Приложение 8</w:t>
      </w:r>
      <w:r w:rsidRPr="00D937E0">
        <w:rPr>
          <w:sz w:val="20"/>
          <w:szCs w:val="20"/>
        </w:rPr>
        <w:t xml:space="preserve"> </w:t>
      </w: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 xml:space="preserve">к проекту решения Совета депутатов </w:t>
      </w: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t>Неболчского сельского поселения</w:t>
      </w:r>
    </w:p>
    <w:p w:rsidR="00D937E0" w:rsidRDefault="00D937E0" w:rsidP="00D937E0">
      <w:pPr>
        <w:jc w:val="right"/>
        <w:rPr>
          <w:sz w:val="20"/>
          <w:szCs w:val="20"/>
        </w:rPr>
      </w:pPr>
      <w:r w:rsidRPr="00584195">
        <w:rPr>
          <w:sz w:val="20"/>
          <w:szCs w:val="20"/>
        </w:rPr>
        <w:lastRenderedPageBreak/>
        <w:t xml:space="preserve"> "О бюджете сельского поселения на 2022 год </w:t>
      </w:r>
    </w:p>
    <w:p w:rsidR="00D937E0" w:rsidRDefault="00D937E0" w:rsidP="00D937E0">
      <w:pPr>
        <w:jc w:val="right"/>
        <w:rPr>
          <w:sz w:val="28"/>
          <w:szCs w:val="28"/>
        </w:rPr>
      </w:pPr>
      <w:r w:rsidRPr="00584195">
        <w:rPr>
          <w:sz w:val="20"/>
          <w:szCs w:val="20"/>
        </w:rPr>
        <w:t>и плановый период 2023 и 2024 годов"</w:t>
      </w:r>
    </w:p>
    <w:tbl>
      <w:tblPr>
        <w:tblW w:w="104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537"/>
        <w:gridCol w:w="494"/>
        <w:gridCol w:w="472"/>
        <w:gridCol w:w="516"/>
        <w:gridCol w:w="1329"/>
        <w:gridCol w:w="1360"/>
        <w:gridCol w:w="1406"/>
      </w:tblGrid>
      <w:tr w:rsidR="00584195" w:rsidRPr="00584195" w:rsidTr="00296C9C">
        <w:trPr>
          <w:trHeight w:val="555"/>
        </w:trPr>
        <w:tc>
          <w:tcPr>
            <w:tcW w:w="10453" w:type="dxa"/>
            <w:gridSpan w:val="8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2022 год и плановый период 2023 и 2024 годов </w:t>
            </w:r>
          </w:p>
        </w:tc>
      </w:tr>
      <w:tr w:rsidR="00584195" w:rsidRPr="00584195" w:rsidTr="0068071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(тыс.руб.)</w:t>
            </w:r>
          </w:p>
        </w:tc>
      </w:tr>
      <w:tr w:rsidR="00584195" w:rsidRPr="00584195" w:rsidTr="00584195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ЦСР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ВР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2022 год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2023 год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2024 год</w:t>
            </w:r>
          </w:p>
        </w:tc>
      </w:tr>
      <w:tr w:rsidR="00584195" w:rsidRPr="00584195" w:rsidTr="0068071E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129,00000</w:t>
            </w:r>
          </w:p>
        </w:tc>
      </w:tr>
      <w:tr w:rsidR="00584195" w:rsidRPr="00584195" w:rsidTr="0068071E">
        <w:trPr>
          <w:trHeight w:val="1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68071E">
        <w:trPr>
          <w:trHeight w:val="26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68071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584195">
        <w:trPr>
          <w:trHeight w:val="51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68071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96,00000</w:t>
            </w:r>
          </w:p>
        </w:tc>
      </w:tr>
      <w:tr w:rsidR="00584195" w:rsidRPr="00584195" w:rsidTr="00584195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584195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68071E">
        <w:trPr>
          <w:trHeight w:val="9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68071E">
        <w:trPr>
          <w:trHeight w:val="28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68071E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33,00000</w:t>
            </w:r>
          </w:p>
        </w:tc>
      </w:tr>
      <w:tr w:rsidR="00584195" w:rsidRPr="00584195" w:rsidTr="00584195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10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68071E">
        <w:trPr>
          <w:trHeight w:val="19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128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16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11747E">
        <w:trPr>
          <w:trHeight w:val="8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Дорожное хозяйство</w:t>
            </w:r>
            <w:r w:rsidR="00296C9C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6179,40000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2918,00000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2967,50000</w:t>
            </w:r>
          </w:p>
        </w:tc>
      </w:tr>
      <w:tr w:rsidR="00584195" w:rsidRPr="00584195" w:rsidTr="00584195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5339,40000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2358,00000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2407,50000</w:t>
            </w:r>
          </w:p>
        </w:tc>
      </w:tr>
      <w:tr w:rsidR="00584195" w:rsidRPr="00584195" w:rsidTr="00584195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798,00000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</w:tr>
      <w:tr w:rsidR="00584195" w:rsidRPr="00584195" w:rsidTr="00584195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798,00000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532,00000</w:t>
            </w:r>
          </w:p>
        </w:tc>
      </w:tr>
      <w:tr w:rsidR="00584195" w:rsidRPr="00584195" w:rsidTr="00584195">
        <w:trPr>
          <w:trHeight w:val="117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584195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</w:tr>
      <w:tr w:rsidR="00584195" w:rsidRPr="00584195" w:rsidTr="00584195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28,00000</w:t>
            </w:r>
          </w:p>
        </w:tc>
      </w:tr>
      <w:tr w:rsidR="00584195" w:rsidRPr="00584195" w:rsidTr="00584195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3B6A22">
              <w:rPr>
                <w:sz w:val="20"/>
                <w:szCs w:val="20"/>
              </w:rPr>
              <w:t>р</w:t>
            </w:r>
            <w:r w:rsidRPr="00584195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66,60000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66,60000</w:t>
            </w:r>
          </w:p>
        </w:tc>
      </w:tr>
      <w:tr w:rsidR="00584195" w:rsidRPr="00584195" w:rsidTr="00584195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3B6A22">
              <w:rPr>
                <w:sz w:val="20"/>
                <w:szCs w:val="20"/>
              </w:rPr>
              <w:t>р</w:t>
            </w:r>
            <w:r w:rsidRPr="00584195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11747E">
        <w:trPr>
          <w:trHeight w:val="40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584195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41,60000</w:t>
            </w:r>
          </w:p>
        </w:tc>
      </w:tr>
      <w:tr w:rsidR="00584195" w:rsidRPr="00584195" w:rsidTr="00584195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11747E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"Пожарная безопасность на тер</w:t>
            </w:r>
            <w:r w:rsidR="003B6A22">
              <w:rPr>
                <w:sz w:val="20"/>
                <w:szCs w:val="20"/>
              </w:rPr>
              <w:t>р</w:t>
            </w:r>
            <w:r w:rsidRPr="00584195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11747E">
        <w:trPr>
          <w:trHeight w:val="15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584195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11747E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25,00000</w:t>
            </w:r>
          </w:p>
        </w:tc>
      </w:tr>
      <w:tr w:rsidR="00584195" w:rsidRPr="00584195" w:rsidTr="00584195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11747E">
        <w:trPr>
          <w:trHeight w:val="16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21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11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12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A37B2D">
        <w:trPr>
          <w:trHeight w:val="48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584195">
        <w:trPr>
          <w:trHeight w:val="19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146C0B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A37B2D">
        <w:trPr>
          <w:trHeight w:val="7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584195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A37B2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10,70200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1,00000</w:t>
            </w:r>
          </w:p>
        </w:tc>
      </w:tr>
      <w:tr w:rsidR="00584195" w:rsidRPr="00584195" w:rsidTr="00A37B2D">
        <w:trPr>
          <w:trHeight w:val="50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11747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Организация проведения муниципальных официальных физкультурно-оздоровительных и спортивных </w:t>
            </w:r>
            <w:r w:rsidRPr="00584195">
              <w:rPr>
                <w:sz w:val="20"/>
                <w:szCs w:val="20"/>
              </w:rPr>
              <w:lastRenderedPageBreak/>
              <w:t>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08 0 02 00000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71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A37B2D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17,00000</w:t>
            </w:r>
          </w:p>
        </w:tc>
      </w:tr>
      <w:tr w:rsidR="00584195" w:rsidRPr="00584195" w:rsidTr="00584195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975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11747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A37B2D">
        <w:trPr>
          <w:trHeight w:val="49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A37B2D">
        <w:trPr>
          <w:trHeight w:val="51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1987,50000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1425,00000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1425,00000</w:t>
            </w:r>
          </w:p>
        </w:tc>
      </w:tr>
      <w:tr w:rsidR="00584195" w:rsidRPr="00584195" w:rsidTr="00584195">
        <w:trPr>
          <w:trHeight w:val="540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584195">
        <w:trPr>
          <w:trHeight w:val="103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14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35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2D065C">
        <w:trPr>
          <w:trHeight w:val="519"/>
        </w:trPr>
        <w:tc>
          <w:tcPr>
            <w:tcW w:w="3339" w:type="dxa"/>
            <w:shd w:val="clear" w:color="auto" w:fill="auto"/>
            <w:vAlign w:val="center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11747E">
        <w:trPr>
          <w:trHeight w:val="91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3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10 0 05 99999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1195,00000</w:t>
            </w:r>
          </w:p>
        </w:tc>
      </w:tr>
      <w:tr w:rsidR="00584195" w:rsidRPr="00584195" w:rsidTr="002D065C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Озеленение территории Неболчско</w:t>
            </w:r>
            <w:r w:rsidRPr="00584195">
              <w:rPr>
                <w:sz w:val="20"/>
                <w:szCs w:val="20"/>
              </w:rPr>
              <w:lastRenderedPageBreak/>
              <w:t>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10 0 06 00000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11747E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2D065C">
        <w:trPr>
          <w:trHeight w:val="17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2D065C">
        <w:trPr>
          <w:trHeight w:val="7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584195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130,00000</w:t>
            </w:r>
          </w:p>
        </w:tc>
      </w:tr>
      <w:tr w:rsidR="00584195" w:rsidRPr="00584195" w:rsidTr="0058419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96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9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13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7A68B2">
        <w:trPr>
          <w:trHeight w:val="46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584195">
        <w:trPr>
          <w:trHeight w:val="106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08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D4419">
        <w:trPr>
          <w:trHeight w:val="12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D4419">
        <w:trPr>
          <w:trHeight w:val="1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5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1747E">
        <w:trPr>
          <w:trHeight w:val="28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46C0B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1747E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1747E">
        <w:trPr>
          <w:trHeight w:val="14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8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81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3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30,00000</w:t>
            </w:r>
          </w:p>
        </w:tc>
      </w:tr>
      <w:tr w:rsidR="00584195" w:rsidRPr="00584195" w:rsidTr="0058419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119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23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37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Паспортизация воинских захоронений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57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12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497341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15,00000</w:t>
            </w:r>
          </w:p>
        </w:tc>
      </w:tr>
      <w:tr w:rsidR="00584195" w:rsidRPr="00584195" w:rsidTr="00584195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5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25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4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8859,90200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4656,60000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4706,10000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260,60000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260,60000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22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трансферты,</w:t>
            </w:r>
            <w:r w:rsidR="00497341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1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5067,13000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497341">
        <w:trPr>
          <w:trHeight w:val="12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497341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3573,96000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2827,00000</w:t>
            </w:r>
          </w:p>
        </w:tc>
      </w:tr>
      <w:tr w:rsidR="00584195" w:rsidRPr="00584195" w:rsidTr="00584195">
        <w:trPr>
          <w:trHeight w:val="37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65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2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497341">
        <w:trPr>
          <w:trHeight w:val="15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Реализация мероприятий для детей и молодежи в Неболчском сельском </w:t>
            </w:r>
            <w:r w:rsidRPr="00584195">
              <w:rPr>
                <w:sz w:val="20"/>
                <w:szCs w:val="20"/>
              </w:rPr>
              <w:lastRenderedPageBreak/>
              <w:t>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497341">
        <w:trPr>
          <w:trHeight w:val="28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64,00000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24,00000</w:t>
            </w:r>
          </w:p>
        </w:tc>
      </w:tr>
      <w:tr w:rsidR="00584195" w:rsidRPr="00584195" w:rsidTr="00B71A08">
        <w:trPr>
          <w:trHeight w:val="25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B71A08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33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72,00000</w:t>
            </w:r>
          </w:p>
        </w:tc>
      </w:tr>
      <w:tr w:rsidR="00584195" w:rsidRPr="00584195" w:rsidTr="00584195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18,90000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799,00000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34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Субсидии юридическим лицам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работ,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услуг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749,00000</w:t>
            </w:r>
          </w:p>
        </w:tc>
      </w:tr>
      <w:tr w:rsidR="00584195" w:rsidRPr="00584195" w:rsidTr="00584195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29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2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13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667D95">
        <w:trPr>
          <w:trHeight w:val="607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667D95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50,00000</w:t>
            </w:r>
          </w:p>
        </w:tc>
      </w:tr>
      <w:tr w:rsidR="00584195" w:rsidRPr="00584195" w:rsidTr="00584195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6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77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667D95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667D95">
        <w:trPr>
          <w:trHeight w:val="16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267A2E">
        <w:trPr>
          <w:trHeight w:val="57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756,10000</w:t>
            </w:r>
          </w:p>
        </w:tc>
      </w:tr>
      <w:tr w:rsidR="00584195" w:rsidRPr="00584195" w:rsidTr="00584195">
        <w:trPr>
          <w:trHeight w:val="39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217,20000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</w:tr>
      <w:tr w:rsidR="00584195" w:rsidRPr="00584195" w:rsidTr="0058419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217,20000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207,25000</w:t>
            </w:r>
          </w:p>
        </w:tc>
      </w:tr>
      <w:tr w:rsidR="00584195" w:rsidRPr="00584195" w:rsidTr="00584195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</w:tr>
      <w:tr w:rsidR="00584195" w:rsidRPr="00584195" w:rsidTr="00584195">
        <w:trPr>
          <w:trHeight w:val="115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206,75000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209,20000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199,25000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199,25000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7,50000</w:t>
            </w:r>
          </w:p>
        </w:tc>
      </w:tr>
      <w:tr w:rsidR="00584195" w:rsidRPr="00584195" w:rsidTr="00267A2E">
        <w:trPr>
          <w:trHeight w:val="1833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146C0B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</w:t>
            </w:r>
            <w:r w:rsidRPr="00584195">
              <w:rPr>
                <w:sz w:val="20"/>
                <w:szCs w:val="20"/>
              </w:rPr>
              <w:lastRenderedPageBreak/>
              <w:t>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0,50000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267A2E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267A2E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376EAD">
        <w:trPr>
          <w:trHeight w:val="881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7605,39800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376EAD">
        <w:trPr>
          <w:trHeight w:val="28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7605,39800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376EAD">
        <w:trPr>
          <w:trHeight w:val="9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7596,79800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7596,79800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584195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7596,79800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7619,10000</w:t>
            </w:r>
          </w:p>
        </w:tc>
      </w:tr>
      <w:tr w:rsidR="00584195" w:rsidRPr="00584195" w:rsidTr="0058419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5167,50000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5171,90000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5171,90000</w:t>
            </w:r>
          </w:p>
        </w:tc>
      </w:tr>
      <w:tr w:rsidR="00584195" w:rsidRPr="00584195" w:rsidTr="00584195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376EAD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2324,29800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2447,20000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2447,20000</w:t>
            </w:r>
          </w:p>
        </w:tc>
      </w:tr>
      <w:tr w:rsidR="00584195" w:rsidRPr="00584195" w:rsidTr="00376EAD">
        <w:trPr>
          <w:trHeight w:val="218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830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Уплата налогов,</w:t>
            </w:r>
            <w:r w:rsidR="00376EAD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54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376EAD">
        <w:trPr>
          <w:trHeight w:val="16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23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11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10,00000</w:t>
            </w:r>
          </w:p>
        </w:tc>
      </w:tr>
      <w:tr w:rsidR="00584195" w:rsidRPr="00584195" w:rsidTr="00376EAD">
        <w:trPr>
          <w:trHeight w:val="15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584195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441,34000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869,20000</w:t>
            </w:r>
          </w:p>
        </w:tc>
      </w:tr>
      <w:tr w:rsidR="00584195" w:rsidRPr="00584195" w:rsidTr="00584195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376EAD">
        <w:trPr>
          <w:trHeight w:val="316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229,40000</w:t>
            </w:r>
          </w:p>
        </w:tc>
      </w:tr>
      <w:tr w:rsidR="00584195" w:rsidRPr="00584195" w:rsidTr="00376EAD">
        <w:trPr>
          <w:trHeight w:val="124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376EA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237,80000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245,50000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253,85000</w:t>
            </w:r>
          </w:p>
        </w:tc>
      </w:tr>
      <w:tr w:rsidR="00584195" w:rsidRPr="00584195" w:rsidTr="0058419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226,30000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226,30000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230,00000</w:t>
            </w:r>
          </w:p>
        </w:tc>
      </w:tr>
      <w:tr w:rsidR="00584195" w:rsidRPr="00584195" w:rsidTr="0058419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Иные закупки товаров,</w:t>
            </w:r>
            <w:r w:rsidR="00376EAD">
              <w:rPr>
                <w:sz w:val="20"/>
                <w:szCs w:val="20"/>
              </w:rPr>
              <w:t xml:space="preserve"> </w:t>
            </w:r>
            <w:r w:rsidRPr="0058419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11,50000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19,20000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23,85000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15897,62800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13981,65000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13670,90000</w:t>
            </w:r>
          </w:p>
        </w:tc>
      </w:tr>
      <w:tr w:rsidR="00584195" w:rsidRPr="00584195" w:rsidTr="0058419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center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24757,53000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18638,25000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4195" w:rsidRPr="00584195" w:rsidRDefault="00584195" w:rsidP="00584195">
            <w:pPr>
              <w:jc w:val="right"/>
              <w:rPr>
                <w:sz w:val="20"/>
                <w:szCs w:val="20"/>
              </w:rPr>
            </w:pPr>
            <w:r w:rsidRPr="00584195">
              <w:rPr>
                <w:sz w:val="20"/>
                <w:szCs w:val="20"/>
              </w:rPr>
              <w:t>18377,00000</w:t>
            </w:r>
          </w:p>
        </w:tc>
      </w:tr>
    </w:tbl>
    <w:p w:rsidR="00584195" w:rsidRDefault="00584195" w:rsidP="00580F43">
      <w:pPr>
        <w:jc w:val="both"/>
        <w:rPr>
          <w:sz w:val="28"/>
          <w:szCs w:val="28"/>
        </w:rPr>
      </w:pPr>
    </w:p>
    <w:p w:rsidR="002F6180" w:rsidRDefault="002F6180" w:rsidP="009A2955">
      <w:pPr>
        <w:jc w:val="both"/>
        <w:rPr>
          <w:sz w:val="28"/>
          <w:szCs w:val="28"/>
        </w:rPr>
      </w:pPr>
    </w:p>
    <w:p w:rsidR="009A2955" w:rsidRPr="003B286F" w:rsidRDefault="00376EAD" w:rsidP="009A2955">
      <w:pPr>
        <w:jc w:val="both"/>
      </w:pPr>
      <w:r>
        <w:t>8</w:t>
      </w:r>
      <w:r w:rsidR="003B286F" w:rsidRPr="003B286F">
        <w:t xml:space="preserve">. </w:t>
      </w:r>
      <w:r w:rsidR="009A2955" w:rsidRPr="003B286F">
        <w:t>Опубликовать настоящее решение вестнике-бюллетене «Официальный вестник посел</w:t>
      </w:r>
      <w:r w:rsidR="009A2955" w:rsidRPr="003B286F">
        <w:t>е</w:t>
      </w:r>
      <w:r w:rsidR="009A2955" w:rsidRPr="003B286F">
        <w:t>ния» и разместить на официальном сайте Администрации сельского поселения в информ</w:t>
      </w:r>
      <w:r w:rsidR="009A2955" w:rsidRPr="003B286F">
        <w:t>а</w:t>
      </w:r>
      <w:r w:rsidR="009A2955" w:rsidRPr="003B286F">
        <w:t>ционно-коммуникационной сети Интернет.</w:t>
      </w:r>
    </w:p>
    <w:p w:rsidR="009A2955" w:rsidRPr="00B32484" w:rsidRDefault="009A2955" w:rsidP="009A2955">
      <w:pPr>
        <w:spacing w:line="360" w:lineRule="atLeast"/>
        <w:jc w:val="both"/>
        <w:outlineLvl w:val="0"/>
        <w:rPr>
          <w:lang w:val="x-none"/>
        </w:rPr>
      </w:pPr>
    </w:p>
    <w:p w:rsidR="009A2955" w:rsidRPr="003B286F" w:rsidRDefault="009A2955" w:rsidP="009A2955">
      <w:pPr>
        <w:spacing w:line="360" w:lineRule="atLeast"/>
        <w:jc w:val="both"/>
        <w:outlineLvl w:val="0"/>
      </w:pPr>
      <w:r w:rsidRPr="003B286F">
        <w:t>Проект внесла   ведущий специалист</w:t>
      </w:r>
      <w:r w:rsidRPr="003B286F">
        <w:rPr>
          <w:b/>
        </w:rPr>
        <w:t xml:space="preserve">                                    </w:t>
      </w:r>
      <w:r w:rsidRPr="003B286F">
        <w:t>С.Л. Здрок</w:t>
      </w:r>
    </w:p>
    <w:p w:rsidR="009A2955" w:rsidRPr="003B286F" w:rsidRDefault="009A2955" w:rsidP="009A2955"/>
    <w:p w:rsidR="009A2955" w:rsidRPr="003B286F" w:rsidRDefault="009A2955" w:rsidP="009A2955"/>
    <w:p w:rsidR="009A2955" w:rsidRPr="003B286F" w:rsidRDefault="009A2955" w:rsidP="009A2955">
      <w:r w:rsidRPr="003B286F"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9A2955" w:rsidRP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sectPr w:rsidR="009A2955" w:rsidRPr="009A2955" w:rsidSect="00146C0B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0D" w:rsidRDefault="006B350D">
      <w:r>
        <w:separator/>
      </w:r>
    </w:p>
  </w:endnote>
  <w:endnote w:type="continuationSeparator" w:id="0">
    <w:p w:rsidR="006B350D" w:rsidRDefault="006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0D" w:rsidRDefault="006B350D">
      <w:r>
        <w:separator/>
      </w:r>
    </w:p>
  </w:footnote>
  <w:footnote w:type="continuationSeparator" w:id="0">
    <w:p w:rsidR="006B350D" w:rsidRDefault="006B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08" w:rsidRDefault="00B71A08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095">
      <w:rPr>
        <w:rStyle w:val="a5"/>
        <w:noProof/>
      </w:rPr>
      <w:t>2</w:t>
    </w:r>
    <w:r>
      <w:rPr>
        <w:rStyle w:val="a5"/>
      </w:rPr>
      <w:fldChar w:fldCharType="end"/>
    </w:r>
  </w:p>
  <w:p w:rsidR="00B71A08" w:rsidRDefault="00B71A08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2D2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20DB"/>
    <w:rsid w:val="000A1935"/>
    <w:rsid w:val="000B1312"/>
    <w:rsid w:val="000B1434"/>
    <w:rsid w:val="000B555D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0910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1747E"/>
    <w:rsid w:val="00124EA1"/>
    <w:rsid w:val="00126278"/>
    <w:rsid w:val="0012697A"/>
    <w:rsid w:val="00126CD9"/>
    <w:rsid w:val="00130B2F"/>
    <w:rsid w:val="00143A6F"/>
    <w:rsid w:val="001465F7"/>
    <w:rsid w:val="001469E1"/>
    <w:rsid w:val="00146C0B"/>
    <w:rsid w:val="00156EC9"/>
    <w:rsid w:val="00157860"/>
    <w:rsid w:val="00160A23"/>
    <w:rsid w:val="00163F75"/>
    <w:rsid w:val="00166D72"/>
    <w:rsid w:val="00167DA9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3229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A2E"/>
    <w:rsid w:val="00267E27"/>
    <w:rsid w:val="00271902"/>
    <w:rsid w:val="00277493"/>
    <w:rsid w:val="00277D79"/>
    <w:rsid w:val="00280719"/>
    <w:rsid w:val="00286A86"/>
    <w:rsid w:val="00291ABD"/>
    <w:rsid w:val="00291EBD"/>
    <w:rsid w:val="00296BDA"/>
    <w:rsid w:val="00296C9C"/>
    <w:rsid w:val="002A13DE"/>
    <w:rsid w:val="002A2399"/>
    <w:rsid w:val="002A2903"/>
    <w:rsid w:val="002A4FD0"/>
    <w:rsid w:val="002B64EC"/>
    <w:rsid w:val="002B714F"/>
    <w:rsid w:val="002C2B5F"/>
    <w:rsid w:val="002C4AC7"/>
    <w:rsid w:val="002D065C"/>
    <w:rsid w:val="002E01F9"/>
    <w:rsid w:val="002E1705"/>
    <w:rsid w:val="002E3CA8"/>
    <w:rsid w:val="002E76BE"/>
    <w:rsid w:val="002E7A68"/>
    <w:rsid w:val="002F3A62"/>
    <w:rsid w:val="002F5C81"/>
    <w:rsid w:val="002F6180"/>
    <w:rsid w:val="00303E40"/>
    <w:rsid w:val="00304846"/>
    <w:rsid w:val="0031316B"/>
    <w:rsid w:val="003246D6"/>
    <w:rsid w:val="003260AA"/>
    <w:rsid w:val="00330EB3"/>
    <w:rsid w:val="003339C4"/>
    <w:rsid w:val="00337AF4"/>
    <w:rsid w:val="00340D3A"/>
    <w:rsid w:val="0034689A"/>
    <w:rsid w:val="0035187B"/>
    <w:rsid w:val="0036463B"/>
    <w:rsid w:val="00364E86"/>
    <w:rsid w:val="00367B70"/>
    <w:rsid w:val="00376EAD"/>
    <w:rsid w:val="00385FCB"/>
    <w:rsid w:val="00386D22"/>
    <w:rsid w:val="003A036D"/>
    <w:rsid w:val="003A2957"/>
    <w:rsid w:val="003B25E7"/>
    <w:rsid w:val="003B286F"/>
    <w:rsid w:val="003B556D"/>
    <w:rsid w:val="003B6A22"/>
    <w:rsid w:val="003C31A2"/>
    <w:rsid w:val="003D0C3E"/>
    <w:rsid w:val="003D1D1E"/>
    <w:rsid w:val="003D4117"/>
    <w:rsid w:val="003D55D3"/>
    <w:rsid w:val="003E674C"/>
    <w:rsid w:val="003E7634"/>
    <w:rsid w:val="003F54F3"/>
    <w:rsid w:val="003F5D46"/>
    <w:rsid w:val="003F72FC"/>
    <w:rsid w:val="003F7518"/>
    <w:rsid w:val="00400B86"/>
    <w:rsid w:val="004026AB"/>
    <w:rsid w:val="00412FD8"/>
    <w:rsid w:val="004232ED"/>
    <w:rsid w:val="0042649D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0095"/>
    <w:rsid w:val="00491E00"/>
    <w:rsid w:val="00492F34"/>
    <w:rsid w:val="00494939"/>
    <w:rsid w:val="00497341"/>
    <w:rsid w:val="0049766E"/>
    <w:rsid w:val="004A1CE8"/>
    <w:rsid w:val="004A353B"/>
    <w:rsid w:val="004A3CC9"/>
    <w:rsid w:val="004A769D"/>
    <w:rsid w:val="004B0622"/>
    <w:rsid w:val="004B2A0E"/>
    <w:rsid w:val="004C0516"/>
    <w:rsid w:val="004C1214"/>
    <w:rsid w:val="004C28C9"/>
    <w:rsid w:val="004D331E"/>
    <w:rsid w:val="004D4419"/>
    <w:rsid w:val="004D6DF9"/>
    <w:rsid w:val="004D6FDD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195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FB4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67D95"/>
    <w:rsid w:val="00671132"/>
    <w:rsid w:val="00675A28"/>
    <w:rsid w:val="0068071E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6247"/>
    <w:rsid w:val="006A7C99"/>
    <w:rsid w:val="006B2677"/>
    <w:rsid w:val="006B350D"/>
    <w:rsid w:val="006B5354"/>
    <w:rsid w:val="006B768C"/>
    <w:rsid w:val="006C2D73"/>
    <w:rsid w:val="006C3577"/>
    <w:rsid w:val="006C6FE2"/>
    <w:rsid w:val="006D04E2"/>
    <w:rsid w:val="006D41A8"/>
    <w:rsid w:val="006D5741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06DD5"/>
    <w:rsid w:val="007110D4"/>
    <w:rsid w:val="00712838"/>
    <w:rsid w:val="00712991"/>
    <w:rsid w:val="00713916"/>
    <w:rsid w:val="007236E9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5273"/>
    <w:rsid w:val="00773FE5"/>
    <w:rsid w:val="00774216"/>
    <w:rsid w:val="0077512A"/>
    <w:rsid w:val="00781F30"/>
    <w:rsid w:val="00785D65"/>
    <w:rsid w:val="007963CA"/>
    <w:rsid w:val="00796B66"/>
    <w:rsid w:val="007974A3"/>
    <w:rsid w:val="007A2A02"/>
    <w:rsid w:val="007A2B55"/>
    <w:rsid w:val="007A4C04"/>
    <w:rsid w:val="007A68B2"/>
    <w:rsid w:val="007A7306"/>
    <w:rsid w:val="007B1D21"/>
    <w:rsid w:val="007C1BBE"/>
    <w:rsid w:val="007C54E1"/>
    <w:rsid w:val="007C6B42"/>
    <w:rsid w:val="007C7E09"/>
    <w:rsid w:val="007D0952"/>
    <w:rsid w:val="007D5855"/>
    <w:rsid w:val="007D6247"/>
    <w:rsid w:val="007D76C0"/>
    <w:rsid w:val="007E209C"/>
    <w:rsid w:val="007E7F15"/>
    <w:rsid w:val="007F1DF0"/>
    <w:rsid w:val="007F5AA2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11AE"/>
    <w:rsid w:val="00831E7D"/>
    <w:rsid w:val="00833548"/>
    <w:rsid w:val="008443FA"/>
    <w:rsid w:val="008514A2"/>
    <w:rsid w:val="00852BE8"/>
    <w:rsid w:val="00854363"/>
    <w:rsid w:val="0086014B"/>
    <w:rsid w:val="00861E93"/>
    <w:rsid w:val="00863C5D"/>
    <w:rsid w:val="008656AF"/>
    <w:rsid w:val="00865E2D"/>
    <w:rsid w:val="00881A5A"/>
    <w:rsid w:val="00884FF0"/>
    <w:rsid w:val="00885039"/>
    <w:rsid w:val="00887185"/>
    <w:rsid w:val="008925CE"/>
    <w:rsid w:val="008A010B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6B7C"/>
    <w:rsid w:val="008D1688"/>
    <w:rsid w:val="008D3922"/>
    <w:rsid w:val="008D6C08"/>
    <w:rsid w:val="008E17F7"/>
    <w:rsid w:val="008F2959"/>
    <w:rsid w:val="008F40A6"/>
    <w:rsid w:val="008F585C"/>
    <w:rsid w:val="008F7E6D"/>
    <w:rsid w:val="009033AB"/>
    <w:rsid w:val="00904634"/>
    <w:rsid w:val="00906069"/>
    <w:rsid w:val="00910983"/>
    <w:rsid w:val="00911851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E2638"/>
    <w:rsid w:val="009E5263"/>
    <w:rsid w:val="009E57D3"/>
    <w:rsid w:val="009E6F62"/>
    <w:rsid w:val="009E797B"/>
    <w:rsid w:val="009F43B7"/>
    <w:rsid w:val="009F658D"/>
    <w:rsid w:val="009F7F5D"/>
    <w:rsid w:val="00A127B7"/>
    <w:rsid w:val="00A21094"/>
    <w:rsid w:val="00A22D59"/>
    <w:rsid w:val="00A24BE2"/>
    <w:rsid w:val="00A271BD"/>
    <w:rsid w:val="00A306EF"/>
    <w:rsid w:val="00A37B2D"/>
    <w:rsid w:val="00A515DF"/>
    <w:rsid w:val="00A57FF4"/>
    <w:rsid w:val="00A62116"/>
    <w:rsid w:val="00A646B3"/>
    <w:rsid w:val="00A765B0"/>
    <w:rsid w:val="00A82885"/>
    <w:rsid w:val="00AA003C"/>
    <w:rsid w:val="00AA01A5"/>
    <w:rsid w:val="00AA04DB"/>
    <w:rsid w:val="00AA0CB3"/>
    <w:rsid w:val="00AA19A1"/>
    <w:rsid w:val="00AA276A"/>
    <w:rsid w:val="00AA53E6"/>
    <w:rsid w:val="00AB4468"/>
    <w:rsid w:val="00AB5C10"/>
    <w:rsid w:val="00AC7343"/>
    <w:rsid w:val="00AC7FCD"/>
    <w:rsid w:val="00AD274E"/>
    <w:rsid w:val="00AD5AF3"/>
    <w:rsid w:val="00AD6FCD"/>
    <w:rsid w:val="00AE657C"/>
    <w:rsid w:val="00AE7EFF"/>
    <w:rsid w:val="00B02D95"/>
    <w:rsid w:val="00B03C75"/>
    <w:rsid w:val="00B06372"/>
    <w:rsid w:val="00B10322"/>
    <w:rsid w:val="00B120C0"/>
    <w:rsid w:val="00B13BDB"/>
    <w:rsid w:val="00B167BA"/>
    <w:rsid w:val="00B20D3D"/>
    <w:rsid w:val="00B21CFE"/>
    <w:rsid w:val="00B22A4B"/>
    <w:rsid w:val="00B322C3"/>
    <w:rsid w:val="00B32484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66"/>
    <w:rsid w:val="00B643C4"/>
    <w:rsid w:val="00B67DC7"/>
    <w:rsid w:val="00B7054F"/>
    <w:rsid w:val="00B71A08"/>
    <w:rsid w:val="00B720A0"/>
    <w:rsid w:val="00B73DF4"/>
    <w:rsid w:val="00B74A20"/>
    <w:rsid w:val="00B835D8"/>
    <w:rsid w:val="00B83757"/>
    <w:rsid w:val="00B8634B"/>
    <w:rsid w:val="00B92775"/>
    <w:rsid w:val="00B95BDC"/>
    <w:rsid w:val="00B974A9"/>
    <w:rsid w:val="00BA1165"/>
    <w:rsid w:val="00BA3650"/>
    <w:rsid w:val="00BA7C95"/>
    <w:rsid w:val="00BB6844"/>
    <w:rsid w:val="00BD071B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3009"/>
    <w:rsid w:val="00BF4FD1"/>
    <w:rsid w:val="00C01777"/>
    <w:rsid w:val="00C04AD6"/>
    <w:rsid w:val="00C06613"/>
    <w:rsid w:val="00C1023C"/>
    <w:rsid w:val="00C137B0"/>
    <w:rsid w:val="00C14751"/>
    <w:rsid w:val="00C20DED"/>
    <w:rsid w:val="00C26E28"/>
    <w:rsid w:val="00C30D0B"/>
    <w:rsid w:val="00C361EC"/>
    <w:rsid w:val="00C36439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4027"/>
    <w:rsid w:val="00C900A3"/>
    <w:rsid w:val="00CA0829"/>
    <w:rsid w:val="00CA36B9"/>
    <w:rsid w:val="00CA5639"/>
    <w:rsid w:val="00CB434B"/>
    <w:rsid w:val="00CB59C5"/>
    <w:rsid w:val="00CB5E30"/>
    <w:rsid w:val="00CB6F3B"/>
    <w:rsid w:val="00CC194F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503A4"/>
    <w:rsid w:val="00D50AAF"/>
    <w:rsid w:val="00D522E5"/>
    <w:rsid w:val="00D52FC9"/>
    <w:rsid w:val="00D54FDA"/>
    <w:rsid w:val="00D60067"/>
    <w:rsid w:val="00D60113"/>
    <w:rsid w:val="00D61480"/>
    <w:rsid w:val="00D669BE"/>
    <w:rsid w:val="00D7109C"/>
    <w:rsid w:val="00D71A68"/>
    <w:rsid w:val="00D71DBD"/>
    <w:rsid w:val="00D726D2"/>
    <w:rsid w:val="00D85F7F"/>
    <w:rsid w:val="00D869A9"/>
    <w:rsid w:val="00D86D3A"/>
    <w:rsid w:val="00D87B83"/>
    <w:rsid w:val="00D921E7"/>
    <w:rsid w:val="00D937E0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0D22"/>
    <w:rsid w:val="00E070D8"/>
    <w:rsid w:val="00E10852"/>
    <w:rsid w:val="00E11378"/>
    <w:rsid w:val="00E12313"/>
    <w:rsid w:val="00E123A8"/>
    <w:rsid w:val="00E13315"/>
    <w:rsid w:val="00E1362E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56AB"/>
    <w:rsid w:val="00E907CD"/>
    <w:rsid w:val="00E918E6"/>
    <w:rsid w:val="00E93E7C"/>
    <w:rsid w:val="00E95F0B"/>
    <w:rsid w:val="00EB3E06"/>
    <w:rsid w:val="00EC07BD"/>
    <w:rsid w:val="00ED0BB8"/>
    <w:rsid w:val="00ED3F15"/>
    <w:rsid w:val="00ED3F3C"/>
    <w:rsid w:val="00ED4545"/>
    <w:rsid w:val="00EE1363"/>
    <w:rsid w:val="00EF1015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7B5E"/>
    <w:rsid w:val="00F50CC8"/>
    <w:rsid w:val="00F5644B"/>
    <w:rsid w:val="00F619A8"/>
    <w:rsid w:val="00F628CF"/>
    <w:rsid w:val="00F67E52"/>
    <w:rsid w:val="00F702BA"/>
    <w:rsid w:val="00F73DB2"/>
    <w:rsid w:val="00F7419F"/>
    <w:rsid w:val="00F74EF8"/>
    <w:rsid w:val="00F75307"/>
    <w:rsid w:val="00F7682F"/>
    <w:rsid w:val="00F7749D"/>
    <w:rsid w:val="00F8316C"/>
    <w:rsid w:val="00F83A96"/>
    <w:rsid w:val="00F83F36"/>
    <w:rsid w:val="00F865ED"/>
    <w:rsid w:val="00F9651A"/>
    <w:rsid w:val="00FA1C00"/>
    <w:rsid w:val="00FA1EA2"/>
    <w:rsid w:val="00FC07AB"/>
    <w:rsid w:val="00FD1669"/>
    <w:rsid w:val="00FD626B"/>
    <w:rsid w:val="00FE2F17"/>
    <w:rsid w:val="00FE5ABE"/>
    <w:rsid w:val="00FE5CDB"/>
    <w:rsid w:val="00FF0355"/>
    <w:rsid w:val="00FF2A27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E50B-4CDA-490F-A571-D50F1B56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2F3A62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2F3A6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2F3A62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75F9-58F8-4116-959B-86A80D0D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13474</Words>
  <Characters>76804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2022-08-01T11:16:00Z</dcterms:created>
  <dcterms:modified xsi:type="dcterms:W3CDTF">2022-08-01T11:16:00Z</dcterms:modified>
</cp:coreProperties>
</file>