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5B" w:rsidRPr="00C0725B" w:rsidRDefault="00C0725B" w:rsidP="00C07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25B">
        <w:rPr>
          <w:rFonts w:ascii="Times New Roman" w:hAnsi="Times New Roman" w:cs="Times New Roman"/>
          <w:sz w:val="28"/>
          <w:szCs w:val="28"/>
        </w:rPr>
        <w:t>ПРОЕКТ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1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78">
        <w:rPr>
          <w:rFonts w:ascii="Times New Roman" w:hAnsi="Times New Roman" w:cs="Times New Roman"/>
          <w:b/>
          <w:sz w:val="28"/>
          <w:szCs w:val="28"/>
        </w:rPr>
        <w:t>Новгородская область Любытинский район</w:t>
      </w:r>
    </w:p>
    <w:p w:rsidR="00230178" w:rsidRPr="00230178" w:rsidRDefault="00230178" w:rsidP="00230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78">
        <w:rPr>
          <w:rFonts w:ascii="Times New Roman" w:hAnsi="Times New Roman" w:cs="Times New Roman"/>
          <w:b/>
          <w:sz w:val="28"/>
          <w:szCs w:val="28"/>
        </w:rPr>
        <w:t xml:space="preserve">СОВЕТ ДЕПУТАТОВ НЕБОЛЧСКОГО 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7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0178" w:rsidRPr="00230178" w:rsidRDefault="00230178" w:rsidP="0023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178" w:rsidRPr="00230178" w:rsidRDefault="00230178" w:rsidP="00230178">
      <w:pPr>
        <w:spacing w:after="0" w:line="240" w:lineRule="auto"/>
        <w:ind w:right="6038"/>
        <w:jc w:val="both"/>
        <w:rPr>
          <w:rFonts w:ascii="Times New Roman" w:hAnsi="Times New Roman" w:cs="Times New Roman"/>
          <w:sz w:val="28"/>
          <w:szCs w:val="28"/>
        </w:rPr>
      </w:pPr>
      <w:r w:rsidRPr="002301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01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78" w:rsidRPr="00230178" w:rsidRDefault="00230178" w:rsidP="00230178">
      <w:pPr>
        <w:spacing w:after="0" w:line="240" w:lineRule="auto"/>
        <w:ind w:right="6038"/>
        <w:jc w:val="both"/>
        <w:rPr>
          <w:rFonts w:ascii="Times New Roman" w:hAnsi="Times New Roman" w:cs="Times New Roman"/>
          <w:sz w:val="28"/>
          <w:szCs w:val="28"/>
        </w:rPr>
      </w:pPr>
      <w:r w:rsidRPr="00230178">
        <w:rPr>
          <w:rFonts w:ascii="Times New Roman" w:hAnsi="Times New Roman" w:cs="Times New Roman"/>
          <w:sz w:val="28"/>
          <w:szCs w:val="28"/>
        </w:rPr>
        <w:t>р.п. Неболчи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230178" w:rsidRDefault="00014BC2" w:rsidP="00230178">
      <w:pPr>
        <w:pStyle w:val="ConsPlusTitle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230178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поощрении старост</w:t>
      </w:r>
      <w:r w:rsidR="00230178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230178">
        <w:rPr>
          <w:rFonts w:ascii="Times New Roman" w:hAnsi="Times New Roman" w:cs="Times New Roman"/>
          <w:sz w:val="28"/>
          <w:szCs w:val="28"/>
        </w:rPr>
        <w:t>сельских населенных пунктов на территории</w:t>
      </w:r>
      <w:r w:rsidR="00230178"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61E" w:rsidRDefault="004B0BFF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326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261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B186A" w:rsidRPr="00E3261E">
        <w:rPr>
          <w:rFonts w:ascii="Times New Roman" w:hAnsi="Times New Roman" w:cs="Times New Roman"/>
          <w:sz w:val="28"/>
          <w:szCs w:val="28"/>
        </w:rPr>
        <w:br/>
        <w:t>№</w:t>
      </w:r>
      <w:r w:rsidRPr="00E3261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B186A" w:rsidRPr="00E3261E">
        <w:rPr>
          <w:rFonts w:ascii="Times New Roman" w:hAnsi="Times New Roman" w:cs="Times New Roman"/>
          <w:sz w:val="28"/>
          <w:szCs w:val="28"/>
        </w:rPr>
        <w:t>«</w:t>
      </w:r>
      <w:r w:rsidRPr="00E326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186A" w:rsidRPr="00E3261E">
        <w:rPr>
          <w:rFonts w:ascii="Times New Roman" w:hAnsi="Times New Roman" w:cs="Times New Roman"/>
          <w:sz w:val="28"/>
          <w:szCs w:val="28"/>
        </w:rPr>
        <w:t>»</w:t>
      </w:r>
      <w:r w:rsidRPr="00E3261E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E3261E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7" w:history="1">
        <w:r w:rsidRPr="00E326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261E">
        <w:rPr>
          <w:rFonts w:ascii="Times New Roman" w:hAnsi="Times New Roman" w:cs="Times New Roman"/>
          <w:sz w:val="28"/>
          <w:szCs w:val="28"/>
        </w:rPr>
        <w:t xml:space="preserve"> от 01.10.2018 </w:t>
      </w:r>
      <w:r w:rsidR="002B186A" w:rsidRPr="00E3261E">
        <w:rPr>
          <w:rFonts w:ascii="Times New Roman" w:hAnsi="Times New Roman" w:cs="Times New Roman"/>
          <w:sz w:val="28"/>
          <w:szCs w:val="28"/>
        </w:rPr>
        <w:t>№</w:t>
      </w:r>
      <w:r w:rsidRPr="00E3261E">
        <w:rPr>
          <w:rFonts w:ascii="Times New Roman" w:hAnsi="Times New Roman" w:cs="Times New Roman"/>
          <w:sz w:val="28"/>
          <w:szCs w:val="28"/>
        </w:rPr>
        <w:t xml:space="preserve"> 304-ОЗ </w:t>
      </w:r>
      <w:r w:rsidR="002B186A" w:rsidRPr="00E3261E">
        <w:rPr>
          <w:rFonts w:ascii="Times New Roman" w:hAnsi="Times New Roman" w:cs="Times New Roman"/>
          <w:sz w:val="28"/>
          <w:szCs w:val="28"/>
        </w:rPr>
        <w:t>«</w:t>
      </w:r>
      <w:r w:rsidRPr="00E3261E">
        <w:rPr>
          <w:rFonts w:ascii="Times New Roman" w:hAnsi="Times New Roman" w:cs="Times New Roman"/>
          <w:sz w:val="28"/>
          <w:szCs w:val="28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E3261E">
        <w:rPr>
          <w:rFonts w:ascii="Times New Roman" w:hAnsi="Times New Roman" w:cs="Times New Roman"/>
          <w:sz w:val="28"/>
          <w:szCs w:val="28"/>
        </w:rPr>
        <w:t>»</w:t>
      </w:r>
      <w:r w:rsidRPr="00E3261E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E3261E">
        <w:rPr>
          <w:rFonts w:ascii="Times New Roman" w:hAnsi="Times New Roman" w:cs="Times New Roman"/>
          <w:sz w:val="28"/>
          <w:szCs w:val="28"/>
        </w:rPr>
        <w:t>Совет депутатов</w:t>
      </w:r>
      <w:r w:rsidR="00131127" w:rsidRPr="00E3261E">
        <w:rPr>
          <w:rFonts w:ascii="Times New Roman" w:hAnsi="Times New Roman" w:cs="Times New Roman"/>
          <w:sz w:val="28"/>
          <w:szCs w:val="28"/>
        </w:rPr>
        <w:t xml:space="preserve"> </w:t>
      </w:r>
      <w:r w:rsidR="00E326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B0BFF" w:rsidRPr="00E3261E" w:rsidRDefault="00E3261E" w:rsidP="00E32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b/>
          <w:sz w:val="28"/>
          <w:szCs w:val="28"/>
        </w:rPr>
        <w:t>РЕШИЛ</w:t>
      </w:r>
      <w:r w:rsidRPr="00E3261E">
        <w:rPr>
          <w:rFonts w:ascii="Times New Roman" w:hAnsi="Times New Roman" w:cs="Times New Roman"/>
          <w:sz w:val="28"/>
          <w:szCs w:val="28"/>
        </w:rPr>
        <w:t>:</w:t>
      </w:r>
    </w:p>
    <w:p w:rsidR="004B0BFF" w:rsidRPr="00E3261E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E3261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3261E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</w:t>
      </w:r>
      <w:r w:rsidR="00E3261E" w:rsidRPr="00E3261E"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</w:t>
      </w:r>
      <w:r w:rsidRPr="00E3261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E3261E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>2. Материальное поощрени</w:t>
      </w:r>
      <w:r w:rsidR="001F6F30" w:rsidRPr="00E3261E">
        <w:rPr>
          <w:rFonts w:ascii="Times New Roman" w:hAnsi="Times New Roman" w:cs="Times New Roman"/>
          <w:sz w:val="28"/>
          <w:szCs w:val="28"/>
        </w:rPr>
        <w:t>е</w:t>
      </w:r>
      <w:r w:rsidRPr="00E3261E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территории </w:t>
      </w:r>
      <w:r w:rsidR="00E3261E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="00E3261E" w:rsidRPr="00E3261E">
        <w:rPr>
          <w:rFonts w:ascii="Times New Roman" w:hAnsi="Times New Roman" w:cs="Times New Roman"/>
          <w:sz w:val="28"/>
          <w:szCs w:val="28"/>
        </w:rPr>
        <w:t xml:space="preserve"> </w:t>
      </w:r>
      <w:r w:rsidRPr="00E3261E">
        <w:rPr>
          <w:rFonts w:ascii="Times New Roman" w:hAnsi="Times New Roman" w:cs="Times New Roman"/>
          <w:sz w:val="28"/>
          <w:szCs w:val="28"/>
        </w:rPr>
        <w:t xml:space="preserve">производить за счет средств, предусмотренных на указанные цели в бюджете </w:t>
      </w:r>
      <w:r w:rsidR="00E326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3261E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4B0BFF" w:rsidRDefault="004B0BFF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61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F45F07" w:rsidRPr="00E3261E">
        <w:rPr>
          <w:rFonts w:ascii="Times New Roman" w:hAnsi="Times New Roman" w:cs="Times New Roman"/>
          <w:sz w:val="28"/>
          <w:szCs w:val="28"/>
        </w:rPr>
        <w:t>решение</w:t>
      </w:r>
      <w:r w:rsidRPr="00E3261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40422" w:rsidRDefault="00540422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422" w:rsidRDefault="00540422" w:rsidP="00E32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422" w:rsidRPr="002E0D93" w:rsidRDefault="002E0D93" w:rsidP="00C072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D93">
        <w:rPr>
          <w:rFonts w:ascii="Times New Roman" w:hAnsi="Times New Roman" w:cs="Times New Roman"/>
          <w:b/>
          <w:sz w:val="28"/>
          <w:szCs w:val="28"/>
        </w:rPr>
        <w:t xml:space="preserve">Проект внес ведущий специалист             </w:t>
      </w:r>
      <w:r w:rsidR="00C072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E0D93">
        <w:rPr>
          <w:rFonts w:ascii="Times New Roman" w:hAnsi="Times New Roman" w:cs="Times New Roman"/>
          <w:b/>
          <w:sz w:val="28"/>
          <w:szCs w:val="28"/>
        </w:rPr>
        <w:t xml:space="preserve">            С.А. Хельштейн</w:t>
      </w:r>
    </w:p>
    <w:p w:rsidR="004B0BFF" w:rsidRPr="00E3261E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957" w:rsidRPr="00CC59EC" w:rsidRDefault="001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384" w:rsidRPr="00844384" w:rsidRDefault="00844384" w:rsidP="00844384">
      <w:pPr>
        <w:rPr>
          <w:rFonts w:ascii="Times New Roman" w:hAnsi="Times New Roman" w:cs="Times New Roman"/>
          <w:sz w:val="28"/>
          <w:szCs w:val="28"/>
        </w:rPr>
      </w:pPr>
      <w:r w:rsidRPr="00844384">
        <w:rPr>
          <w:rFonts w:ascii="Times New Roman" w:hAnsi="Times New Roman" w:cs="Times New Roman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117957" w:rsidRPr="00CC59EC" w:rsidRDefault="001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5F07" w:rsidRDefault="00F45F07" w:rsidP="002E0D93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4B0BFF" w:rsidRPr="00CC59EC" w:rsidRDefault="002B186A" w:rsidP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>р</w:t>
      </w:r>
      <w:r w:rsidR="002E0D93">
        <w:rPr>
          <w:rFonts w:ascii="Times New Roman" w:hAnsi="Times New Roman" w:cs="Times New Roman"/>
          <w:b/>
          <w:sz w:val="24"/>
          <w:szCs w:val="24"/>
        </w:rPr>
        <w:t>ешением Совета депутатов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55E0" w:rsidRPr="00CC59EC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gramStart"/>
      <w:r w:rsidR="000655E0" w:rsidRPr="00CC59E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655E0" w:rsidRPr="00CC59EC">
        <w:rPr>
          <w:rFonts w:ascii="Times New Roman" w:hAnsi="Times New Roman" w:cs="Times New Roman"/>
          <w:b/>
          <w:sz w:val="24"/>
          <w:szCs w:val="24"/>
        </w:rPr>
        <w:t>. №</w:t>
      </w:r>
      <w:r w:rsidRPr="00CC59EC">
        <w:rPr>
          <w:rFonts w:ascii="Times New Roman" w:hAnsi="Times New Roman" w:cs="Times New Roman"/>
          <w:b/>
          <w:sz w:val="24"/>
          <w:szCs w:val="24"/>
        </w:rPr>
        <w:t xml:space="preserve"> ________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1358B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2E0D93" w:rsidRPr="00E3261E">
        <w:rPr>
          <w:rFonts w:ascii="Times New Roman" w:hAnsi="Times New Roman" w:cs="Times New Roman"/>
          <w:sz w:val="28"/>
          <w:szCs w:val="28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целях поощрения старост сельских населенных пунктов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 (далее старосты)</w:t>
      </w:r>
      <w:r w:rsidRPr="00CC59EC">
        <w:rPr>
          <w:rFonts w:ascii="Times New Roman" w:hAnsi="Times New Roman" w:cs="Times New Roman"/>
          <w:sz w:val="24"/>
          <w:szCs w:val="24"/>
        </w:rPr>
        <w:t xml:space="preserve"> за активную работу по участию в решении вопросов местного значения.</w:t>
      </w:r>
    </w:p>
    <w:p w:rsidR="000655E0" w:rsidRPr="00CC59EC" w:rsidRDefault="004B0BFF" w:rsidP="002E0D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</w:t>
      </w:r>
      <w:r w:rsidR="002E0D93">
        <w:rPr>
          <w:rFonts w:ascii="Times New Roman" w:hAnsi="Times New Roman" w:cs="Times New Roman"/>
          <w:sz w:val="24"/>
          <w:szCs w:val="24"/>
        </w:rPr>
        <w:t xml:space="preserve">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0655E0" w:rsidRPr="00CC59EC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2.2. Право на получение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материального поощрения имеют старосты, назначенные решениями Совета депутатов</w:t>
      </w:r>
      <w:r w:rsidR="002E0D93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которой утверждается распоряжением администрации</w:t>
      </w:r>
      <w:r w:rsidR="002E0D93" w:rsidRPr="002E0D93">
        <w:rPr>
          <w:rFonts w:ascii="Times New Roman" w:hAnsi="Times New Roman" w:cs="Times New Roman"/>
          <w:sz w:val="24"/>
          <w:szCs w:val="24"/>
        </w:rPr>
        <w:t xml:space="preserve"> Неболчского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отчета 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2.4. Заседание Комиссии проводится в течение трех рабочих дней со дня окончания приема </w:t>
      </w:r>
      <w:r w:rsidR="00E75B2B" w:rsidRPr="00CC59EC">
        <w:rPr>
          <w:rFonts w:ascii="Times New Roman" w:hAnsi="Times New Roman" w:cs="Times New Roman"/>
          <w:sz w:val="24"/>
          <w:szCs w:val="24"/>
        </w:rPr>
        <w:t>ежегодных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отчетов.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466D8D" w:rsidRPr="00CC59EC">
        <w:rPr>
          <w:rFonts w:ascii="Times New Roman" w:hAnsi="Times New Roman" w:cs="Times New Roman"/>
          <w:sz w:val="24"/>
          <w:szCs w:val="24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.1. Председатель Комиссии организует работу Комиссии и ведет ее заседания.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.3.Секретарь Комиссии: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.3.1. О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беспечивает организацию деятельности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ведёт делопроизводство, организует подсчет голосов членов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ведет протоколы заседаний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а также выполняет по поручению председателя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>омиссии иные полномочия.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.3.2</w:t>
      </w:r>
      <w:r w:rsidR="000655E0" w:rsidRPr="00CC59EC">
        <w:rPr>
          <w:rFonts w:ascii="Times New Roman" w:hAnsi="Times New Roman" w:cs="Times New Roman"/>
          <w:sz w:val="24"/>
          <w:szCs w:val="24"/>
        </w:rPr>
        <w:t>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 Оповещает не </w:t>
      </w:r>
      <w:proofErr w:type="gramStart"/>
      <w:r w:rsidR="002C7709" w:rsidRPr="00CC59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C7709" w:rsidRPr="00CC59EC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CC59EC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186A" w:rsidRPr="00CC59EC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2.9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2C7709"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F62688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</w:t>
      </w:r>
      <w:r w:rsidR="002C7709" w:rsidRPr="00CC59EC">
        <w:rPr>
          <w:rFonts w:ascii="Times New Roman" w:hAnsi="Times New Roman" w:cs="Times New Roman"/>
          <w:sz w:val="24"/>
          <w:szCs w:val="24"/>
        </w:rPr>
        <w:lastRenderedPageBreak/>
        <w:t>Комиссии, на одного из членов Комиссии.</w:t>
      </w:r>
    </w:p>
    <w:p w:rsidR="00466D8D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66D8D" w:rsidRPr="00CC59EC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CC59EC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 w:rsidR="00F45F07">
        <w:rPr>
          <w:rFonts w:ascii="Times New Roman" w:hAnsi="Times New Roman" w:cs="Times New Roman"/>
          <w:sz w:val="24"/>
          <w:szCs w:val="24"/>
        </w:rPr>
        <w:t>старост.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575F7E" w:rsidRPr="00CC59EC">
        <w:rPr>
          <w:rFonts w:ascii="Times New Roman" w:hAnsi="Times New Roman" w:cs="Times New Roman"/>
          <w:sz w:val="24"/>
          <w:szCs w:val="24"/>
        </w:rPr>
        <w:t>Докуме</w:t>
      </w:r>
      <w:r w:rsidR="00CE715E" w:rsidRPr="00CC59EC">
        <w:rPr>
          <w:rFonts w:ascii="Times New Roman" w:hAnsi="Times New Roman" w:cs="Times New Roman"/>
          <w:sz w:val="24"/>
          <w:szCs w:val="24"/>
        </w:rPr>
        <w:t>нты</w:t>
      </w:r>
      <w:r w:rsidR="00DE3481">
        <w:rPr>
          <w:rFonts w:ascii="Times New Roman" w:hAnsi="Times New Roman" w:cs="Times New Roman"/>
          <w:sz w:val="24"/>
          <w:szCs w:val="24"/>
        </w:rPr>
        <w:t>,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предусмотренные пунктом 2.13</w:t>
      </w:r>
      <w:r w:rsidR="00575F7E" w:rsidRPr="00CC59EC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</w:t>
      </w:r>
      <w:r w:rsidR="00CE715E"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E29B2">
        <w:rPr>
          <w:rFonts w:ascii="Times New Roman" w:hAnsi="Times New Roman" w:cs="Times New Roman"/>
          <w:sz w:val="24"/>
          <w:szCs w:val="24"/>
        </w:rPr>
        <w:t>15</w:t>
      </w:r>
      <w:r w:rsidR="002E0D93">
        <w:rPr>
          <w:rFonts w:ascii="Times New Roman" w:hAnsi="Times New Roman" w:cs="Times New Roman"/>
          <w:sz w:val="24"/>
          <w:szCs w:val="24"/>
        </w:rPr>
        <w:t xml:space="preserve"> </w:t>
      </w:r>
      <w:r w:rsidR="00CE715E" w:rsidRPr="00CC59EC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Денежное поощрение старост 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выплачивается в размере </w:t>
      </w:r>
      <w:r w:rsidR="00F62856">
        <w:rPr>
          <w:rFonts w:ascii="Times New Roman" w:hAnsi="Times New Roman" w:cs="Times New Roman"/>
          <w:sz w:val="24"/>
          <w:szCs w:val="24"/>
        </w:rPr>
        <w:t>не более</w:t>
      </w:r>
      <w:r w:rsidR="00E203A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3700B" w:rsidRPr="00CC59EC">
        <w:rPr>
          <w:rFonts w:ascii="Times New Roman" w:hAnsi="Times New Roman" w:cs="Times New Roman"/>
          <w:sz w:val="24"/>
          <w:szCs w:val="24"/>
        </w:rPr>
        <w:t>6000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(</w:t>
      </w:r>
      <w:r w:rsidR="0043700B" w:rsidRPr="00CC59EC">
        <w:rPr>
          <w:rFonts w:ascii="Times New Roman" w:hAnsi="Times New Roman" w:cs="Times New Roman"/>
          <w:sz w:val="24"/>
          <w:szCs w:val="24"/>
        </w:rPr>
        <w:t>Шесть тысяч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3700B" w:rsidRPr="00CC59EC">
        <w:rPr>
          <w:rFonts w:ascii="Times New Roman" w:hAnsi="Times New Roman" w:cs="Times New Roman"/>
          <w:sz w:val="24"/>
          <w:szCs w:val="24"/>
        </w:rPr>
        <w:t>один раз в год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согласно следующим критериям оценки их деятельности: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43700B" w:rsidRPr="00CC59EC">
        <w:rPr>
          <w:rFonts w:ascii="Times New Roman" w:hAnsi="Times New Roman" w:cs="Times New Roman"/>
          <w:sz w:val="24"/>
          <w:szCs w:val="24"/>
        </w:rPr>
        <w:t>К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CC59EC">
        <w:rPr>
          <w:rFonts w:ascii="Times New Roman" w:hAnsi="Times New Roman" w:cs="Times New Roman"/>
          <w:sz w:val="24"/>
          <w:szCs w:val="24"/>
        </w:rPr>
        <w:t>чистоты и порядка на территории;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.3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Организация участия населения в благоустройстве территории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.4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>
        <w:rPr>
          <w:rFonts w:ascii="Times New Roman" w:hAnsi="Times New Roman" w:cs="Times New Roman"/>
          <w:sz w:val="24"/>
          <w:szCs w:val="24"/>
        </w:rPr>
        <w:t>,</w:t>
      </w:r>
      <w:r w:rsidR="000655E0"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CC59EC">
        <w:rPr>
          <w:rFonts w:ascii="Times New Roman" w:hAnsi="Times New Roman" w:cs="Times New Roman"/>
          <w:sz w:val="24"/>
          <w:szCs w:val="24"/>
        </w:rPr>
        <w:t>до 25%</w:t>
      </w:r>
      <w:r w:rsidR="00F449E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от суммы установленного размера </w:t>
      </w:r>
      <w:r w:rsidR="000655E0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E0D93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50C0C">
        <w:rPr>
          <w:rFonts w:ascii="Times New Roman" w:hAnsi="Times New Roman" w:cs="Times New Roman"/>
          <w:sz w:val="24"/>
          <w:szCs w:val="24"/>
        </w:rPr>
        <w:t>а</w:t>
      </w:r>
      <w:r w:rsidR="002857E1" w:rsidRPr="00CC59EC">
        <w:rPr>
          <w:rFonts w:ascii="Times New Roman" w:hAnsi="Times New Roman" w:cs="Times New Roman"/>
          <w:sz w:val="24"/>
          <w:szCs w:val="24"/>
        </w:rPr>
        <w:t>дминистрации</w:t>
      </w:r>
      <w:r w:rsidR="0032613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A8143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2.13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. Для назначения выплаты староста подает </w:t>
      </w:r>
      <w:hyperlink w:anchor="P158" w:history="1">
        <w:r w:rsidR="004B0BFF"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B0BFF" w:rsidRPr="00A81430">
        <w:rPr>
          <w:rFonts w:ascii="Times New Roman" w:hAnsi="Times New Roman" w:cs="Times New Roman"/>
          <w:sz w:val="24"/>
          <w:szCs w:val="24"/>
        </w:rPr>
        <w:t xml:space="preserve"> о </w:t>
      </w:r>
      <w:r w:rsidR="002857E1" w:rsidRPr="00A81430">
        <w:rPr>
          <w:rFonts w:ascii="Times New Roman" w:hAnsi="Times New Roman" w:cs="Times New Roman"/>
          <w:sz w:val="24"/>
          <w:szCs w:val="24"/>
        </w:rPr>
        <w:t>перечислении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20509C" w:rsidRPr="00A81430">
        <w:rPr>
          <w:rFonts w:ascii="Times New Roman" w:hAnsi="Times New Roman" w:cs="Times New Roman"/>
          <w:sz w:val="24"/>
          <w:szCs w:val="24"/>
        </w:rPr>
        <w:t>ежегодного</w:t>
      </w:r>
      <w:r w:rsidR="0043700B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A81430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03564B" w:rsidRPr="00A81430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</w:t>
      </w:r>
      <w:r w:rsidR="00F62856">
        <w:rPr>
          <w:rFonts w:ascii="Times New Roman" w:hAnsi="Times New Roman" w:cs="Times New Roman"/>
          <w:sz w:val="24"/>
          <w:szCs w:val="24"/>
        </w:rPr>
        <w:t>его</w:t>
      </w:r>
      <w:r w:rsidR="0003564B" w:rsidRPr="00A81430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3564B" w:rsidRPr="00A81430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пенсионного страхования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A81430" w:rsidRPr="00A81430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A81430" w:rsidRPr="00A81430">
        <w:rPr>
          <w:rFonts w:ascii="Times New Roman" w:hAnsi="Times New Roman" w:cs="Times New Roman"/>
          <w:sz w:val="24"/>
          <w:szCs w:val="24"/>
        </w:rPr>
        <w:t>реквизиты счета для зачислений на карту, открытую в кредитной организации</w:t>
      </w:r>
      <w:r w:rsidR="00F00D3C" w:rsidRPr="00A81430">
        <w:rPr>
          <w:rFonts w:ascii="Times New Roman" w:hAnsi="Times New Roman" w:cs="Times New Roman"/>
          <w:sz w:val="24"/>
          <w:szCs w:val="24"/>
        </w:rPr>
        <w:t>;</w:t>
      </w:r>
    </w:p>
    <w:p w:rsidR="00F00D3C" w:rsidRPr="00A81430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FD5B38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A814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5F07" w:rsidRPr="00A81430">
        <w:rPr>
          <w:rFonts w:ascii="Times New Roman" w:hAnsi="Times New Roman" w:cs="Times New Roman"/>
          <w:sz w:val="24"/>
          <w:szCs w:val="24"/>
        </w:rPr>
        <w:t>приложение</w:t>
      </w:r>
      <w:r w:rsidR="00A81430">
        <w:rPr>
          <w:rFonts w:ascii="Times New Roman" w:hAnsi="Times New Roman" w:cs="Times New Roman"/>
          <w:sz w:val="24"/>
          <w:szCs w:val="24"/>
        </w:rPr>
        <w:t>м</w:t>
      </w:r>
      <w:r w:rsidR="00F45F07" w:rsidRPr="00A81430">
        <w:rPr>
          <w:rFonts w:ascii="Times New Roman" w:hAnsi="Times New Roman" w:cs="Times New Roman"/>
          <w:sz w:val="24"/>
          <w:szCs w:val="24"/>
        </w:rPr>
        <w:t xml:space="preserve"> 3</w:t>
      </w:r>
      <w:r w:rsidR="00F62856"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="00FD5B38" w:rsidRPr="00A81430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</w:t>
      </w:r>
      <w:r w:rsidR="004B0BFF" w:rsidRPr="00CC59EC">
        <w:rPr>
          <w:rFonts w:ascii="Times New Roman" w:hAnsi="Times New Roman" w:cs="Times New Roman"/>
          <w:sz w:val="24"/>
          <w:szCs w:val="24"/>
        </w:rPr>
        <w:t>. Основанием для отказа в материальном поощрении старост является: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 w:rsidR="00F45F07">
        <w:rPr>
          <w:rFonts w:ascii="Times New Roman" w:hAnsi="Times New Roman" w:cs="Times New Roman"/>
          <w:sz w:val="24"/>
          <w:szCs w:val="24"/>
        </w:rPr>
        <w:t>ежегодн</w:t>
      </w:r>
      <w:r w:rsidR="00F62856">
        <w:rPr>
          <w:rFonts w:ascii="Times New Roman" w:hAnsi="Times New Roman" w:cs="Times New Roman"/>
          <w:sz w:val="24"/>
          <w:szCs w:val="24"/>
        </w:rPr>
        <w:t>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62856"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 w:rsidR="00FD5B38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в письменном виде (по адресу</w:t>
      </w:r>
      <w:r w:rsidR="009942F8" w:rsidRPr="00CC59EC">
        <w:rPr>
          <w:rFonts w:ascii="Times New Roman" w:hAnsi="Times New Roman" w:cs="Times New Roman"/>
          <w:sz w:val="24"/>
          <w:szCs w:val="24"/>
        </w:rPr>
        <w:t>,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указанному в заявлении) </w:t>
      </w:r>
      <w:r w:rsidRPr="00CC59EC">
        <w:rPr>
          <w:rFonts w:ascii="Times New Roman" w:hAnsi="Times New Roman" w:cs="Times New Roman"/>
          <w:sz w:val="24"/>
          <w:szCs w:val="24"/>
        </w:rPr>
        <w:t>в течение 5 (пяти) дней со дня составления протокола.</w:t>
      </w:r>
    </w:p>
    <w:p w:rsidR="004B0BFF" w:rsidRPr="00CC59EC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20509C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админи</w:t>
      </w:r>
      <w:r w:rsidR="0020509C" w:rsidRPr="00CC59EC">
        <w:rPr>
          <w:rFonts w:ascii="Times New Roman" w:hAnsi="Times New Roman" w:cs="Times New Roman"/>
          <w:sz w:val="24"/>
          <w:szCs w:val="24"/>
        </w:rPr>
        <w:t xml:space="preserve">страцией </w:t>
      </w:r>
      <w:r w:rsidR="00AF7E11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AF7E11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E73F1">
        <w:rPr>
          <w:rFonts w:ascii="Times New Roman" w:hAnsi="Times New Roman" w:cs="Times New Roman"/>
          <w:sz w:val="24"/>
          <w:szCs w:val="24"/>
        </w:rPr>
        <w:t>20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32613A" w:rsidRPr="00CC59EC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, путем перечисления денежных средств на счета получателей</w:t>
      </w:r>
      <w:r w:rsidR="00FD5B38"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AF7E11" w:rsidRDefault="00AF7E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E11" w:rsidRDefault="00AF7E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E11" w:rsidRDefault="00AF7E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территории</w:t>
      </w:r>
      <w:r w:rsidR="00154F7E" w:rsidRPr="00154F7E">
        <w:rPr>
          <w:rFonts w:ascii="Times New Roman" w:hAnsi="Times New Roman" w:cs="Times New Roman"/>
          <w:sz w:val="24"/>
          <w:szCs w:val="24"/>
        </w:rPr>
        <w:t xml:space="preserve"> </w:t>
      </w:r>
      <w:r w:rsidR="00154F7E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154F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BA3435" w:rsidRPr="00CC59EC" w:rsidRDefault="0043700B" w:rsidP="00BA3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154F7E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CC5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4BB2" w:rsidRPr="00CC59EC">
        <w:rPr>
          <w:rFonts w:ascii="Times New Roman" w:hAnsi="Times New Roman" w:cs="Times New Roman"/>
          <w:sz w:val="24"/>
          <w:szCs w:val="24"/>
        </w:rPr>
        <w:t>Е</w:t>
      </w:r>
      <w:r w:rsidR="000655E0" w:rsidRPr="00CC59EC">
        <w:rPr>
          <w:rFonts w:ascii="Times New Roman" w:hAnsi="Times New Roman" w:cs="Times New Roman"/>
          <w:sz w:val="24"/>
          <w:szCs w:val="24"/>
        </w:rPr>
        <w:t>жегодный</w:t>
      </w:r>
      <w:r w:rsidR="00D24BB2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        старосты сельского населенного пункта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________________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>_________за</w:t>
      </w:r>
      <w:r w:rsidR="00F6285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85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CC59EC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CC59EC" w:rsidTr="00A81430">
        <w:trPr>
          <w:trHeight w:val="4807"/>
        </w:trPr>
        <w:tc>
          <w:tcPr>
            <w:tcW w:w="629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CC59EC" w:rsidTr="00A81430">
        <w:trPr>
          <w:trHeight w:val="2452"/>
        </w:trPr>
        <w:tc>
          <w:tcPr>
            <w:tcW w:w="629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CC59EC" w:rsidTr="00A81430">
        <w:tc>
          <w:tcPr>
            <w:tcW w:w="629" w:type="dxa"/>
            <w:vMerge w:val="restart"/>
          </w:tcPr>
          <w:p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CC59EC" w:rsidTr="00A81430">
        <w:trPr>
          <w:trHeight w:val="2491"/>
        </w:trPr>
        <w:tc>
          <w:tcPr>
            <w:tcW w:w="629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CC59EC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F7E" w:rsidRDefault="00154F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90E38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 w:rsidP="00190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4B0BFF" w:rsidRPr="00CC59E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BF2FF8" w:rsidP="00190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190E38">
              <w:rPr>
                <w:rFonts w:ascii="Times New Roman" w:hAnsi="Times New Roman" w:cs="Times New Roman"/>
                <w:sz w:val="24"/>
                <w:szCs w:val="24"/>
              </w:rPr>
              <w:t xml:space="preserve">Неболчского </w:t>
            </w:r>
            <w:r w:rsidR="00190E38" w:rsidRPr="002E0D9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 w:rsidP="00190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4B0BFF" w:rsidRPr="00CC59EC" w:rsidTr="00C24C3C">
        <w:tc>
          <w:tcPr>
            <w:tcW w:w="1196" w:type="dxa"/>
            <w:vMerge w:val="restart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150C0C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CC59EC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90E38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A81430" w:rsidRPr="00CC59EC" w:rsidRDefault="00A81430" w:rsidP="00A81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Default="002411B6" w:rsidP="0050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02FEC" w:rsidRPr="00502FEC" w:rsidRDefault="00502FEC" w:rsidP="0050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проживающий(</w:t>
      </w:r>
      <w:proofErr w:type="spellStart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502FEC" w:rsidRDefault="00502FEC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9B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8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 w:cs="Times New Roman"/>
          <w:bCs/>
          <w:sz w:val="24"/>
          <w:szCs w:val="24"/>
        </w:rPr>
        <w:br/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 на  обработку моих персональных данных,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502FEC" w:rsidRPr="00502FEC">
        <w:rPr>
          <w:rFonts w:ascii="Times New Roman" w:hAnsi="Times New Roman" w:cs="Times New Roman"/>
          <w:sz w:val="24"/>
          <w:szCs w:val="24"/>
        </w:rPr>
        <w:t xml:space="preserve"> </w:t>
      </w:r>
      <w:r w:rsidR="00502FEC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46C27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_______.</w:t>
      </w:r>
      <w:proofErr w:type="gramEnd"/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90E38">
        <w:rPr>
          <w:rFonts w:ascii="Times New Roman" w:hAnsi="Times New Roman" w:cs="Times New Roman"/>
          <w:sz w:val="24"/>
          <w:szCs w:val="24"/>
        </w:rPr>
        <w:t>администрации</w:t>
      </w:r>
      <w:r w:rsidR="00190E38" w:rsidRPr="00190E38">
        <w:rPr>
          <w:rFonts w:ascii="Times New Roman" w:hAnsi="Times New Roman" w:cs="Times New Roman"/>
          <w:sz w:val="24"/>
          <w:szCs w:val="24"/>
        </w:rPr>
        <w:t xml:space="preserve"> </w:t>
      </w:r>
      <w:r w:rsidR="00190E38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="00190E38">
        <w:rPr>
          <w:rFonts w:ascii="Times New Roman" w:hAnsi="Times New Roman" w:cs="Times New Roman"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90E38">
        <w:rPr>
          <w:rFonts w:ascii="Times New Roman" w:hAnsi="Times New Roman" w:cs="Times New Roman"/>
          <w:sz w:val="24"/>
          <w:szCs w:val="24"/>
        </w:rPr>
        <w:t>вителю  Администрации</w:t>
      </w:r>
      <w:r w:rsidR="00190E38" w:rsidRPr="00190E38">
        <w:rPr>
          <w:rFonts w:ascii="Times New Roman" w:hAnsi="Times New Roman" w:cs="Times New Roman"/>
          <w:sz w:val="24"/>
          <w:szCs w:val="24"/>
        </w:rPr>
        <w:t xml:space="preserve"> </w:t>
      </w:r>
      <w:r w:rsidR="00190E38" w:rsidRPr="002E0D93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9BE">
        <w:rPr>
          <w:rFonts w:ascii="Times New Roman" w:hAnsi="Times New Roman" w:cs="Times New Roman"/>
          <w:sz w:val="24"/>
          <w:szCs w:val="24"/>
        </w:rPr>
        <w:t>а)    с    правами    субъекта   персональных   данных,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9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1B6"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23017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FF"/>
    <w:rsid w:val="00014BC2"/>
    <w:rsid w:val="0003564B"/>
    <w:rsid w:val="00037FBA"/>
    <w:rsid w:val="000655E0"/>
    <w:rsid w:val="000854FF"/>
    <w:rsid w:val="000E29B2"/>
    <w:rsid w:val="001142E0"/>
    <w:rsid w:val="00117957"/>
    <w:rsid w:val="00131127"/>
    <w:rsid w:val="00150C0C"/>
    <w:rsid w:val="00154F7E"/>
    <w:rsid w:val="00190E38"/>
    <w:rsid w:val="0019489D"/>
    <w:rsid w:val="001F6F30"/>
    <w:rsid w:val="0020509C"/>
    <w:rsid w:val="00220452"/>
    <w:rsid w:val="00230178"/>
    <w:rsid w:val="002411B6"/>
    <w:rsid w:val="00256C7E"/>
    <w:rsid w:val="002801B0"/>
    <w:rsid w:val="002857E1"/>
    <w:rsid w:val="002B186A"/>
    <w:rsid w:val="002C7709"/>
    <w:rsid w:val="002E0D93"/>
    <w:rsid w:val="0031358B"/>
    <w:rsid w:val="0032613A"/>
    <w:rsid w:val="0034032D"/>
    <w:rsid w:val="003965AE"/>
    <w:rsid w:val="003D6C3C"/>
    <w:rsid w:val="003F33C9"/>
    <w:rsid w:val="0043700B"/>
    <w:rsid w:val="00465E19"/>
    <w:rsid w:val="00466D8D"/>
    <w:rsid w:val="004946F6"/>
    <w:rsid w:val="004B0BFF"/>
    <w:rsid w:val="00502FEC"/>
    <w:rsid w:val="00533908"/>
    <w:rsid w:val="0053436D"/>
    <w:rsid w:val="00540422"/>
    <w:rsid w:val="00575F7E"/>
    <w:rsid w:val="005C03E3"/>
    <w:rsid w:val="005C53AB"/>
    <w:rsid w:val="005C65DE"/>
    <w:rsid w:val="005D0980"/>
    <w:rsid w:val="00623EAF"/>
    <w:rsid w:val="00672AE6"/>
    <w:rsid w:val="00717515"/>
    <w:rsid w:val="00844384"/>
    <w:rsid w:val="00871532"/>
    <w:rsid w:val="00880BCF"/>
    <w:rsid w:val="009039C2"/>
    <w:rsid w:val="00941AD7"/>
    <w:rsid w:val="009942F8"/>
    <w:rsid w:val="009C01B3"/>
    <w:rsid w:val="00A129B2"/>
    <w:rsid w:val="00A81430"/>
    <w:rsid w:val="00AF5BD5"/>
    <w:rsid w:val="00AF7E11"/>
    <w:rsid w:val="00B449BE"/>
    <w:rsid w:val="00B46C27"/>
    <w:rsid w:val="00BA3435"/>
    <w:rsid w:val="00BB2424"/>
    <w:rsid w:val="00BF2FF8"/>
    <w:rsid w:val="00C0725B"/>
    <w:rsid w:val="00C24C3C"/>
    <w:rsid w:val="00C54315"/>
    <w:rsid w:val="00CC59EC"/>
    <w:rsid w:val="00CD7DE3"/>
    <w:rsid w:val="00CE715E"/>
    <w:rsid w:val="00D24BB2"/>
    <w:rsid w:val="00DD0BD7"/>
    <w:rsid w:val="00DE3481"/>
    <w:rsid w:val="00E203AF"/>
    <w:rsid w:val="00E3261E"/>
    <w:rsid w:val="00E75B2B"/>
    <w:rsid w:val="00EA7839"/>
    <w:rsid w:val="00EE73F1"/>
    <w:rsid w:val="00F00D3C"/>
    <w:rsid w:val="00F449EF"/>
    <w:rsid w:val="00F45F07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1A67-BAD7-45DE-8A3D-7169D92D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Александр</cp:lastModifiedBy>
  <cp:revision>14</cp:revision>
  <cp:lastPrinted>2022-03-01T13:12:00Z</cp:lastPrinted>
  <dcterms:created xsi:type="dcterms:W3CDTF">2022-03-03T05:34:00Z</dcterms:created>
  <dcterms:modified xsi:type="dcterms:W3CDTF">2022-03-17T10:04:00Z</dcterms:modified>
</cp:coreProperties>
</file>