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D7DC4" w:rsidP="00963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FD7DC4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</w:t>
      </w:r>
      <w:r w:rsidR="0096306A" w:rsidRPr="008F285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    </w:t>
      </w:r>
      <w:r w:rsidR="0096306A"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943D1">
        <w:rPr>
          <w:rStyle w:val="FontStyle14"/>
          <w:sz w:val="28"/>
          <w:szCs w:val="28"/>
        </w:rPr>
        <w:t>2</w:t>
      </w:r>
      <w:r w:rsidR="008B3495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>.0</w:t>
      </w:r>
      <w:r w:rsidR="00444399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 xml:space="preserve">.2022 № </w:t>
      </w:r>
      <w:r w:rsidR="008B3495">
        <w:rPr>
          <w:rStyle w:val="FontStyle14"/>
          <w:sz w:val="28"/>
          <w:szCs w:val="28"/>
        </w:rPr>
        <w:t>405</w:t>
      </w:r>
      <w:r w:rsidR="0029176C">
        <w:rPr>
          <w:rStyle w:val="FontStyle14"/>
          <w:sz w:val="28"/>
          <w:szCs w:val="28"/>
        </w:rPr>
        <w:t xml:space="preserve"> «</w:t>
      </w:r>
      <w:r w:rsidR="008B3495">
        <w:rPr>
          <w:rStyle w:val="FontStyle14"/>
          <w:sz w:val="28"/>
          <w:szCs w:val="28"/>
        </w:rPr>
        <w:t>О предварительном согласовании предоставления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331A61">
        <w:rPr>
          <w:rStyle w:val="FontStyle14"/>
          <w:sz w:val="28"/>
          <w:szCs w:val="28"/>
        </w:rPr>
        <w:t>1500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331A61">
        <w:rPr>
          <w:rStyle w:val="FontStyle14"/>
          <w:sz w:val="28"/>
          <w:szCs w:val="28"/>
        </w:rPr>
        <w:t>40121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331A61">
        <w:rPr>
          <w:rStyle w:val="FontStyle14"/>
          <w:sz w:val="28"/>
          <w:szCs w:val="28"/>
        </w:rPr>
        <w:t>рп.Неболчи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proofErr w:type="spellStart"/>
      <w:r w:rsidR="00331A61">
        <w:rPr>
          <w:rStyle w:val="FontStyle14"/>
          <w:sz w:val="28"/>
          <w:szCs w:val="28"/>
        </w:rPr>
        <w:t>ул.</w:t>
      </w:r>
      <w:r w:rsidR="00B67A45">
        <w:rPr>
          <w:rStyle w:val="FontStyle14"/>
          <w:sz w:val="28"/>
          <w:szCs w:val="28"/>
        </w:rPr>
        <w:t>П</w:t>
      </w:r>
      <w:r w:rsidR="00331A61">
        <w:rPr>
          <w:rStyle w:val="FontStyle14"/>
          <w:sz w:val="28"/>
          <w:szCs w:val="28"/>
        </w:rPr>
        <w:t>есочная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331A61">
        <w:rPr>
          <w:rStyle w:val="FontStyle14"/>
          <w:sz w:val="28"/>
          <w:szCs w:val="28"/>
        </w:rPr>
        <w:t>17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E534BA" w:rsidRDefault="00E534BA" w:rsidP="00E534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</w:t>
      </w:r>
    </w:p>
    <w:p w:rsidR="00E534BA" w:rsidRDefault="00E534BA" w:rsidP="00E53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С.А.Ромашкин</w:t>
      </w:r>
      <w:proofErr w:type="spellEnd"/>
      <w:r>
        <w:rPr>
          <w:sz w:val="28"/>
          <w:szCs w:val="28"/>
        </w:rPr>
        <w:t xml:space="preserve">                  </w:t>
      </w:r>
    </w:p>
    <w:p w:rsidR="00E534BA" w:rsidRDefault="00E534BA" w:rsidP="00E53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  <w:bookmarkStart w:id="0" w:name="_GoBack"/>
      <w:bookmarkEnd w:id="0"/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28" w:rsidRDefault="00193628">
      <w:r>
        <w:separator/>
      </w:r>
    </w:p>
  </w:endnote>
  <w:endnote w:type="continuationSeparator" w:id="0">
    <w:p w:rsidR="00193628" w:rsidRDefault="0019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28" w:rsidRDefault="00193628">
      <w:r>
        <w:separator/>
      </w:r>
    </w:p>
  </w:footnote>
  <w:footnote w:type="continuationSeparator" w:id="0">
    <w:p w:rsidR="00193628" w:rsidRDefault="0019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93628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1D83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25DA3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472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34B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D47D6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A6A12"/>
    <w:rsid w:val="00FC1814"/>
    <w:rsid w:val="00FC2D5B"/>
    <w:rsid w:val="00FD7DC4"/>
    <w:rsid w:val="00FE01D3"/>
    <w:rsid w:val="00FE1ACE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2022-05-05T08:09:00Z</dcterms:created>
  <dcterms:modified xsi:type="dcterms:W3CDTF">2022-06-09T06:40:00Z</dcterms:modified>
</cp:coreProperties>
</file>