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C6" w:rsidRDefault="004B5EC6" w:rsidP="00F939BE">
      <w:pPr>
        <w:spacing w:after="0" w:line="240" w:lineRule="auto"/>
        <w:jc w:val="center"/>
        <w:rPr>
          <w:rFonts w:ascii="Times New Roman" w:eastAsia="Times New Roman" w:hAnsi="Times New Roman" w:cs="Times New Roman"/>
          <w:b/>
          <w:sz w:val="28"/>
          <w:szCs w:val="28"/>
          <w:lang w:eastAsia="ru-RU"/>
        </w:rPr>
      </w:pPr>
    </w:p>
    <w:p w:rsidR="00250BCC" w:rsidRDefault="00250BCC" w:rsidP="00F939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Проект</w:t>
      </w:r>
    </w:p>
    <w:p w:rsidR="002E3E9C" w:rsidRPr="00F939BE" w:rsidRDefault="002E3E9C" w:rsidP="00F939BE">
      <w:pPr>
        <w:spacing w:after="0" w:line="240" w:lineRule="auto"/>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Российская Федерация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Новгородская область Любытинский район</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Администрация Неболчского сельского поселения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 О С Т А Н О В Л Е Н И Е</w:t>
      </w:r>
    </w:p>
    <w:p w:rsidR="002E3E9C" w:rsidRPr="00F939BE" w:rsidRDefault="002E3E9C" w:rsidP="00F939BE">
      <w:pPr>
        <w:spacing w:after="0" w:line="240" w:lineRule="auto"/>
        <w:ind w:firstLine="567"/>
        <w:jc w:val="both"/>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от</w:t>
      </w:r>
      <w:r w:rsidR="00765E07">
        <w:rPr>
          <w:rFonts w:ascii="Times New Roman" w:eastAsia="Times New Roman" w:hAnsi="Times New Roman" w:cs="Times New Roman"/>
          <w:b/>
          <w:sz w:val="28"/>
          <w:szCs w:val="28"/>
          <w:lang w:eastAsia="ru-RU"/>
        </w:rPr>
        <w:t xml:space="preserve"> </w:t>
      </w:r>
      <w:r w:rsidR="00250BCC">
        <w:rPr>
          <w:rFonts w:ascii="Times New Roman" w:eastAsia="Times New Roman" w:hAnsi="Times New Roman" w:cs="Times New Roman"/>
          <w:b/>
          <w:sz w:val="28"/>
          <w:szCs w:val="28"/>
          <w:lang w:eastAsia="ru-RU"/>
        </w:rPr>
        <w:t xml:space="preserve">            </w:t>
      </w:r>
      <w:r w:rsidRPr="00F939BE">
        <w:rPr>
          <w:rFonts w:ascii="Times New Roman" w:eastAsia="Times New Roman" w:hAnsi="Times New Roman" w:cs="Times New Roman"/>
          <w:b/>
          <w:sz w:val="28"/>
          <w:szCs w:val="28"/>
          <w:lang w:eastAsia="ru-RU"/>
        </w:rPr>
        <w:t xml:space="preserve"> № </w:t>
      </w: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р.п. Неболчи</w:t>
      </w:r>
    </w:p>
    <w:p w:rsidR="002E3E9C" w:rsidRPr="00F939BE" w:rsidRDefault="002E3E9C" w:rsidP="00F939BE">
      <w:pPr>
        <w:spacing w:after="0" w:line="240" w:lineRule="auto"/>
        <w:ind w:right="5243"/>
        <w:jc w:val="center"/>
        <w:rPr>
          <w:rFonts w:ascii="Times New Roman" w:eastAsia="Times New Roman" w:hAnsi="Times New Roman" w:cs="Times New Roman"/>
          <w:sz w:val="28"/>
          <w:szCs w:val="28"/>
          <w:lang w:eastAsia="ru-RU"/>
        </w:rPr>
      </w:pPr>
    </w:p>
    <w:p w:rsidR="002E3E9C" w:rsidRPr="00F939BE" w:rsidRDefault="00863CC0" w:rsidP="00B9295C">
      <w:pPr>
        <w:suppressAutoHyphens/>
        <w:spacing w:after="0" w:line="240" w:lineRule="auto"/>
        <w:ind w:right="6236"/>
        <w:jc w:val="both"/>
        <w:rPr>
          <w:rFonts w:ascii="Times New Roman" w:eastAsia="Times New Roman" w:hAnsi="Times New Roman" w:cs="Times New Roman"/>
          <w:b/>
          <w:sz w:val="28"/>
          <w:szCs w:val="28"/>
          <w:lang w:eastAsia="ar-SA"/>
        </w:rPr>
      </w:pPr>
      <w:r w:rsidRPr="00F939BE">
        <w:rPr>
          <w:rFonts w:ascii="Times New Roman" w:eastAsia="Times New Roman" w:hAnsi="Times New Roman" w:cs="Times New Roman"/>
          <w:b/>
          <w:sz w:val="28"/>
          <w:szCs w:val="28"/>
          <w:lang w:eastAsia="ar-SA"/>
        </w:rPr>
        <w:t>О</w:t>
      </w:r>
      <w:r w:rsidR="000708E2">
        <w:rPr>
          <w:rFonts w:ascii="Times New Roman" w:eastAsia="Times New Roman" w:hAnsi="Times New Roman" w:cs="Times New Roman"/>
          <w:b/>
          <w:sz w:val="28"/>
          <w:szCs w:val="28"/>
          <w:lang w:eastAsia="ar-SA"/>
        </w:rPr>
        <w:t xml:space="preserve"> внесении изменений в</w:t>
      </w:r>
      <w:r w:rsidRPr="00F939BE">
        <w:rPr>
          <w:rFonts w:ascii="Times New Roman" w:eastAsia="Times New Roman" w:hAnsi="Times New Roman" w:cs="Times New Roman"/>
          <w:b/>
          <w:sz w:val="28"/>
          <w:szCs w:val="28"/>
          <w:lang w:eastAsia="ar-SA"/>
        </w:rPr>
        <w:t xml:space="preserve"> Правил</w:t>
      </w:r>
      <w:r w:rsidR="000708E2">
        <w:rPr>
          <w:rFonts w:ascii="Times New Roman" w:eastAsia="Times New Roman" w:hAnsi="Times New Roman" w:cs="Times New Roman"/>
          <w:b/>
          <w:sz w:val="28"/>
          <w:szCs w:val="28"/>
          <w:lang w:eastAsia="ar-SA"/>
        </w:rPr>
        <w:t>а</w:t>
      </w:r>
      <w:r w:rsidRPr="00F939BE">
        <w:rPr>
          <w:rFonts w:ascii="Times New Roman" w:eastAsia="Times New Roman" w:hAnsi="Times New Roman" w:cs="Times New Roman"/>
          <w:b/>
          <w:sz w:val="28"/>
          <w:szCs w:val="28"/>
          <w:lang w:eastAsia="ar-SA"/>
        </w:rPr>
        <w:t xml:space="preserve"> присвоения, изменения и аннулирования адресов</w:t>
      </w:r>
      <w:r w:rsidR="002E3E9C" w:rsidRPr="00F939BE">
        <w:rPr>
          <w:rFonts w:ascii="Times New Roman" w:eastAsia="Times New Roman" w:hAnsi="Times New Roman" w:cs="Times New Roman"/>
          <w:b/>
          <w:sz w:val="28"/>
          <w:szCs w:val="28"/>
          <w:lang w:eastAsia="ar-SA"/>
        </w:rPr>
        <w:t xml:space="preserve"> </w:t>
      </w:r>
    </w:p>
    <w:p w:rsidR="002E3E9C" w:rsidRPr="00F939BE" w:rsidRDefault="002E3E9C" w:rsidP="00F939BE">
      <w:pPr>
        <w:suppressAutoHyphens/>
        <w:spacing w:after="0" w:line="240" w:lineRule="auto"/>
        <w:ind w:right="-5"/>
        <w:jc w:val="center"/>
        <w:rPr>
          <w:rFonts w:ascii="Times New Roman" w:eastAsia="Times New Roman" w:hAnsi="Times New Roman" w:cs="Times New Roman"/>
          <w:sz w:val="28"/>
          <w:szCs w:val="28"/>
          <w:lang w:eastAsia="ar-SA"/>
        </w:rPr>
      </w:pPr>
    </w:p>
    <w:p w:rsidR="002E3E9C" w:rsidRPr="00F939BE" w:rsidRDefault="002E3E9C" w:rsidP="004B5EC6">
      <w:pPr>
        <w:spacing w:after="0"/>
        <w:ind w:firstLine="709"/>
        <w:jc w:val="both"/>
        <w:rPr>
          <w:rFonts w:ascii="Times New Roman" w:eastAsia="Times New Roman" w:hAnsi="Times New Roman" w:cs="Times New Roman"/>
          <w:sz w:val="28"/>
          <w:szCs w:val="28"/>
          <w:lang w:eastAsia="ru-RU"/>
        </w:rPr>
      </w:pPr>
      <w:r w:rsidRPr="00F939BE">
        <w:rPr>
          <w:rFonts w:ascii="Times New Roman" w:eastAsia="Times New Roman" w:hAnsi="Times New Roman" w:cs="Times New Roman"/>
          <w:sz w:val="28"/>
          <w:szCs w:val="28"/>
          <w:lang w:eastAsia="ru-RU"/>
        </w:rPr>
        <w:t xml:space="preserve">В </w:t>
      </w:r>
      <w:r w:rsidR="00AD79D9" w:rsidRPr="00F939BE">
        <w:rPr>
          <w:rFonts w:ascii="Times New Roman" w:hAnsi="Times New Roman" w:cs="Times New Roman"/>
          <w:sz w:val="28"/>
          <w:szCs w:val="28"/>
        </w:rPr>
        <w:t>соответствии с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F939BE" w:rsidRPr="00F939BE">
        <w:rPr>
          <w:rFonts w:ascii="Times New Roman" w:hAnsi="Times New Roman" w:cs="Times New Roman"/>
          <w:sz w:val="28"/>
          <w:szCs w:val="28"/>
        </w:rPr>
        <w:t>,</w:t>
      </w:r>
      <w:r w:rsidR="00AD79D9" w:rsidRPr="00F939BE">
        <w:rPr>
          <w:rFonts w:ascii="Times New Roman" w:hAnsi="Times New Roman" w:cs="Times New Roman"/>
          <w:sz w:val="28"/>
          <w:szCs w:val="28"/>
        </w:rPr>
        <w:t xml:space="preserve"> Правилами присвоения, изменения и аннулирования адресов, </w:t>
      </w:r>
      <w:r w:rsidR="00994416" w:rsidRPr="00F939BE">
        <w:rPr>
          <w:rFonts w:ascii="Times New Roman" w:hAnsi="Times New Roman" w:cs="Times New Roman"/>
          <w:sz w:val="28"/>
          <w:szCs w:val="28"/>
        </w:rPr>
        <w:t>утверждёнными</w:t>
      </w:r>
      <w:r w:rsidR="00AD79D9" w:rsidRPr="00F939BE">
        <w:rPr>
          <w:rFonts w:ascii="Times New Roman" w:hAnsi="Times New Roman" w:cs="Times New Roman"/>
          <w:sz w:val="28"/>
          <w:szCs w:val="28"/>
        </w:rPr>
        <w:t xml:space="preserve"> Постановлением Правительства Российской Федерации от 19.11.2014 № 1221</w:t>
      </w:r>
    </w:p>
    <w:p w:rsidR="002E3E9C" w:rsidRPr="00F939BE" w:rsidRDefault="002E3E9C" w:rsidP="004B5EC6">
      <w:pPr>
        <w:spacing w:after="0"/>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ПОСТАНОВЛЯЮ:</w:t>
      </w:r>
    </w:p>
    <w:p w:rsidR="00F939BE" w:rsidRPr="00F939BE" w:rsidRDefault="00F939BE" w:rsidP="004B5EC6">
      <w:pPr>
        <w:spacing w:after="0"/>
        <w:ind w:firstLine="709"/>
        <w:jc w:val="both"/>
        <w:rPr>
          <w:rFonts w:ascii="Times New Roman" w:hAnsi="Times New Roman" w:cs="Times New Roman"/>
          <w:sz w:val="28"/>
          <w:szCs w:val="28"/>
        </w:rPr>
      </w:pPr>
      <w:r w:rsidRPr="00F939BE">
        <w:rPr>
          <w:rFonts w:ascii="Times New Roman" w:eastAsia="Times New Roman" w:hAnsi="Times New Roman" w:cs="Times New Roman"/>
          <w:sz w:val="28"/>
          <w:szCs w:val="28"/>
          <w:lang w:eastAsia="ru-RU"/>
        </w:rPr>
        <w:t>1.</w:t>
      </w:r>
      <w:r w:rsidRPr="00F939BE">
        <w:rPr>
          <w:rFonts w:ascii="Times New Roman" w:hAnsi="Times New Roman" w:cs="Times New Roman"/>
          <w:sz w:val="28"/>
          <w:szCs w:val="28"/>
        </w:rPr>
        <w:t xml:space="preserve"> </w:t>
      </w:r>
      <w:r w:rsidR="000263A0">
        <w:rPr>
          <w:rFonts w:ascii="Times New Roman" w:hAnsi="Times New Roman" w:cs="Times New Roman"/>
          <w:sz w:val="28"/>
          <w:szCs w:val="28"/>
        </w:rPr>
        <w:t xml:space="preserve">Внести изменения в </w:t>
      </w:r>
      <w:r w:rsidR="008A343B">
        <w:rPr>
          <w:rFonts w:ascii="Times New Roman" w:hAnsi="Times New Roman" w:cs="Times New Roman"/>
          <w:sz w:val="28"/>
          <w:szCs w:val="28"/>
        </w:rPr>
        <w:t>П</w:t>
      </w:r>
      <w:r w:rsidR="000263A0">
        <w:rPr>
          <w:rFonts w:ascii="Times New Roman" w:hAnsi="Times New Roman" w:cs="Times New Roman"/>
          <w:sz w:val="28"/>
          <w:szCs w:val="28"/>
        </w:rPr>
        <w:t>равила присвоения, изменения и ан</w:t>
      </w:r>
      <w:r w:rsidR="00DC3101">
        <w:rPr>
          <w:rFonts w:ascii="Times New Roman" w:hAnsi="Times New Roman" w:cs="Times New Roman"/>
          <w:sz w:val="28"/>
          <w:szCs w:val="28"/>
        </w:rPr>
        <w:t>н</w:t>
      </w:r>
      <w:r w:rsidR="000263A0">
        <w:rPr>
          <w:rFonts w:ascii="Times New Roman" w:hAnsi="Times New Roman" w:cs="Times New Roman"/>
          <w:sz w:val="28"/>
          <w:szCs w:val="28"/>
        </w:rPr>
        <w:t>улирования адресов</w:t>
      </w:r>
      <w:r w:rsidR="00D51878">
        <w:rPr>
          <w:rFonts w:ascii="Times New Roman" w:hAnsi="Times New Roman" w:cs="Times New Roman"/>
          <w:sz w:val="28"/>
          <w:szCs w:val="28"/>
        </w:rPr>
        <w:t>,</w:t>
      </w:r>
      <w:r w:rsidR="00674700">
        <w:rPr>
          <w:rFonts w:ascii="Times New Roman" w:hAnsi="Times New Roman" w:cs="Times New Roman"/>
          <w:sz w:val="28"/>
          <w:szCs w:val="28"/>
        </w:rPr>
        <w:t xml:space="preserve"> </w:t>
      </w:r>
      <w:r w:rsidR="00D51878">
        <w:rPr>
          <w:rFonts w:ascii="Times New Roman" w:hAnsi="Times New Roman" w:cs="Times New Roman"/>
          <w:sz w:val="28"/>
          <w:szCs w:val="28"/>
        </w:rPr>
        <w:t>утвержденны</w:t>
      </w:r>
      <w:r w:rsidR="008A343B">
        <w:rPr>
          <w:rFonts w:ascii="Times New Roman" w:hAnsi="Times New Roman" w:cs="Times New Roman"/>
          <w:sz w:val="28"/>
          <w:szCs w:val="28"/>
        </w:rPr>
        <w:t>х</w:t>
      </w:r>
      <w:r w:rsidR="00D51878">
        <w:rPr>
          <w:rFonts w:ascii="Times New Roman" w:hAnsi="Times New Roman" w:cs="Times New Roman"/>
          <w:sz w:val="28"/>
          <w:szCs w:val="28"/>
        </w:rPr>
        <w:t xml:space="preserve"> постановлением Администрации Неболчского сельского поселения от </w:t>
      </w:r>
      <w:r w:rsidR="00B024FC">
        <w:rPr>
          <w:rStyle w:val="FontStyle14"/>
          <w:sz w:val="28"/>
          <w:szCs w:val="28"/>
        </w:rPr>
        <w:t xml:space="preserve">18.09.2015 </w:t>
      </w:r>
      <w:r w:rsidR="00545098" w:rsidRPr="00C20507">
        <w:rPr>
          <w:rStyle w:val="FontStyle14"/>
          <w:sz w:val="28"/>
          <w:szCs w:val="28"/>
        </w:rPr>
        <w:t>№ 225</w:t>
      </w:r>
      <w:r w:rsidR="00545098">
        <w:rPr>
          <w:rStyle w:val="FontStyle14"/>
          <w:sz w:val="28"/>
          <w:szCs w:val="28"/>
        </w:rPr>
        <w:t xml:space="preserve"> «</w:t>
      </w:r>
      <w:r w:rsidR="00CB68E9" w:rsidRPr="00CB68E9">
        <w:rPr>
          <w:rStyle w:val="FontStyle14"/>
          <w:sz w:val="28"/>
          <w:szCs w:val="28"/>
        </w:rPr>
        <w:t>Об утверждении Правил присвоения, изменения и аннулирования адресов</w:t>
      </w:r>
      <w:r w:rsidR="00545098">
        <w:rPr>
          <w:rStyle w:val="FontStyle14"/>
          <w:sz w:val="28"/>
          <w:szCs w:val="28"/>
        </w:rPr>
        <w:t>».</w:t>
      </w:r>
      <w:r w:rsidR="00CB68E9" w:rsidRPr="00CB68E9">
        <w:rPr>
          <w:rStyle w:val="FontStyle14"/>
          <w:sz w:val="28"/>
          <w:szCs w:val="28"/>
        </w:rPr>
        <w:t xml:space="preserve"> </w:t>
      </w:r>
      <w:r w:rsidR="00B024FC">
        <w:rPr>
          <w:rStyle w:val="FontStyle14"/>
          <w:sz w:val="28"/>
          <w:szCs w:val="28"/>
        </w:rPr>
        <w:t xml:space="preserve"> </w:t>
      </w:r>
      <w:r w:rsidR="00674700">
        <w:rPr>
          <w:rFonts w:ascii="Times New Roman" w:hAnsi="Times New Roman" w:cs="Times New Roman"/>
          <w:sz w:val="28"/>
          <w:szCs w:val="28"/>
        </w:rPr>
        <w:t>Изложить правила в следующей редакции (Приложение № 1)</w:t>
      </w:r>
      <w:r w:rsidR="00545098">
        <w:rPr>
          <w:rFonts w:ascii="Times New Roman" w:hAnsi="Times New Roman" w:cs="Times New Roman"/>
          <w:sz w:val="28"/>
          <w:szCs w:val="28"/>
        </w:rPr>
        <w:t>.</w:t>
      </w:r>
    </w:p>
    <w:p w:rsidR="002E3E9C" w:rsidRPr="00F939BE" w:rsidRDefault="000708E2" w:rsidP="004B5E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3E9C" w:rsidRPr="00F939BE">
        <w:rPr>
          <w:rFonts w:ascii="Times New Roman" w:eastAsia="Times New Roman" w:hAnsi="Times New Roman" w:cs="Times New Roman"/>
          <w:sz w:val="28"/>
          <w:szCs w:val="28"/>
          <w:lang w:eastAsia="ru-RU"/>
        </w:rPr>
        <w:t xml:space="preserve">. </w:t>
      </w:r>
      <w:r w:rsidR="00F939BE" w:rsidRPr="00F939BE">
        <w:rPr>
          <w:rFonts w:ascii="Times New Roman" w:eastAsia="Times New Roman" w:hAnsi="Times New Roman" w:cs="Times New Roman"/>
          <w:sz w:val="28"/>
          <w:szCs w:val="28"/>
          <w:lang w:eastAsia="ru-RU"/>
        </w:rPr>
        <w:t>Опубликовать настоящее постановление в информационном бюллетене «Официальный вестник поселения» и р</w:t>
      </w:r>
      <w:r w:rsidR="002E3E9C" w:rsidRPr="00F939BE">
        <w:rPr>
          <w:rFonts w:ascii="Times New Roman" w:eastAsia="Times New Roman" w:hAnsi="Times New Roman" w:cs="Times New Roman"/>
          <w:sz w:val="28"/>
          <w:szCs w:val="28"/>
          <w:lang w:eastAsia="ru-RU"/>
        </w:rPr>
        <w:t xml:space="preserve">азместить на официальном сайте Администрации Неболчского сельского поселения в сети Интернет.  </w:t>
      </w:r>
    </w:p>
    <w:p w:rsidR="002E3E9C" w:rsidRPr="00F939BE" w:rsidRDefault="002E3E9C" w:rsidP="00F939BE">
      <w:pPr>
        <w:spacing w:after="0" w:line="240" w:lineRule="auto"/>
        <w:ind w:firstLine="851"/>
        <w:jc w:val="both"/>
        <w:rPr>
          <w:rFonts w:ascii="Times New Roman" w:eastAsia="Times New Roman" w:hAnsi="Times New Roman" w:cs="Times New Roman"/>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sz w:val="28"/>
          <w:szCs w:val="28"/>
          <w:lang w:eastAsia="ru-RU"/>
        </w:rPr>
      </w:pPr>
    </w:p>
    <w:p w:rsidR="00701D4E" w:rsidRPr="00701D4E" w:rsidRDefault="00701D4E" w:rsidP="00701D4E">
      <w:pPr>
        <w:jc w:val="both"/>
        <w:rPr>
          <w:rFonts w:ascii="Times New Roman" w:hAnsi="Times New Roman" w:cs="Times New Roman"/>
          <w:sz w:val="28"/>
          <w:szCs w:val="28"/>
        </w:rPr>
      </w:pPr>
      <w:r w:rsidRPr="00701D4E">
        <w:rPr>
          <w:rFonts w:ascii="Times New Roman" w:hAnsi="Times New Roman" w:cs="Times New Roman"/>
          <w:sz w:val="28"/>
          <w:szCs w:val="28"/>
        </w:rPr>
        <w:t>Проект внес</w:t>
      </w:r>
    </w:p>
    <w:p w:rsidR="00701D4E" w:rsidRPr="00701D4E" w:rsidRDefault="00701D4E" w:rsidP="00701D4E">
      <w:pPr>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roofErr w:type="spellStart"/>
      <w:r>
        <w:rPr>
          <w:rFonts w:ascii="Times New Roman" w:hAnsi="Times New Roman" w:cs="Times New Roman"/>
          <w:sz w:val="28"/>
          <w:szCs w:val="28"/>
        </w:rPr>
        <w:t>С.А.Ромашкин</w:t>
      </w:r>
      <w:proofErr w:type="spellEnd"/>
      <w:r w:rsidRPr="00701D4E">
        <w:rPr>
          <w:rFonts w:ascii="Times New Roman" w:hAnsi="Times New Roman" w:cs="Times New Roman"/>
          <w:sz w:val="28"/>
          <w:szCs w:val="28"/>
        </w:rPr>
        <w:t xml:space="preserve">                   </w:t>
      </w:r>
    </w:p>
    <w:p w:rsidR="00701D4E" w:rsidRPr="00701D4E" w:rsidRDefault="00701D4E" w:rsidP="00701D4E">
      <w:pPr>
        <w:jc w:val="both"/>
        <w:rPr>
          <w:rFonts w:ascii="Times New Roman" w:hAnsi="Times New Roman" w:cs="Times New Roman"/>
          <w:sz w:val="28"/>
          <w:szCs w:val="28"/>
        </w:rPr>
      </w:pPr>
      <w:r w:rsidRPr="00701D4E">
        <w:rPr>
          <w:rFonts w:ascii="Times New Roman" w:hAnsi="Times New Roman" w:cs="Times New Roman"/>
          <w:sz w:val="28"/>
          <w:szCs w:val="28"/>
        </w:rPr>
        <w:t xml:space="preserve">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CF1C16" w:rsidRDefault="00CF1C16" w:rsidP="00CF1C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39BE" w:rsidRPr="00F939BE" w:rsidRDefault="00F939BE" w:rsidP="00F939BE">
      <w:pPr>
        <w:rPr>
          <w:rFonts w:ascii="Times New Roman" w:hAnsi="Times New Roman" w:cs="Times New Roman"/>
          <w:sz w:val="28"/>
          <w:szCs w:val="28"/>
        </w:rPr>
      </w:pPr>
      <w:r w:rsidRPr="00F939BE">
        <w:rPr>
          <w:rFonts w:ascii="Times New Roman" w:hAnsi="Times New Roman" w:cs="Times New Roman"/>
          <w:sz w:val="28"/>
          <w:szCs w:val="28"/>
        </w:rPr>
        <w:br w:type="page"/>
      </w:r>
    </w:p>
    <w:p w:rsidR="002E3E9C" w:rsidRDefault="00C57116" w:rsidP="00C5711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57116" w:rsidRDefault="00C57116" w:rsidP="00863CC0">
      <w:pPr>
        <w:spacing w:after="0" w:line="240" w:lineRule="auto"/>
        <w:ind w:firstLine="709"/>
        <w:jc w:val="right"/>
        <w:rPr>
          <w:rFonts w:ascii="Times New Roman" w:hAnsi="Times New Roman" w:cs="Times New Roman"/>
          <w:sz w:val="24"/>
          <w:szCs w:val="24"/>
        </w:rPr>
      </w:pP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УТВЕРЖДЕНЫ</w:t>
      </w: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постановлением Администрации</w:t>
      </w:r>
    </w:p>
    <w:p w:rsidR="00863CC0" w:rsidRPr="00863CC0" w:rsidRDefault="00863CC0" w:rsidP="00863CC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Неболчского </w:t>
      </w:r>
      <w:r w:rsidRPr="00863CC0">
        <w:rPr>
          <w:rFonts w:ascii="Times New Roman" w:hAnsi="Times New Roman" w:cs="Times New Roman"/>
          <w:sz w:val="24"/>
          <w:szCs w:val="24"/>
        </w:rPr>
        <w:t>сельского поселения</w:t>
      </w:r>
    </w:p>
    <w:p w:rsidR="00863CC0" w:rsidRDefault="00863CC0" w:rsidP="00863CC0">
      <w:pPr>
        <w:spacing w:after="0" w:line="240" w:lineRule="auto"/>
        <w:ind w:firstLine="709"/>
        <w:jc w:val="right"/>
        <w:rPr>
          <w:rFonts w:ascii="Times New Roman" w:hAnsi="Times New Roman" w:cs="Times New Roman"/>
          <w:sz w:val="24"/>
          <w:szCs w:val="24"/>
        </w:rPr>
      </w:pPr>
      <w:proofErr w:type="gramStart"/>
      <w:r w:rsidRPr="00863CC0">
        <w:rPr>
          <w:rFonts w:ascii="Times New Roman" w:hAnsi="Times New Roman" w:cs="Times New Roman"/>
          <w:sz w:val="24"/>
          <w:szCs w:val="24"/>
        </w:rPr>
        <w:t xml:space="preserve">от </w:t>
      </w:r>
      <w:r w:rsidR="004B3889">
        <w:rPr>
          <w:rFonts w:ascii="Times New Roman" w:hAnsi="Times New Roman" w:cs="Times New Roman"/>
          <w:sz w:val="24"/>
          <w:szCs w:val="24"/>
        </w:rPr>
        <w:t xml:space="preserve"> </w:t>
      </w:r>
      <w:r w:rsidRPr="00863CC0">
        <w:rPr>
          <w:rFonts w:ascii="Times New Roman" w:hAnsi="Times New Roman" w:cs="Times New Roman"/>
          <w:sz w:val="24"/>
          <w:szCs w:val="24"/>
        </w:rPr>
        <w:t>№</w:t>
      </w:r>
      <w:proofErr w:type="gramEnd"/>
      <w:r w:rsidR="004B3889">
        <w:rPr>
          <w:rFonts w:ascii="Times New Roman" w:hAnsi="Times New Roman" w:cs="Times New Roman"/>
          <w:sz w:val="24"/>
          <w:szCs w:val="24"/>
        </w:rPr>
        <w:t xml:space="preserve"> </w:t>
      </w:r>
      <w:bookmarkStart w:id="0" w:name="_GoBack"/>
      <w:bookmarkEnd w:id="0"/>
      <w:r w:rsidRPr="00863CC0">
        <w:rPr>
          <w:rFonts w:ascii="Times New Roman" w:hAnsi="Times New Roman" w:cs="Times New Roman"/>
          <w:sz w:val="24"/>
          <w:szCs w:val="24"/>
        </w:rPr>
        <w:t xml:space="preserve"> </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ПРАВИЛА</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присвоения, изменения и аннулирования адресов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I. Общие положения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 Понятия, используемые в настоящих Правилах, означают следующее: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"идентификационные элементы объекта адресации" - номера земельных участков, типы и номера иных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 "элемент улично-дорожной сети" - улица, проспект, переулок, проезд, набережная, площадь, бульвар, тупик, съезд, шоссе, аллея и иное.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 Адрес, присвоенный объекту адресации, должен отвечать следующим требованиям: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обязательность. Каждому объекту адресации должен быть присвоен адрес в соответствии с настоящими Правилами;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 Присвоение, изменение и аннулирование адресов осуществляется без взимания платы.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 Объектом адресации являются: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здание (строение, за исключением некапитального строения), в том числе строительство которого не завершено;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помещение, являющееся частью объекта капитального строительства;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(за исключением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являющегося частью некапитального здания или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II. Порядок присвоения объекту адресации адреса, изменения и аннулирования такого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"Об инновационном центре "</w:t>
      </w:r>
      <w:proofErr w:type="spellStart"/>
      <w:r w:rsidRPr="00C57116">
        <w:rPr>
          <w:rFonts w:ascii="Times New Roman" w:eastAsia="Times New Roman" w:hAnsi="Times New Roman" w:cs="Times New Roman"/>
          <w:sz w:val="24"/>
          <w:szCs w:val="24"/>
          <w:lang w:eastAsia="ru-RU"/>
        </w:rPr>
        <w:t>Сколково</w:t>
      </w:r>
      <w:proofErr w:type="spellEnd"/>
      <w:r w:rsidRPr="00C57116">
        <w:rPr>
          <w:rFonts w:ascii="Times New Roman" w:eastAsia="Times New Roman" w:hAnsi="Times New Roman" w:cs="Times New Roman"/>
          <w:sz w:val="24"/>
          <w:szCs w:val="24"/>
          <w:lang w:eastAsia="ru-RU"/>
        </w:rPr>
        <w:t>" (далее - уполномоченные органы), с использованием федеральной информационной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8. Присвоение объекту адресации адреса осуществляется: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в отношении земельных участков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б) в отношении зданий (строений), сооружений, в том числе строительство которых не завершено,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в отношении помещений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 документов, содержащих необходимые для осуществления государственного кадастрового учета сведения о таком помещении;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в отношении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в случае подготовки и оформления в отношении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 xml:space="preserve"> 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91. При присвоении адресов помещениям,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-местам такие адреса должны соответствовать адресам зданий (строений), сооружений, в которых они расположены.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10. В случае, если зданию (строению) или сооружению не присвоен адрес, присвоение адреса помещению,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14. Аннулирование адреса объекта адресации осуществляется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присвоения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16. Аннулирование адреса существующего объекта адресации без одновременного присвоения этому объекту адресации нового адреса не допускается.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 в таком здании (строении) или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19. При присвоении объекту адресации адреса или аннулировании его адреса уполномоченный орган обязан: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определить возможность присвоения объекту адресации адреса или аннулирования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провести осмотр местонахождения объекта адресации (при необходимости);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21. Решение уполномоченного органа о присвоении объекту адресации адреса принимается одновременно: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с утверждением проекта планировки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с принятием решения о строительстве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22. Решение уполномоченного органа о присвоении объекту адресации адреса содержит: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присвоенный объекту адресации адрес;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реквизиты и наименования документов, на основании которых принято решение о присвоении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описание местоположения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кадастровые номера, адреса и сведения об объектах недвижимости, из которых образуется объект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23. Решение уполномоченного органа об аннулировании адреса объекта адресации содержит: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аннулируемый адрес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причину аннулирования адреса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право хозяйственного ведения;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право оперативного управления;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право пожизненно наследуемого владения;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право постоянного (бессрочного) пользования.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w:t>
      </w:r>
      <w:r w:rsidRPr="00C57116">
        <w:rPr>
          <w:rFonts w:ascii="Times New Roman" w:eastAsia="Times New Roman" w:hAnsi="Times New Roman" w:cs="Times New Roman"/>
          <w:sz w:val="24"/>
          <w:szCs w:val="24"/>
          <w:lang w:eastAsia="ru-RU"/>
        </w:rPr>
        <w:lastRenderedPageBreak/>
        <w:t>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32. Заявление подписывается заявителем либо представителем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34. К документам, на основании которых уполномоченными органами принимаются решения, предусмотренные пунктом 20 настоящих Правил, относятся: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а) правоустанавливающие и (или) </w:t>
      </w:r>
      <w:proofErr w:type="spellStart"/>
      <w:r w:rsidRPr="00C57116">
        <w:rPr>
          <w:rFonts w:ascii="Times New Roman" w:eastAsia="Times New Roman" w:hAnsi="Times New Roman" w:cs="Times New Roman"/>
          <w:sz w:val="24"/>
          <w:szCs w:val="24"/>
          <w:lang w:eastAsia="ru-RU"/>
        </w:rPr>
        <w:t>правоудостоверяющие</w:t>
      </w:r>
      <w:proofErr w:type="spellEnd"/>
      <w:r w:rsidRPr="00C57116">
        <w:rPr>
          <w:rFonts w:ascii="Times New Roman" w:eastAsia="Times New Roman" w:hAnsi="Times New Roman"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57116">
        <w:rPr>
          <w:rFonts w:ascii="Times New Roman" w:eastAsia="Times New Roman" w:hAnsi="Times New Roman" w:cs="Times New Roman"/>
          <w:sz w:val="24"/>
          <w:szCs w:val="24"/>
          <w:lang w:eastAsia="ru-RU"/>
        </w:rPr>
        <w:t>правоудостоверяющие</w:t>
      </w:r>
      <w:proofErr w:type="spellEnd"/>
      <w:r w:rsidRPr="00C57116">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w:t>
      </w:r>
      <w:r w:rsidRPr="00C57116">
        <w:rPr>
          <w:rFonts w:ascii="Times New Roman" w:eastAsia="Times New Roman" w:hAnsi="Times New Roman" w:cs="Times New Roman"/>
          <w:sz w:val="24"/>
          <w:szCs w:val="24"/>
          <w:lang w:eastAsia="ru-RU"/>
        </w:rPr>
        <w:lastRenderedPageBreak/>
        <w:t>получение разрешения на строительство не требуется) и (или) при наличии разрешения на ввод объекта адресации в эксплуатацию;</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C57116">
        <w:rPr>
          <w:rFonts w:ascii="Times New Roman" w:eastAsia="Times New Roman" w:hAnsi="Times New Roman" w:cs="Times New Roman"/>
          <w:sz w:val="24"/>
          <w:szCs w:val="24"/>
          <w:lang w:eastAsia="ru-RU"/>
        </w:rPr>
        <w:t>Роскадастр</w:t>
      </w:r>
      <w:proofErr w:type="spellEnd"/>
      <w:r w:rsidRPr="00C57116">
        <w:rPr>
          <w:rFonts w:ascii="Times New Roman" w:eastAsia="Times New Roman" w:hAnsi="Times New Roman" w:cs="Times New Roman"/>
          <w:sz w:val="24"/>
          <w:szCs w:val="24"/>
          <w:lang w:eastAsia="ru-RU"/>
        </w:rPr>
        <w:t>", в порядке межведомственного информационного взаимодействия по запросу уполномоченного органа.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w:t>
      </w:r>
      <w:r w:rsidRPr="00C57116">
        <w:rPr>
          <w:rFonts w:ascii="Times New Roman" w:eastAsia="Times New Roman" w:hAnsi="Times New Roman" w:cs="Times New Roman"/>
          <w:sz w:val="24"/>
          <w:szCs w:val="24"/>
          <w:lang w:eastAsia="ru-RU"/>
        </w:rPr>
        <w:lastRenderedPageBreak/>
        <w:t>заявлении почтовому адресу в течение рабочего дня, следующего за днем получения уполномоченным органом документов.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40. В присвоении объекту адресации адреса или аннулировании его адреса может быть отказано в случаях, если: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 заявлением о присвоении объекту адресации адреса обратилось лицо, не указанное в пунктах 27 и 29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III. Структура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44. Структура адреса включает в себя следующую последовательность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описанных идентифицирующими их реквизитами (далее - реквизит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страны (Российская Федерация);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субъекта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наименование населенного пункта;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наименование элемента планировочной структуры;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ж) наименование элемента улично-дорожной сети;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 наименование объекта адресации "земельный участок" и номер земельного участка или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 тип и номер помещения, расположенного в здании или сооружении, или наименование объекта адресации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и номер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в здании,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45. При описании адреса используется определенная последовательность написания адреса, соответствующая последовательности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в структуре адреса, указанная в пункте 44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46. Перечень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используемых при описании адреса объекта адресации, зависит от вида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47. Обязательными </w:t>
      </w:r>
      <w:proofErr w:type="spellStart"/>
      <w:r w:rsidRPr="00C57116">
        <w:rPr>
          <w:rFonts w:ascii="Times New Roman" w:eastAsia="Times New Roman" w:hAnsi="Times New Roman" w:cs="Times New Roman"/>
          <w:sz w:val="24"/>
          <w:szCs w:val="24"/>
          <w:lang w:eastAsia="ru-RU"/>
        </w:rPr>
        <w:t>адресообразующими</w:t>
      </w:r>
      <w:proofErr w:type="spellEnd"/>
      <w:r w:rsidRPr="00C57116">
        <w:rPr>
          <w:rFonts w:ascii="Times New Roman" w:eastAsia="Times New Roman" w:hAnsi="Times New Roman" w:cs="Times New Roman"/>
          <w:sz w:val="24"/>
          <w:szCs w:val="24"/>
          <w:lang w:eastAsia="ru-RU"/>
        </w:rPr>
        <w:t xml:space="preserve"> элементами для всех видов объектов адресации являются: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страна;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субъект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д) населенный пункт (за исключением объектов адресации, расположенных вне границ населенных пунктов).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48. Иные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применяются в зависимости от вида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49. Структура адреса земельного участка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наименование объекта адресации "земельный участок" и номер земельного участка.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50. Структура адреса здания (строения), сооружения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или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51. Структура адреса помещения в пределах здания (строения), сооружения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тип и номер помещения в пределах здания,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тип и номер помещения в пределах квартиры (в отношении коммунальных квартир).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511. Структура адреса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-места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наименование объекта адресации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и номер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в здании,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используемых в качестве реквизитов адреса, а также правила сокращенного наименования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устанавливаются Министерством финансов Российской Федерации.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IV. Правила написания наименований и нумерации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531.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w:t>
      </w:r>
      <w:r w:rsidRPr="00C57116">
        <w:rPr>
          <w:rFonts w:ascii="Times New Roman" w:eastAsia="Times New Roman" w:hAnsi="Times New Roman" w:cs="Times New Roman"/>
          <w:sz w:val="24"/>
          <w:szCs w:val="24"/>
          <w:lang w:eastAsia="ru-RU"/>
        </w:rPr>
        <w:lastRenderedPageBreak/>
        <w:t>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 - дефис;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 - точка;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 - открывающая круглая скобка;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 - закрывающая круглая скобка;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"N" - знак номера.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C57116">
        <w:rPr>
          <w:rFonts w:ascii="Times New Roman" w:eastAsia="Times New Roman" w:hAnsi="Times New Roman" w:cs="Times New Roman"/>
          <w:sz w:val="24"/>
          <w:szCs w:val="24"/>
          <w:lang w:eastAsia="ru-RU"/>
        </w:rPr>
        <w:t>фамилию</w:t>
      </w:r>
      <w:proofErr w:type="gramEnd"/>
      <w:r w:rsidRPr="00C57116">
        <w:rPr>
          <w:rFonts w:ascii="Times New Roman" w:eastAsia="Times New Roman" w:hAnsi="Times New Roman" w:cs="Times New Roman"/>
          <w:sz w:val="24"/>
          <w:szCs w:val="24"/>
          <w:lang w:eastAsia="ru-RU"/>
        </w:rPr>
        <w:t xml:space="preserve"> употребляются с полным написанием имени и фамилии или звания и фамилии.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C57116" w:rsidRPr="00C57116" w:rsidRDefault="00C57116" w:rsidP="00C57116">
      <w:pPr>
        <w:spacing w:after="0" w:line="240" w:lineRule="auto"/>
        <w:ind w:firstLine="709"/>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C57116" w:rsidRPr="00C57116" w:rsidRDefault="00C57116" w:rsidP="00C57116">
      <w:pPr>
        <w:spacing w:after="0" w:line="240" w:lineRule="auto"/>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наименования элементов планировочной структуры, установленные в соответствии с </w:t>
      </w:r>
      <w:hyperlink w:anchor="sub_1052" w:history="1">
        <w:r w:rsidRPr="009E5F1F">
          <w:rPr>
            <w:rFonts w:ascii="Times New Roman" w:eastAsia="Times New Roman" w:hAnsi="Times New Roman" w:cs="Times New Roman"/>
            <w:sz w:val="24"/>
            <w:szCs w:val="24"/>
            <w:lang w:eastAsia="ru-RU"/>
          </w:rPr>
          <w:t>пунктом 52</w:t>
        </w:r>
      </w:hyperlink>
      <w:r w:rsidRPr="00C57116">
        <w:rPr>
          <w:rFonts w:ascii="Times New Roman" w:eastAsia="Times New Roman" w:hAnsi="Times New Roman" w:cs="Times New Roman"/>
          <w:sz w:val="24"/>
          <w:szCs w:val="24"/>
          <w:lang w:eastAsia="ru-RU"/>
        </w:rPr>
        <w:t xml:space="preserve"> настоящих Правил, за исключением собственных наименований элементов планировочной структуры;</w:t>
      </w:r>
    </w:p>
    <w:p w:rsidR="00C57116" w:rsidRPr="00C57116" w:rsidRDefault="00C57116" w:rsidP="00C57116">
      <w:pPr>
        <w:spacing w:after="0" w:line="240" w:lineRule="auto"/>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обязательные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адреса объекта адресации.</w:t>
      </w:r>
    </w:p>
    <w:p w:rsidR="00C57116" w:rsidRPr="00863CC0" w:rsidRDefault="00C57116" w:rsidP="00863CC0">
      <w:pPr>
        <w:spacing w:after="0" w:line="240" w:lineRule="auto"/>
        <w:ind w:firstLine="709"/>
        <w:jc w:val="right"/>
        <w:rPr>
          <w:rFonts w:ascii="Times New Roman" w:hAnsi="Times New Roman" w:cs="Times New Roman"/>
          <w:sz w:val="24"/>
          <w:szCs w:val="24"/>
        </w:rPr>
      </w:pPr>
    </w:p>
    <w:sectPr w:rsidR="00C57116" w:rsidRPr="00863CC0" w:rsidSect="00863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5B"/>
    <w:rsid w:val="00011FDB"/>
    <w:rsid w:val="000263A0"/>
    <w:rsid w:val="0002733C"/>
    <w:rsid w:val="0003621D"/>
    <w:rsid w:val="00042807"/>
    <w:rsid w:val="00044995"/>
    <w:rsid w:val="00050210"/>
    <w:rsid w:val="0005674D"/>
    <w:rsid w:val="00057F76"/>
    <w:rsid w:val="00062F54"/>
    <w:rsid w:val="0006765F"/>
    <w:rsid w:val="000708E2"/>
    <w:rsid w:val="0007158F"/>
    <w:rsid w:val="00071C16"/>
    <w:rsid w:val="000727F1"/>
    <w:rsid w:val="00073691"/>
    <w:rsid w:val="00074250"/>
    <w:rsid w:val="000753DD"/>
    <w:rsid w:val="00080120"/>
    <w:rsid w:val="000963A4"/>
    <w:rsid w:val="00096509"/>
    <w:rsid w:val="000B0CF8"/>
    <w:rsid w:val="000B66C4"/>
    <w:rsid w:val="000C3B64"/>
    <w:rsid w:val="000C67F8"/>
    <w:rsid w:val="000E3ECB"/>
    <w:rsid w:val="000F3137"/>
    <w:rsid w:val="00111E7C"/>
    <w:rsid w:val="00117108"/>
    <w:rsid w:val="00124391"/>
    <w:rsid w:val="00124E24"/>
    <w:rsid w:val="0014218E"/>
    <w:rsid w:val="00143F7B"/>
    <w:rsid w:val="001478B9"/>
    <w:rsid w:val="001554B6"/>
    <w:rsid w:val="00155BD0"/>
    <w:rsid w:val="00173211"/>
    <w:rsid w:val="001802C4"/>
    <w:rsid w:val="0019248B"/>
    <w:rsid w:val="001A2BDA"/>
    <w:rsid w:val="001A5091"/>
    <w:rsid w:val="001A6666"/>
    <w:rsid w:val="001B5A87"/>
    <w:rsid w:val="001C4961"/>
    <w:rsid w:val="001C7D34"/>
    <w:rsid w:val="001D0F80"/>
    <w:rsid w:val="001D293D"/>
    <w:rsid w:val="001E0DD1"/>
    <w:rsid w:val="001E7707"/>
    <w:rsid w:val="001F366C"/>
    <w:rsid w:val="0020175F"/>
    <w:rsid w:val="002251A4"/>
    <w:rsid w:val="00230816"/>
    <w:rsid w:val="00230946"/>
    <w:rsid w:val="00231C19"/>
    <w:rsid w:val="00234C19"/>
    <w:rsid w:val="00240BC2"/>
    <w:rsid w:val="00246007"/>
    <w:rsid w:val="00250BCC"/>
    <w:rsid w:val="00255596"/>
    <w:rsid w:val="002567A8"/>
    <w:rsid w:val="00256FA2"/>
    <w:rsid w:val="00260810"/>
    <w:rsid w:val="00277DED"/>
    <w:rsid w:val="002815D0"/>
    <w:rsid w:val="0028764C"/>
    <w:rsid w:val="0029403D"/>
    <w:rsid w:val="002A64BA"/>
    <w:rsid w:val="002B0250"/>
    <w:rsid w:val="002B3CD6"/>
    <w:rsid w:val="002B5AB9"/>
    <w:rsid w:val="002B6A44"/>
    <w:rsid w:val="002C132F"/>
    <w:rsid w:val="002C332E"/>
    <w:rsid w:val="002C40E7"/>
    <w:rsid w:val="002D1FBF"/>
    <w:rsid w:val="002D412E"/>
    <w:rsid w:val="002D5CD2"/>
    <w:rsid w:val="002D642E"/>
    <w:rsid w:val="002E09DD"/>
    <w:rsid w:val="002E2773"/>
    <w:rsid w:val="002E30F3"/>
    <w:rsid w:val="002E3A50"/>
    <w:rsid w:val="002E3E9C"/>
    <w:rsid w:val="002E6630"/>
    <w:rsid w:val="002F35FE"/>
    <w:rsid w:val="002F65FE"/>
    <w:rsid w:val="002F6EFF"/>
    <w:rsid w:val="00300331"/>
    <w:rsid w:val="00300B25"/>
    <w:rsid w:val="00300EEC"/>
    <w:rsid w:val="00302AEE"/>
    <w:rsid w:val="00304FD0"/>
    <w:rsid w:val="0031212E"/>
    <w:rsid w:val="00314C80"/>
    <w:rsid w:val="00315FC3"/>
    <w:rsid w:val="00316050"/>
    <w:rsid w:val="00317F91"/>
    <w:rsid w:val="003251D4"/>
    <w:rsid w:val="00326A4F"/>
    <w:rsid w:val="003309E1"/>
    <w:rsid w:val="00334C6C"/>
    <w:rsid w:val="003353CC"/>
    <w:rsid w:val="00344046"/>
    <w:rsid w:val="00347306"/>
    <w:rsid w:val="00357D0C"/>
    <w:rsid w:val="00362055"/>
    <w:rsid w:val="003661CB"/>
    <w:rsid w:val="003672DA"/>
    <w:rsid w:val="00371259"/>
    <w:rsid w:val="00371F37"/>
    <w:rsid w:val="0037371A"/>
    <w:rsid w:val="00373773"/>
    <w:rsid w:val="0037495A"/>
    <w:rsid w:val="00375412"/>
    <w:rsid w:val="00385C36"/>
    <w:rsid w:val="003900A6"/>
    <w:rsid w:val="00390C4D"/>
    <w:rsid w:val="00393E62"/>
    <w:rsid w:val="003946AC"/>
    <w:rsid w:val="00397059"/>
    <w:rsid w:val="003A0C2C"/>
    <w:rsid w:val="003A2F2C"/>
    <w:rsid w:val="003A33E6"/>
    <w:rsid w:val="003B1211"/>
    <w:rsid w:val="003C0CC7"/>
    <w:rsid w:val="003C255B"/>
    <w:rsid w:val="003C30CA"/>
    <w:rsid w:val="003D48A4"/>
    <w:rsid w:val="003E1E88"/>
    <w:rsid w:val="003E1EB0"/>
    <w:rsid w:val="003E6055"/>
    <w:rsid w:val="003F0F11"/>
    <w:rsid w:val="003F1319"/>
    <w:rsid w:val="003F223D"/>
    <w:rsid w:val="003F3E49"/>
    <w:rsid w:val="004000B6"/>
    <w:rsid w:val="00403813"/>
    <w:rsid w:val="00404A65"/>
    <w:rsid w:val="004054AD"/>
    <w:rsid w:val="00406A23"/>
    <w:rsid w:val="0041434A"/>
    <w:rsid w:val="0041452F"/>
    <w:rsid w:val="0041569F"/>
    <w:rsid w:val="00415E85"/>
    <w:rsid w:val="00416DCC"/>
    <w:rsid w:val="00422152"/>
    <w:rsid w:val="004225A0"/>
    <w:rsid w:val="00422D06"/>
    <w:rsid w:val="0042303E"/>
    <w:rsid w:val="00430C7C"/>
    <w:rsid w:val="004407C6"/>
    <w:rsid w:val="004457E6"/>
    <w:rsid w:val="00450EA8"/>
    <w:rsid w:val="00451F7C"/>
    <w:rsid w:val="0045327C"/>
    <w:rsid w:val="004551E7"/>
    <w:rsid w:val="004579E4"/>
    <w:rsid w:val="00462CBE"/>
    <w:rsid w:val="00464A94"/>
    <w:rsid w:val="00465FAC"/>
    <w:rsid w:val="004705AC"/>
    <w:rsid w:val="00472ACB"/>
    <w:rsid w:val="00474745"/>
    <w:rsid w:val="00477BFB"/>
    <w:rsid w:val="00481A84"/>
    <w:rsid w:val="0048338F"/>
    <w:rsid w:val="00484C43"/>
    <w:rsid w:val="00490C92"/>
    <w:rsid w:val="004A497F"/>
    <w:rsid w:val="004A7C0B"/>
    <w:rsid w:val="004B3889"/>
    <w:rsid w:val="004B504B"/>
    <w:rsid w:val="004B5EC6"/>
    <w:rsid w:val="004B79DC"/>
    <w:rsid w:val="004B7AEE"/>
    <w:rsid w:val="004C33A4"/>
    <w:rsid w:val="004D7E82"/>
    <w:rsid w:val="004E2809"/>
    <w:rsid w:val="004F2524"/>
    <w:rsid w:val="004F5D78"/>
    <w:rsid w:val="004F7026"/>
    <w:rsid w:val="00507CA2"/>
    <w:rsid w:val="00510916"/>
    <w:rsid w:val="00521562"/>
    <w:rsid w:val="00523386"/>
    <w:rsid w:val="005353CA"/>
    <w:rsid w:val="00535B4B"/>
    <w:rsid w:val="00545098"/>
    <w:rsid w:val="0054603E"/>
    <w:rsid w:val="005540E6"/>
    <w:rsid w:val="00562454"/>
    <w:rsid w:val="005846B9"/>
    <w:rsid w:val="005918BF"/>
    <w:rsid w:val="00592426"/>
    <w:rsid w:val="00592D6A"/>
    <w:rsid w:val="005B0BDF"/>
    <w:rsid w:val="005C3927"/>
    <w:rsid w:val="005D2350"/>
    <w:rsid w:val="005E0713"/>
    <w:rsid w:val="005E1499"/>
    <w:rsid w:val="005E1C34"/>
    <w:rsid w:val="005E4587"/>
    <w:rsid w:val="005F03D3"/>
    <w:rsid w:val="005F1092"/>
    <w:rsid w:val="005F3E43"/>
    <w:rsid w:val="005F7DED"/>
    <w:rsid w:val="00605D64"/>
    <w:rsid w:val="00607465"/>
    <w:rsid w:val="00607FB3"/>
    <w:rsid w:val="006172D4"/>
    <w:rsid w:val="006266B2"/>
    <w:rsid w:val="00627C4B"/>
    <w:rsid w:val="006318A8"/>
    <w:rsid w:val="00636A03"/>
    <w:rsid w:val="00646D9B"/>
    <w:rsid w:val="00660BF5"/>
    <w:rsid w:val="0067095B"/>
    <w:rsid w:val="00674700"/>
    <w:rsid w:val="006879F0"/>
    <w:rsid w:val="006912FF"/>
    <w:rsid w:val="0069339D"/>
    <w:rsid w:val="00696FB6"/>
    <w:rsid w:val="006A17EB"/>
    <w:rsid w:val="006A2459"/>
    <w:rsid w:val="006A4716"/>
    <w:rsid w:val="006A49B9"/>
    <w:rsid w:val="006B3817"/>
    <w:rsid w:val="006B6726"/>
    <w:rsid w:val="006F0899"/>
    <w:rsid w:val="006F43E1"/>
    <w:rsid w:val="00701D4E"/>
    <w:rsid w:val="0070454C"/>
    <w:rsid w:val="007106BB"/>
    <w:rsid w:val="00710DEB"/>
    <w:rsid w:val="00712987"/>
    <w:rsid w:val="007206D6"/>
    <w:rsid w:val="00724151"/>
    <w:rsid w:val="00726374"/>
    <w:rsid w:val="00731C97"/>
    <w:rsid w:val="0073260E"/>
    <w:rsid w:val="00734E9C"/>
    <w:rsid w:val="007351D9"/>
    <w:rsid w:val="0073575A"/>
    <w:rsid w:val="00741B23"/>
    <w:rsid w:val="00741BCD"/>
    <w:rsid w:val="0074255C"/>
    <w:rsid w:val="00742D5E"/>
    <w:rsid w:val="00743B0C"/>
    <w:rsid w:val="00746B0C"/>
    <w:rsid w:val="00747033"/>
    <w:rsid w:val="00747114"/>
    <w:rsid w:val="00755A69"/>
    <w:rsid w:val="007566F3"/>
    <w:rsid w:val="00756738"/>
    <w:rsid w:val="00763263"/>
    <w:rsid w:val="00765E07"/>
    <w:rsid w:val="007721B3"/>
    <w:rsid w:val="0077685E"/>
    <w:rsid w:val="00777B9D"/>
    <w:rsid w:val="0078406F"/>
    <w:rsid w:val="007845F8"/>
    <w:rsid w:val="00790D5D"/>
    <w:rsid w:val="00792962"/>
    <w:rsid w:val="00792F20"/>
    <w:rsid w:val="00797414"/>
    <w:rsid w:val="007A0A14"/>
    <w:rsid w:val="007A329B"/>
    <w:rsid w:val="007A7005"/>
    <w:rsid w:val="007B1D55"/>
    <w:rsid w:val="007B74CD"/>
    <w:rsid w:val="007C1941"/>
    <w:rsid w:val="007C6731"/>
    <w:rsid w:val="007D2391"/>
    <w:rsid w:val="007D3FFC"/>
    <w:rsid w:val="007D58A3"/>
    <w:rsid w:val="007E3A85"/>
    <w:rsid w:val="007E6EFD"/>
    <w:rsid w:val="007F4346"/>
    <w:rsid w:val="007F4FA0"/>
    <w:rsid w:val="007F740F"/>
    <w:rsid w:val="0080115A"/>
    <w:rsid w:val="008052C0"/>
    <w:rsid w:val="00813CF9"/>
    <w:rsid w:val="00817977"/>
    <w:rsid w:val="00821877"/>
    <w:rsid w:val="00822EA4"/>
    <w:rsid w:val="00830975"/>
    <w:rsid w:val="00833B70"/>
    <w:rsid w:val="00841827"/>
    <w:rsid w:val="00843EEC"/>
    <w:rsid w:val="008546C8"/>
    <w:rsid w:val="008561C1"/>
    <w:rsid w:val="00857CEB"/>
    <w:rsid w:val="00863CC0"/>
    <w:rsid w:val="00866833"/>
    <w:rsid w:val="0088233F"/>
    <w:rsid w:val="00887C82"/>
    <w:rsid w:val="0089251C"/>
    <w:rsid w:val="008967B9"/>
    <w:rsid w:val="00897168"/>
    <w:rsid w:val="008A343B"/>
    <w:rsid w:val="008A527B"/>
    <w:rsid w:val="008A5F78"/>
    <w:rsid w:val="008A66F2"/>
    <w:rsid w:val="008B15EF"/>
    <w:rsid w:val="008C480F"/>
    <w:rsid w:val="008C4FAE"/>
    <w:rsid w:val="008D0696"/>
    <w:rsid w:val="008D1037"/>
    <w:rsid w:val="008D1F49"/>
    <w:rsid w:val="008D4A6B"/>
    <w:rsid w:val="008D68E4"/>
    <w:rsid w:val="008F2EB3"/>
    <w:rsid w:val="009000B8"/>
    <w:rsid w:val="00901797"/>
    <w:rsid w:val="00906BD1"/>
    <w:rsid w:val="009128B6"/>
    <w:rsid w:val="009134E1"/>
    <w:rsid w:val="00914421"/>
    <w:rsid w:val="00915FC7"/>
    <w:rsid w:val="00916701"/>
    <w:rsid w:val="0092211B"/>
    <w:rsid w:val="00926944"/>
    <w:rsid w:val="00926D70"/>
    <w:rsid w:val="009328C0"/>
    <w:rsid w:val="009348A0"/>
    <w:rsid w:val="009417E8"/>
    <w:rsid w:val="00956ADE"/>
    <w:rsid w:val="00965725"/>
    <w:rsid w:val="009671BB"/>
    <w:rsid w:val="00972D44"/>
    <w:rsid w:val="00973E51"/>
    <w:rsid w:val="00994416"/>
    <w:rsid w:val="009A49EB"/>
    <w:rsid w:val="009A5054"/>
    <w:rsid w:val="009A6A22"/>
    <w:rsid w:val="009B08ED"/>
    <w:rsid w:val="009B0A0E"/>
    <w:rsid w:val="009B23F3"/>
    <w:rsid w:val="009B4029"/>
    <w:rsid w:val="009C5200"/>
    <w:rsid w:val="009D6D15"/>
    <w:rsid w:val="009E216C"/>
    <w:rsid w:val="009E5F1F"/>
    <w:rsid w:val="009E7D55"/>
    <w:rsid w:val="009F3B91"/>
    <w:rsid w:val="009F5355"/>
    <w:rsid w:val="009F69BA"/>
    <w:rsid w:val="00A00489"/>
    <w:rsid w:val="00A02B6C"/>
    <w:rsid w:val="00A03297"/>
    <w:rsid w:val="00A04B65"/>
    <w:rsid w:val="00A215C5"/>
    <w:rsid w:val="00A2187E"/>
    <w:rsid w:val="00A35FBB"/>
    <w:rsid w:val="00A43388"/>
    <w:rsid w:val="00A46E1A"/>
    <w:rsid w:val="00A52015"/>
    <w:rsid w:val="00A54449"/>
    <w:rsid w:val="00A6152B"/>
    <w:rsid w:val="00A62EC6"/>
    <w:rsid w:val="00A66CA7"/>
    <w:rsid w:val="00A82553"/>
    <w:rsid w:val="00A83F0C"/>
    <w:rsid w:val="00A97CEA"/>
    <w:rsid w:val="00AA0FFA"/>
    <w:rsid w:val="00AA1A92"/>
    <w:rsid w:val="00AB2244"/>
    <w:rsid w:val="00AB2FC2"/>
    <w:rsid w:val="00AC6813"/>
    <w:rsid w:val="00AC6FA5"/>
    <w:rsid w:val="00AD79D9"/>
    <w:rsid w:val="00AE3B14"/>
    <w:rsid w:val="00AE7B29"/>
    <w:rsid w:val="00AF039D"/>
    <w:rsid w:val="00AF6753"/>
    <w:rsid w:val="00B024FC"/>
    <w:rsid w:val="00B04CEB"/>
    <w:rsid w:val="00B0791A"/>
    <w:rsid w:val="00B10CE1"/>
    <w:rsid w:val="00B13EC5"/>
    <w:rsid w:val="00B1607E"/>
    <w:rsid w:val="00B207FE"/>
    <w:rsid w:val="00B252D8"/>
    <w:rsid w:val="00B2567E"/>
    <w:rsid w:val="00B33E20"/>
    <w:rsid w:val="00B34D23"/>
    <w:rsid w:val="00B35131"/>
    <w:rsid w:val="00B36D11"/>
    <w:rsid w:val="00B41F42"/>
    <w:rsid w:val="00B42CDC"/>
    <w:rsid w:val="00B47A9F"/>
    <w:rsid w:val="00B66E17"/>
    <w:rsid w:val="00B67E42"/>
    <w:rsid w:val="00B8032A"/>
    <w:rsid w:val="00B8317F"/>
    <w:rsid w:val="00B868D6"/>
    <w:rsid w:val="00B86E08"/>
    <w:rsid w:val="00B90490"/>
    <w:rsid w:val="00B9295C"/>
    <w:rsid w:val="00BA19CD"/>
    <w:rsid w:val="00BA2183"/>
    <w:rsid w:val="00BA7101"/>
    <w:rsid w:val="00BB1209"/>
    <w:rsid w:val="00BB17EE"/>
    <w:rsid w:val="00BB2E52"/>
    <w:rsid w:val="00BB444F"/>
    <w:rsid w:val="00BC41D9"/>
    <w:rsid w:val="00BC49DD"/>
    <w:rsid w:val="00BD3D9D"/>
    <w:rsid w:val="00BD3EE1"/>
    <w:rsid w:val="00BD5E1F"/>
    <w:rsid w:val="00BE28B3"/>
    <w:rsid w:val="00BE31C7"/>
    <w:rsid w:val="00BE335A"/>
    <w:rsid w:val="00BE5CCA"/>
    <w:rsid w:val="00C047F0"/>
    <w:rsid w:val="00C04A2D"/>
    <w:rsid w:val="00C1610D"/>
    <w:rsid w:val="00C175F5"/>
    <w:rsid w:val="00C25F3D"/>
    <w:rsid w:val="00C266DC"/>
    <w:rsid w:val="00C3470C"/>
    <w:rsid w:val="00C371E6"/>
    <w:rsid w:val="00C43A32"/>
    <w:rsid w:val="00C457DF"/>
    <w:rsid w:val="00C54023"/>
    <w:rsid w:val="00C56207"/>
    <w:rsid w:val="00C57116"/>
    <w:rsid w:val="00C632EB"/>
    <w:rsid w:val="00C65868"/>
    <w:rsid w:val="00C67F97"/>
    <w:rsid w:val="00C8031A"/>
    <w:rsid w:val="00C823A2"/>
    <w:rsid w:val="00C85329"/>
    <w:rsid w:val="00C90CA6"/>
    <w:rsid w:val="00C91A1D"/>
    <w:rsid w:val="00C91EEF"/>
    <w:rsid w:val="00C967C8"/>
    <w:rsid w:val="00CA555E"/>
    <w:rsid w:val="00CA58CB"/>
    <w:rsid w:val="00CB68E9"/>
    <w:rsid w:val="00CC143C"/>
    <w:rsid w:val="00CC5BE1"/>
    <w:rsid w:val="00CD6040"/>
    <w:rsid w:val="00CE7166"/>
    <w:rsid w:val="00CF1C16"/>
    <w:rsid w:val="00CF27F4"/>
    <w:rsid w:val="00CF4AB8"/>
    <w:rsid w:val="00CF60DF"/>
    <w:rsid w:val="00D037B4"/>
    <w:rsid w:val="00D108EE"/>
    <w:rsid w:val="00D11F48"/>
    <w:rsid w:val="00D14B77"/>
    <w:rsid w:val="00D32991"/>
    <w:rsid w:val="00D40EA0"/>
    <w:rsid w:val="00D51878"/>
    <w:rsid w:val="00D523B4"/>
    <w:rsid w:val="00D60F9D"/>
    <w:rsid w:val="00D62C78"/>
    <w:rsid w:val="00D74425"/>
    <w:rsid w:val="00D767F0"/>
    <w:rsid w:val="00D80953"/>
    <w:rsid w:val="00D80B1E"/>
    <w:rsid w:val="00D81726"/>
    <w:rsid w:val="00D868FF"/>
    <w:rsid w:val="00D92EC1"/>
    <w:rsid w:val="00DA317E"/>
    <w:rsid w:val="00DA5E11"/>
    <w:rsid w:val="00DA73FB"/>
    <w:rsid w:val="00DB530D"/>
    <w:rsid w:val="00DB58F3"/>
    <w:rsid w:val="00DB6BFC"/>
    <w:rsid w:val="00DB715A"/>
    <w:rsid w:val="00DC0FCB"/>
    <w:rsid w:val="00DC3101"/>
    <w:rsid w:val="00DC70D5"/>
    <w:rsid w:val="00DC7663"/>
    <w:rsid w:val="00DD1727"/>
    <w:rsid w:val="00DD68CB"/>
    <w:rsid w:val="00DE08A3"/>
    <w:rsid w:val="00DF0767"/>
    <w:rsid w:val="00DF1188"/>
    <w:rsid w:val="00DF44A2"/>
    <w:rsid w:val="00E005C5"/>
    <w:rsid w:val="00E03E2F"/>
    <w:rsid w:val="00E07432"/>
    <w:rsid w:val="00E15935"/>
    <w:rsid w:val="00E22DE0"/>
    <w:rsid w:val="00E40503"/>
    <w:rsid w:val="00E61652"/>
    <w:rsid w:val="00E761C7"/>
    <w:rsid w:val="00E87313"/>
    <w:rsid w:val="00E87977"/>
    <w:rsid w:val="00EA0A04"/>
    <w:rsid w:val="00EA0B3A"/>
    <w:rsid w:val="00EA795C"/>
    <w:rsid w:val="00EB1F39"/>
    <w:rsid w:val="00EB2B32"/>
    <w:rsid w:val="00EB4C99"/>
    <w:rsid w:val="00EB525F"/>
    <w:rsid w:val="00EB5C00"/>
    <w:rsid w:val="00EC3154"/>
    <w:rsid w:val="00ED3282"/>
    <w:rsid w:val="00ED63E9"/>
    <w:rsid w:val="00EE05AC"/>
    <w:rsid w:val="00EE28DD"/>
    <w:rsid w:val="00EE6A44"/>
    <w:rsid w:val="00F01B5E"/>
    <w:rsid w:val="00F05911"/>
    <w:rsid w:val="00F1074A"/>
    <w:rsid w:val="00F11F78"/>
    <w:rsid w:val="00F17E6F"/>
    <w:rsid w:val="00F21E04"/>
    <w:rsid w:val="00F2510D"/>
    <w:rsid w:val="00F45791"/>
    <w:rsid w:val="00F502CC"/>
    <w:rsid w:val="00F53CFD"/>
    <w:rsid w:val="00F54B71"/>
    <w:rsid w:val="00F55BD2"/>
    <w:rsid w:val="00F6172C"/>
    <w:rsid w:val="00F62116"/>
    <w:rsid w:val="00F66A56"/>
    <w:rsid w:val="00F8162B"/>
    <w:rsid w:val="00F82CB3"/>
    <w:rsid w:val="00F8564C"/>
    <w:rsid w:val="00F90E0E"/>
    <w:rsid w:val="00F939BE"/>
    <w:rsid w:val="00F94DDB"/>
    <w:rsid w:val="00F95C3F"/>
    <w:rsid w:val="00F97D39"/>
    <w:rsid w:val="00FA6ACA"/>
    <w:rsid w:val="00FB330A"/>
    <w:rsid w:val="00FB4053"/>
    <w:rsid w:val="00FB645F"/>
    <w:rsid w:val="00FB681A"/>
    <w:rsid w:val="00FC54F4"/>
    <w:rsid w:val="00FC694C"/>
    <w:rsid w:val="00FD1CCF"/>
    <w:rsid w:val="00FE5459"/>
    <w:rsid w:val="00FE698B"/>
    <w:rsid w:val="00FF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C1E6"/>
  <w15:docId w15:val="{AA93CCD5-FCD7-48E2-A5A7-2F033FA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63CC0"/>
  </w:style>
  <w:style w:type="paragraph" w:customStyle="1" w:styleId="p7">
    <w:name w:val="p7"/>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E54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459"/>
    <w:rPr>
      <w:rFonts w:ascii="Tahoma" w:hAnsi="Tahoma" w:cs="Tahoma"/>
      <w:sz w:val="16"/>
      <w:szCs w:val="16"/>
    </w:rPr>
  </w:style>
  <w:style w:type="character" w:customStyle="1" w:styleId="FontStyle14">
    <w:name w:val="Font Style14"/>
    <w:uiPriority w:val="99"/>
    <w:rsid w:val="00B024F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2022-11-17T05:44:00Z</cp:lastPrinted>
  <dcterms:created xsi:type="dcterms:W3CDTF">2022-10-03T05:14:00Z</dcterms:created>
  <dcterms:modified xsi:type="dcterms:W3CDTF">2022-11-17T05:47:00Z</dcterms:modified>
</cp:coreProperties>
</file>