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E852E9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-295910</wp:posOffset>
            </wp:positionV>
            <wp:extent cx="719328" cy="935736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2E9" w:rsidRDefault="00E852E9" w:rsidP="0096306A">
      <w:pPr>
        <w:jc w:val="center"/>
        <w:rPr>
          <w:b/>
          <w:sz w:val="28"/>
          <w:szCs w:val="28"/>
        </w:rPr>
      </w:pPr>
    </w:p>
    <w:p w:rsidR="00E852E9" w:rsidRDefault="00E852E9" w:rsidP="0096306A">
      <w:pPr>
        <w:jc w:val="center"/>
        <w:rPr>
          <w:b/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96DB9">
        <w:rPr>
          <w:b/>
          <w:sz w:val="28"/>
          <w:szCs w:val="28"/>
        </w:rPr>
        <w:t>0</w:t>
      </w:r>
      <w:r w:rsidR="00E852E9">
        <w:rPr>
          <w:b/>
          <w:sz w:val="28"/>
          <w:szCs w:val="28"/>
        </w:rPr>
        <w:t>3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E852E9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E852E9">
        <w:rPr>
          <w:b/>
          <w:sz w:val="28"/>
          <w:szCs w:val="28"/>
        </w:rPr>
        <w:t>117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0</w:t>
      </w:r>
      <w:r w:rsidR="00E852E9">
        <w:rPr>
          <w:rStyle w:val="FontStyle14"/>
          <w:sz w:val="28"/>
          <w:szCs w:val="28"/>
        </w:rPr>
        <w:t>8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E852E9">
        <w:rPr>
          <w:rStyle w:val="FontStyle14"/>
          <w:sz w:val="28"/>
          <w:szCs w:val="28"/>
        </w:rPr>
        <w:t>4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E852E9">
        <w:rPr>
          <w:rStyle w:val="FontStyle14"/>
          <w:sz w:val="28"/>
          <w:szCs w:val="28"/>
        </w:rPr>
        <w:t>328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E852E9">
        <w:rPr>
          <w:rStyle w:val="FontStyle14"/>
          <w:sz w:val="28"/>
          <w:szCs w:val="28"/>
        </w:rPr>
        <w:t>47666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852E9">
        <w:rPr>
          <w:rStyle w:val="FontStyle14"/>
          <w:sz w:val="28"/>
          <w:szCs w:val="28"/>
        </w:rPr>
        <w:t>000000 (53:07:0040104, 54:07:0040109)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E852E9">
        <w:rPr>
          <w:rStyle w:val="FontStyle14"/>
          <w:sz w:val="28"/>
          <w:szCs w:val="28"/>
        </w:rPr>
        <w:t>рп.Неболчи ул.Гагарина</w:t>
      </w:r>
      <w:r w:rsidR="00D96DB9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EC3F46">
        <w:rPr>
          <w:rStyle w:val="FontStyle14"/>
          <w:sz w:val="28"/>
          <w:szCs w:val="28"/>
        </w:rPr>
        <w:t>10</w:t>
      </w:r>
      <w:r w:rsidR="00E852E9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E852E9" w:rsidRPr="008F285C" w:rsidRDefault="00E852E9" w:rsidP="00E852E9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 w:rsidRPr="001D3570">
        <w:rPr>
          <w:rStyle w:val="FontStyle14"/>
          <w:sz w:val="28"/>
          <w:szCs w:val="28"/>
        </w:rPr>
        <w:t xml:space="preserve">Зам.Главы Неболчского сельского поселения           </w:t>
      </w:r>
      <w:r>
        <w:rPr>
          <w:rStyle w:val="FontStyle14"/>
          <w:sz w:val="28"/>
          <w:szCs w:val="28"/>
        </w:rPr>
        <w:t xml:space="preserve">    </w:t>
      </w:r>
      <w:bookmarkStart w:id="0" w:name="_GoBack"/>
      <w:r>
        <w:rPr>
          <w:rStyle w:val="FontStyle14"/>
          <w:sz w:val="28"/>
          <w:szCs w:val="28"/>
        </w:rPr>
        <w:t xml:space="preserve">                    </w:t>
      </w:r>
      <w:bookmarkEnd w:id="0"/>
      <w:r w:rsidRPr="001D3570">
        <w:rPr>
          <w:rStyle w:val="FontStyle14"/>
          <w:sz w:val="28"/>
          <w:szCs w:val="28"/>
        </w:rPr>
        <w:t xml:space="preserve">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8C" w:rsidRDefault="006E778C">
      <w:r>
        <w:separator/>
      </w:r>
    </w:p>
  </w:endnote>
  <w:endnote w:type="continuationSeparator" w:id="0">
    <w:p w:rsidR="006E778C" w:rsidRDefault="006E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8C" w:rsidRDefault="006E778C">
      <w:r>
        <w:separator/>
      </w:r>
    </w:p>
  </w:footnote>
  <w:footnote w:type="continuationSeparator" w:id="0">
    <w:p w:rsidR="006E778C" w:rsidRDefault="006E7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E778C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52E9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A6FF6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2019-07-03T11:44:00Z</cp:lastPrinted>
  <dcterms:created xsi:type="dcterms:W3CDTF">2018-12-11T12:06:00Z</dcterms:created>
  <dcterms:modified xsi:type="dcterms:W3CDTF">2019-07-03T11:44:00Z</dcterms:modified>
</cp:coreProperties>
</file>