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F89" w:rsidRPr="00100281" w:rsidRDefault="00E10F89" w:rsidP="00872328">
      <w:pPr>
        <w:widowControl w:val="0"/>
        <w:jc w:val="right"/>
        <w:rPr>
          <w:rFonts w:ascii="Arial" w:hAnsi="Arial" w:cs="Arial"/>
          <w:b/>
          <w:sz w:val="20"/>
          <w:szCs w:val="20"/>
        </w:rPr>
      </w:pPr>
      <w:bookmarkStart w:id="0" w:name="_GoBack"/>
    </w:p>
    <w:p w:rsidR="00FA57A8" w:rsidRPr="00100281" w:rsidRDefault="00FA57A8" w:rsidP="00174C80">
      <w:pPr>
        <w:widowControl w:val="0"/>
        <w:jc w:val="center"/>
        <w:rPr>
          <w:rFonts w:ascii="Arial" w:hAnsi="Arial" w:cs="Arial"/>
          <w:b/>
          <w:sz w:val="20"/>
          <w:szCs w:val="20"/>
        </w:rPr>
      </w:pPr>
    </w:p>
    <w:p w:rsidR="00740B44" w:rsidRPr="00100281" w:rsidRDefault="00740B44" w:rsidP="00174C80">
      <w:pPr>
        <w:widowControl w:val="0"/>
        <w:jc w:val="center"/>
        <w:rPr>
          <w:rFonts w:ascii="Arial" w:hAnsi="Arial" w:cs="Arial"/>
          <w:b/>
          <w:sz w:val="20"/>
          <w:szCs w:val="20"/>
        </w:rPr>
      </w:pPr>
      <w:r w:rsidRPr="00100281">
        <w:rPr>
          <w:rFonts w:ascii="Arial" w:hAnsi="Arial" w:cs="Arial"/>
          <w:b/>
          <w:sz w:val="20"/>
          <w:szCs w:val="20"/>
        </w:rPr>
        <w:t>Российская Федерация</w:t>
      </w:r>
    </w:p>
    <w:p w:rsidR="00740B44" w:rsidRPr="00100281" w:rsidRDefault="00740B44" w:rsidP="00174C80">
      <w:pPr>
        <w:widowControl w:val="0"/>
        <w:ind w:firstLine="567"/>
        <w:jc w:val="center"/>
        <w:rPr>
          <w:rFonts w:ascii="Arial" w:hAnsi="Arial" w:cs="Arial"/>
          <w:b/>
          <w:sz w:val="20"/>
          <w:szCs w:val="20"/>
        </w:rPr>
      </w:pPr>
      <w:r w:rsidRPr="00100281">
        <w:rPr>
          <w:rFonts w:ascii="Arial" w:hAnsi="Arial" w:cs="Arial"/>
          <w:b/>
          <w:sz w:val="20"/>
          <w:szCs w:val="20"/>
        </w:rPr>
        <w:t>Новгородская область Любытинский район</w:t>
      </w:r>
    </w:p>
    <w:p w:rsidR="00740B44" w:rsidRPr="00100281" w:rsidRDefault="00740B44" w:rsidP="00174C80">
      <w:pPr>
        <w:widowControl w:val="0"/>
        <w:ind w:firstLine="567"/>
        <w:jc w:val="center"/>
        <w:rPr>
          <w:rFonts w:ascii="Arial" w:hAnsi="Arial" w:cs="Arial"/>
          <w:b/>
          <w:sz w:val="20"/>
          <w:szCs w:val="20"/>
        </w:rPr>
      </w:pPr>
      <w:r w:rsidRPr="00100281">
        <w:rPr>
          <w:rFonts w:ascii="Arial" w:hAnsi="Arial" w:cs="Arial"/>
          <w:b/>
          <w:sz w:val="20"/>
          <w:szCs w:val="20"/>
        </w:rPr>
        <w:t>Администрация Неболчского сельского поселения</w:t>
      </w:r>
    </w:p>
    <w:p w:rsidR="00740B44" w:rsidRPr="00100281" w:rsidRDefault="00740B44" w:rsidP="00174C80">
      <w:pPr>
        <w:widowControl w:val="0"/>
        <w:ind w:firstLine="567"/>
        <w:jc w:val="center"/>
        <w:rPr>
          <w:rFonts w:ascii="Arial" w:hAnsi="Arial" w:cs="Arial"/>
          <w:b/>
          <w:sz w:val="20"/>
          <w:szCs w:val="20"/>
        </w:rPr>
      </w:pPr>
    </w:p>
    <w:p w:rsidR="00740B44" w:rsidRPr="00100281" w:rsidRDefault="00740B44" w:rsidP="00174C80">
      <w:pPr>
        <w:widowControl w:val="0"/>
        <w:ind w:firstLine="567"/>
        <w:jc w:val="center"/>
        <w:rPr>
          <w:rFonts w:ascii="Arial" w:hAnsi="Arial" w:cs="Arial"/>
          <w:b/>
          <w:sz w:val="20"/>
          <w:szCs w:val="20"/>
        </w:rPr>
      </w:pPr>
      <w:r w:rsidRPr="00100281">
        <w:rPr>
          <w:rFonts w:ascii="Arial" w:hAnsi="Arial" w:cs="Arial"/>
          <w:b/>
          <w:sz w:val="20"/>
          <w:szCs w:val="20"/>
        </w:rPr>
        <w:t>П О С Т А Н О В Л Е Н И Е</w:t>
      </w:r>
    </w:p>
    <w:p w:rsidR="00D27863" w:rsidRPr="00100281" w:rsidRDefault="00D27863" w:rsidP="00174C80">
      <w:pPr>
        <w:widowControl w:val="0"/>
        <w:ind w:firstLine="567"/>
        <w:jc w:val="center"/>
        <w:rPr>
          <w:rFonts w:ascii="Arial" w:hAnsi="Arial" w:cs="Arial"/>
          <w:b/>
          <w:sz w:val="20"/>
          <w:szCs w:val="20"/>
        </w:rPr>
      </w:pPr>
    </w:p>
    <w:p w:rsidR="00740B44" w:rsidRPr="00100281" w:rsidRDefault="00740B44" w:rsidP="00174C80">
      <w:pPr>
        <w:widowControl w:val="0"/>
        <w:ind w:left="567" w:firstLine="567"/>
        <w:jc w:val="both"/>
        <w:rPr>
          <w:rFonts w:ascii="Arial" w:hAnsi="Arial" w:cs="Arial"/>
          <w:b/>
          <w:sz w:val="20"/>
          <w:szCs w:val="20"/>
        </w:rPr>
      </w:pPr>
    </w:p>
    <w:p w:rsidR="003368E7" w:rsidRPr="00100281" w:rsidRDefault="00CE68CD" w:rsidP="00174C80">
      <w:pPr>
        <w:widowControl w:val="0"/>
        <w:jc w:val="both"/>
        <w:rPr>
          <w:rFonts w:ascii="Arial" w:hAnsi="Arial" w:cs="Arial"/>
          <w:bCs/>
          <w:sz w:val="20"/>
          <w:szCs w:val="20"/>
        </w:rPr>
      </w:pPr>
      <w:r w:rsidRPr="00100281">
        <w:rPr>
          <w:rFonts w:ascii="Arial" w:hAnsi="Arial" w:cs="Arial"/>
          <w:bCs/>
          <w:sz w:val="20"/>
          <w:szCs w:val="20"/>
        </w:rPr>
        <w:t xml:space="preserve">от </w:t>
      </w:r>
      <w:r w:rsidR="00FA115E" w:rsidRPr="00100281">
        <w:rPr>
          <w:rFonts w:ascii="Arial" w:hAnsi="Arial" w:cs="Arial"/>
          <w:bCs/>
          <w:sz w:val="20"/>
          <w:szCs w:val="20"/>
        </w:rPr>
        <w:t>03</w:t>
      </w:r>
      <w:r w:rsidR="00C454C5" w:rsidRPr="00100281">
        <w:rPr>
          <w:rFonts w:ascii="Arial" w:hAnsi="Arial" w:cs="Arial"/>
          <w:bCs/>
          <w:sz w:val="20"/>
          <w:szCs w:val="20"/>
        </w:rPr>
        <w:t>.0</w:t>
      </w:r>
      <w:r w:rsidR="00FA115E" w:rsidRPr="00100281">
        <w:rPr>
          <w:rFonts w:ascii="Arial" w:hAnsi="Arial" w:cs="Arial"/>
          <w:bCs/>
          <w:sz w:val="20"/>
          <w:szCs w:val="20"/>
        </w:rPr>
        <w:t>9</w:t>
      </w:r>
      <w:r w:rsidR="00C454C5" w:rsidRPr="00100281">
        <w:rPr>
          <w:rFonts w:ascii="Arial" w:hAnsi="Arial" w:cs="Arial"/>
          <w:bCs/>
          <w:sz w:val="20"/>
          <w:szCs w:val="20"/>
        </w:rPr>
        <w:t>.2024 г.</w:t>
      </w:r>
      <w:r w:rsidR="00872328" w:rsidRPr="00100281">
        <w:rPr>
          <w:rFonts w:ascii="Arial" w:hAnsi="Arial" w:cs="Arial"/>
          <w:bCs/>
          <w:sz w:val="20"/>
          <w:szCs w:val="20"/>
        </w:rPr>
        <w:t xml:space="preserve">   </w:t>
      </w:r>
      <w:r w:rsidRPr="00100281">
        <w:rPr>
          <w:rFonts w:ascii="Arial" w:hAnsi="Arial" w:cs="Arial"/>
          <w:bCs/>
          <w:sz w:val="20"/>
          <w:szCs w:val="20"/>
        </w:rPr>
        <w:t>№</w:t>
      </w:r>
      <w:r w:rsidR="00F55C07" w:rsidRPr="00100281">
        <w:rPr>
          <w:rFonts w:ascii="Arial" w:hAnsi="Arial" w:cs="Arial"/>
          <w:bCs/>
          <w:sz w:val="20"/>
          <w:szCs w:val="20"/>
        </w:rPr>
        <w:t xml:space="preserve"> </w:t>
      </w:r>
      <w:r w:rsidR="00C26BAF" w:rsidRPr="00100281">
        <w:rPr>
          <w:rFonts w:ascii="Arial" w:hAnsi="Arial" w:cs="Arial"/>
          <w:bCs/>
          <w:sz w:val="20"/>
          <w:szCs w:val="20"/>
        </w:rPr>
        <w:t>200</w:t>
      </w:r>
    </w:p>
    <w:p w:rsidR="003368E7" w:rsidRPr="00100281" w:rsidRDefault="00AE1AE2" w:rsidP="00174C80">
      <w:pPr>
        <w:widowControl w:val="0"/>
        <w:jc w:val="both"/>
        <w:rPr>
          <w:rFonts w:ascii="Arial" w:hAnsi="Arial" w:cs="Arial"/>
          <w:b/>
          <w:sz w:val="20"/>
          <w:szCs w:val="20"/>
        </w:rPr>
      </w:pPr>
      <w:r w:rsidRPr="00100281">
        <w:rPr>
          <w:rFonts w:ascii="Arial" w:hAnsi="Arial" w:cs="Arial"/>
          <w:sz w:val="20"/>
          <w:szCs w:val="20"/>
        </w:rPr>
        <w:t>р.</w:t>
      </w:r>
      <w:r w:rsidR="003368E7" w:rsidRPr="00100281">
        <w:rPr>
          <w:rFonts w:ascii="Arial" w:hAnsi="Arial" w:cs="Arial"/>
          <w:sz w:val="20"/>
          <w:szCs w:val="20"/>
        </w:rPr>
        <w:t>п. Неболчи</w:t>
      </w:r>
    </w:p>
    <w:p w:rsidR="003368E7" w:rsidRPr="00100281" w:rsidRDefault="003368E7" w:rsidP="00174C80">
      <w:pPr>
        <w:widowControl w:val="0"/>
        <w:ind w:left="567"/>
        <w:jc w:val="center"/>
        <w:rPr>
          <w:rFonts w:ascii="Arial" w:hAnsi="Arial" w:cs="Arial"/>
          <w:sz w:val="20"/>
          <w:szCs w:val="20"/>
        </w:rPr>
      </w:pPr>
    </w:p>
    <w:p w:rsidR="00123462" w:rsidRPr="00100281" w:rsidRDefault="00123462" w:rsidP="00174C80">
      <w:pPr>
        <w:pStyle w:val="31"/>
        <w:widowControl w:val="0"/>
        <w:tabs>
          <w:tab w:val="left" w:pos="1985"/>
          <w:tab w:val="left" w:pos="4536"/>
        </w:tabs>
        <w:ind w:right="5647"/>
        <w:jc w:val="both"/>
        <w:rPr>
          <w:rFonts w:ascii="Arial" w:hAnsi="Arial" w:cs="Arial"/>
          <w:b/>
          <w:sz w:val="20"/>
        </w:rPr>
      </w:pPr>
      <w:r w:rsidRPr="00100281">
        <w:rPr>
          <w:rFonts w:ascii="Arial" w:hAnsi="Arial" w:cs="Arial"/>
          <w:b/>
          <w:sz w:val="20"/>
        </w:rPr>
        <w:t xml:space="preserve">О </w:t>
      </w:r>
      <w:r w:rsidR="001862AE" w:rsidRPr="00100281">
        <w:rPr>
          <w:rFonts w:ascii="Arial" w:hAnsi="Arial" w:cs="Arial"/>
          <w:b/>
          <w:sz w:val="20"/>
        </w:rPr>
        <w:t>внесении изменений в</w:t>
      </w:r>
      <w:r w:rsidRPr="00100281">
        <w:rPr>
          <w:rFonts w:ascii="Arial" w:hAnsi="Arial" w:cs="Arial"/>
          <w:b/>
          <w:sz w:val="20"/>
        </w:rPr>
        <w:t xml:space="preserve"> </w:t>
      </w:r>
      <w:r w:rsidR="00C1395D" w:rsidRPr="00100281">
        <w:rPr>
          <w:rFonts w:ascii="Arial" w:hAnsi="Arial" w:cs="Arial"/>
          <w:b/>
          <w:sz w:val="20"/>
        </w:rPr>
        <w:t>муниципальн</w:t>
      </w:r>
      <w:r w:rsidR="001862AE" w:rsidRPr="00100281">
        <w:rPr>
          <w:rFonts w:ascii="Arial" w:hAnsi="Arial" w:cs="Arial"/>
          <w:b/>
          <w:sz w:val="20"/>
        </w:rPr>
        <w:t>ую</w:t>
      </w:r>
      <w:r w:rsidR="00C1395D" w:rsidRPr="00100281">
        <w:rPr>
          <w:rFonts w:ascii="Arial" w:hAnsi="Arial" w:cs="Arial"/>
          <w:b/>
          <w:sz w:val="20"/>
        </w:rPr>
        <w:t xml:space="preserve"> программ</w:t>
      </w:r>
      <w:r w:rsidR="001862AE" w:rsidRPr="00100281">
        <w:rPr>
          <w:rFonts w:ascii="Arial" w:hAnsi="Arial" w:cs="Arial"/>
          <w:b/>
          <w:sz w:val="20"/>
        </w:rPr>
        <w:t>у</w:t>
      </w:r>
      <w:r w:rsidR="00C1395D" w:rsidRPr="00100281">
        <w:rPr>
          <w:rFonts w:ascii="Arial" w:hAnsi="Arial" w:cs="Arial"/>
          <w:b/>
          <w:sz w:val="20"/>
        </w:rPr>
        <w:t xml:space="preserve"> «Благоустройство территории</w:t>
      </w:r>
      <w:r w:rsidR="00F94BB3" w:rsidRPr="00100281">
        <w:rPr>
          <w:rFonts w:ascii="Arial" w:hAnsi="Arial" w:cs="Arial"/>
          <w:b/>
          <w:sz w:val="20"/>
        </w:rPr>
        <w:t xml:space="preserve"> </w:t>
      </w:r>
      <w:r w:rsidR="00C1395D" w:rsidRPr="00100281">
        <w:rPr>
          <w:rFonts w:ascii="Arial" w:hAnsi="Arial" w:cs="Arial"/>
          <w:b/>
          <w:sz w:val="20"/>
        </w:rPr>
        <w:t>Неболчского сельс</w:t>
      </w:r>
      <w:r w:rsidR="00662474" w:rsidRPr="00100281">
        <w:rPr>
          <w:rFonts w:ascii="Arial" w:hAnsi="Arial" w:cs="Arial"/>
          <w:b/>
          <w:sz w:val="20"/>
        </w:rPr>
        <w:t>кого поселения на 202</w:t>
      </w:r>
      <w:r w:rsidR="0086598A" w:rsidRPr="00100281">
        <w:rPr>
          <w:rFonts w:ascii="Arial" w:hAnsi="Arial" w:cs="Arial"/>
          <w:b/>
          <w:sz w:val="20"/>
        </w:rPr>
        <w:t>4</w:t>
      </w:r>
      <w:r w:rsidR="008F6855" w:rsidRPr="00100281">
        <w:rPr>
          <w:rFonts w:ascii="Arial" w:hAnsi="Arial" w:cs="Arial"/>
          <w:b/>
          <w:sz w:val="20"/>
        </w:rPr>
        <w:t>-202</w:t>
      </w:r>
      <w:r w:rsidR="0086598A" w:rsidRPr="00100281">
        <w:rPr>
          <w:rFonts w:ascii="Arial" w:hAnsi="Arial" w:cs="Arial"/>
          <w:b/>
          <w:sz w:val="20"/>
        </w:rPr>
        <w:t>6</w:t>
      </w:r>
      <w:r w:rsidR="00C1395D" w:rsidRPr="00100281">
        <w:rPr>
          <w:rFonts w:ascii="Arial" w:hAnsi="Arial" w:cs="Arial"/>
          <w:b/>
          <w:sz w:val="20"/>
        </w:rPr>
        <w:t xml:space="preserve"> годы</w:t>
      </w:r>
      <w:r w:rsidR="002F07B0" w:rsidRPr="00100281">
        <w:rPr>
          <w:rFonts w:ascii="Arial" w:hAnsi="Arial" w:cs="Arial"/>
          <w:b/>
          <w:sz w:val="20"/>
        </w:rPr>
        <w:t>»</w:t>
      </w:r>
    </w:p>
    <w:p w:rsidR="00C1395D" w:rsidRPr="00100281" w:rsidRDefault="00C1395D" w:rsidP="00174C80">
      <w:pPr>
        <w:pStyle w:val="31"/>
        <w:widowControl w:val="0"/>
        <w:tabs>
          <w:tab w:val="left" w:pos="1985"/>
          <w:tab w:val="left" w:pos="4536"/>
        </w:tabs>
        <w:ind w:left="567" w:right="5647"/>
        <w:jc w:val="both"/>
        <w:rPr>
          <w:rFonts w:ascii="Arial" w:hAnsi="Arial" w:cs="Arial"/>
          <w:sz w:val="20"/>
        </w:rPr>
      </w:pPr>
    </w:p>
    <w:p w:rsidR="00A44843" w:rsidRPr="00100281" w:rsidRDefault="00A44843" w:rsidP="00174C80">
      <w:pPr>
        <w:pStyle w:val="ConsPlusDocList"/>
        <w:tabs>
          <w:tab w:val="left" w:pos="1418"/>
        </w:tabs>
        <w:ind w:firstLine="567"/>
        <w:jc w:val="both"/>
      </w:pPr>
      <w:r w:rsidRPr="00100281">
        <w:t xml:space="preserve">В соответствии с </w:t>
      </w:r>
      <w:r w:rsidRPr="00100281">
        <w:rPr>
          <w:color w:val="000000"/>
        </w:rPr>
        <w:t>Федеральным законом от 6 окт</w:t>
      </w:r>
      <w:r w:rsidRPr="00100281">
        <w:t>ября 2003 года № 131-ФЗ "Об общих принципах организации местного самоуправления в Российской Федерации" и поддержки сферы благоустройства Администрация Неболчского сельского поселения</w:t>
      </w:r>
    </w:p>
    <w:p w:rsidR="00123462" w:rsidRPr="00100281" w:rsidRDefault="00123462" w:rsidP="00174C80">
      <w:pPr>
        <w:widowControl w:val="0"/>
        <w:tabs>
          <w:tab w:val="left" w:pos="1418"/>
        </w:tabs>
        <w:jc w:val="both"/>
        <w:rPr>
          <w:rFonts w:ascii="Arial" w:hAnsi="Arial" w:cs="Arial"/>
          <w:b/>
          <w:sz w:val="20"/>
          <w:szCs w:val="20"/>
        </w:rPr>
      </w:pPr>
      <w:r w:rsidRPr="00100281">
        <w:rPr>
          <w:rFonts w:ascii="Arial" w:hAnsi="Arial" w:cs="Arial"/>
          <w:b/>
          <w:sz w:val="20"/>
          <w:szCs w:val="20"/>
        </w:rPr>
        <w:t>ПОСТАНОВЛЯЮ:</w:t>
      </w:r>
    </w:p>
    <w:p w:rsidR="00A44843" w:rsidRPr="00100281" w:rsidRDefault="007D1ADF" w:rsidP="00174C80">
      <w:pPr>
        <w:pStyle w:val="31"/>
        <w:widowControl w:val="0"/>
        <w:tabs>
          <w:tab w:val="left" w:pos="1418"/>
        </w:tabs>
        <w:ind w:right="-5" w:firstLine="567"/>
        <w:jc w:val="both"/>
        <w:rPr>
          <w:rFonts w:ascii="Arial" w:hAnsi="Arial" w:cs="Arial"/>
          <w:sz w:val="20"/>
        </w:rPr>
      </w:pPr>
      <w:r w:rsidRPr="00100281">
        <w:rPr>
          <w:rFonts w:ascii="Arial" w:hAnsi="Arial" w:cs="Arial"/>
          <w:sz w:val="20"/>
        </w:rPr>
        <w:t xml:space="preserve">1. </w:t>
      </w:r>
      <w:r w:rsidR="001862AE" w:rsidRPr="00100281">
        <w:rPr>
          <w:rFonts w:ascii="Arial" w:hAnsi="Arial" w:cs="Arial"/>
          <w:sz w:val="20"/>
        </w:rPr>
        <w:t>Внести в</w:t>
      </w:r>
      <w:r w:rsidR="00123462" w:rsidRPr="00100281">
        <w:rPr>
          <w:rFonts w:ascii="Arial" w:hAnsi="Arial" w:cs="Arial"/>
          <w:sz w:val="20"/>
        </w:rPr>
        <w:t xml:space="preserve"> </w:t>
      </w:r>
      <w:r w:rsidR="009759DA" w:rsidRPr="00100281">
        <w:rPr>
          <w:rFonts w:ascii="Arial" w:hAnsi="Arial" w:cs="Arial"/>
          <w:sz w:val="20"/>
        </w:rPr>
        <w:t>муниципальн</w:t>
      </w:r>
      <w:r w:rsidRPr="00100281">
        <w:rPr>
          <w:rFonts w:ascii="Arial" w:hAnsi="Arial" w:cs="Arial"/>
          <w:sz w:val="20"/>
        </w:rPr>
        <w:t>ую</w:t>
      </w:r>
      <w:r w:rsidR="009759DA" w:rsidRPr="00100281">
        <w:rPr>
          <w:rFonts w:ascii="Arial" w:hAnsi="Arial" w:cs="Arial"/>
          <w:sz w:val="20"/>
        </w:rPr>
        <w:t xml:space="preserve"> программ</w:t>
      </w:r>
      <w:r w:rsidRPr="00100281">
        <w:rPr>
          <w:rFonts w:ascii="Arial" w:hAnsi="Arial" w:cs="Arial"/>
          <w:sz w:val="20"/>
        </w:rPr>
        <w:t>у</w:t>
      </w:r>
      <w:r w:rsidR="00123462" w:rsidRPr="00100281">
        <w:rPr>
          <w:rFonts w:ascii="Arial" w:hAnsi="Arial" w:cs="Arial"/>
          <w:sz w:val="20"/>
        </w:rPr>
        <w:t xml:space="preserve"> </w:t>
      </w:r>
      <w:r w:rsidR="00A44843" w:rsidRPr="00100281">
        <w:rPr>
          <w:rFonts w:ascii="Arial" w:hAnsi="Arial" w:cs="Arial"/>
          <w:sz w:val="20"/>
        </w:rPr>
        <w:t>«Благоустройство территории Неболчского</w:t>
      </w:r>
      <w:r w:rsidR="00662474" w:rsidRPr="00100281">
        <w:rPr>
          <w:rFonts w:ascii="Arial" w:hAnsi="Arial" w:cs="Arial"/>
          <w:sz w:val="20"/>
        </w:rPr>
        <w:t xml:space="preserve"> сельского поселения на 202</w:t>
      </w:r>
      <w:r w:rsidR="00003F0C" w:rsidRPr="00100281">
        <w:rPr>
          <w:rFonts w:ascii="Arial" w:hAnsi="Arial" w:cs="Arial"/>
          <w:sz w:val="20"/>
        </w:rPr>
        <w:t>4</w:t>
      </w:r>
      <w:r w:rsidR="008F6855" w:rsidRPr="00100281">
        <w:rPr>
          <w:rFonts w:ascii="Arial" w:hAnsi="Arial" w:cs="Arial"/>
          <w:sz w:val="20"/>
        </w:rPr>
        <w:t>-202</w:t>
      </w:r>
      <w:r w:rsidR="00003F0C" w:rsidRPr="00100281">
        <w:rPr>
          <w:rFonts w:ascii="Arial" w:hAnsi="Arial" w:cs="Arial"/>
          <w:sz w:val="20"/>
        </w:rPr>
        <w:t>6</w:t>
      </w:r>
      <w:r w:rsidR="00A44843" w:rsidRPr="00100281">
        <w:rPr>
          <w:rFonts w:ascii="Arial" w:hAnsi="Arial" w:cs="Arial"/>
          <w:sz w:val="20"/>
        </w:rPr>
        <w:t xml:space="preserve"> годы</w:t>
      </w:r>
      <w:r w:rsidR="001862AE" w:rsidRPr="00100281">
        <w:rPr>
          <w:rFonts w:ascii="Arial" w:hAnsi="Arial" w:cs="Arial"/>
          <w:sz w:val="20"/>
        </w:rPr>
        <w:t>»</w:t>
      </w:r>
      <w:r w:rsidR="00F7259C" w:rsidRPr="00100281">
        <w:rPr>
          <w:rFonts w:ascii="Arial" w:hAnsi="Arial" w:cs="Arial"/>
          <w:sz w:val="20"/>
        </w:rPr>
        <w:t>, утвержденную постановлением администрации Неболчского сельского поселения от 16.01.2024 года № 9</w:t>
      </w:r>
      <w:r w:rsidR="001862AE" w:rsidRPr="00100281">
        <w:rPr>
          <w:rFonts w:ascii="Arial" w:hAnsi="Arial" w:cs="Arial"/>
          <w:sz w:val="20"/>
        </w:rPr>
        <w:t xml:space="preserve"> следующие изменения:</w:t>
      </w:r>
    </w:p>
    <w:p w:rsidR="001862AE" w:rsidRPr="00100281" w:rsidRDefault="001862AE" w:rsidP="00174C80">
      <w:pPr>
        <w:pStyle w:val="31"/>
        <w:widowControl w:val="0"/>
        <w:tabs>
          <w:tab w:val="left" w:pos="1418"/>
        </w:tabs>
        <w:ind w:right="-5" w:firstLine="567"/>
        <w:jc w:val="both"/>
        <w:rPr>
          <w:rFonts w:ascii="Arial" w:hAnsi="Arial" w:cs="Arial"/>
          <w:sz w:val="20"/>
        </w:rPr>
      </w:pPr>
      <w:r w:rsidRPr="00100281">
        <w:rPr>
          <w:rFonts w:ascii="Arial" w:hAnsi="Arial" w:cs="Arial"/>
          <w:sz w:val="20"/>
        </w:rPr>
        <w:t>1.1. В паспорте муниципальной программы п.6 «Объемы и источники финансирования программы в целом и по годам реализации (тыс.рублей) изложить в следующей редакции:</w:t>
      </w:r>
    </w:p>
    <w:p w:rsidR="00537CF5" w:rsidRPr="00100281" w:rsidRDefault="00537CF5" w:rsidP="00174C80">
      <w:pPr>
        <w:pStyle w:val="31"/>
        <w:widowControl w:val="0"/>
        <w:tabs>
          <w:tab w:val="left" w:pos="1418"/>
        </w:tabs>
        <w:ind w:right="-5" w:firstLine="567"/>
        <w:jc w:val="both"/>
        <w:rPr>
          <w:rFonts w:ascii="Arial" w:hAnsi="Arial" w:cs="Arial"/>
          <w:sz w:val="20"/>
        </w:rPr>
      </w:pPr>
    </w:p>
    <w:tbl>
      <w:tblPr>
        <w:tblW w:w="0" w:type="auto"/>
        <w:tblInd w:w="56" w:type="dxa"/>
        <w:tblLayout w:type="fixed"/>
        <w:tblLook w:val="04A0" w:firstRow="1" w:lastRow="0" w:firstColumn="1" w:lastColumn="0" w:noHBand="0" w:noVBand="1"/>
      </w:tblPr>
      <w:tblGrid>
        <w:gridCol w:w="1455"/>
        <w:gridCol w:w="1635"/>
        <w:gridCol w:w="1701"/>
        <w:gridCol w:w="1679"/>
        <w:gridCol w:w="1581"/>
        <w:gridCol w:w="1469"/>
      </w:tblGrid>
      <w:tr w:rsidR="001862AE" w:rsidRPr="00100281" w:rsidTr="001862AE">
        <w:trPr>
          <w:trHeight w:val="240"/>
        </w:trPr>
        <w:tc>
          <w:tcPr>
            <w:tcW w:w="1455" w:type="dxa"/>
            <w:vMerge w:val="restart"/>
            <w:tcBorders>
              <w:top w:val="single" w:sz="4" w:space="0" w:color="auto"/>
              <w:left w:val="single" w:sz="4" w:space="0" w:color="auto"/>
              <w:bottom w:val="single" w:sz="4" w:space="0" w:color="auto"/>
              <w:right w:val="single" w:sz="4" w:space="0" w:color="auto"/>
            </w:tcBorders>
            <w:hideMark/>
          </w:tcPr>
          <w:p w:rsidR="001862AE" w:rsidRPr="00100281" w:rsidRDefault="001862AE" w:rsidP="001862AE">
            <w:pPr>
              <w:widowControl w:val="0"/>
              <w:autoSpaceDE w:val="0"/>
              <w:autoSpaceDN w:val="0"/>
              <w:adjustRightInd w:val="0"/>
              <w:spacing w:line="260" w:lineRule="exact"/>
              <w:ind w:left="-108" w:right="-71"/>
              <w:jc w:val="center"/>
              <w:rPr>
                <w:rFonts w:ascii="Arial" w:hAnsi="Arial" w:cs="Arial"/>
                <w:sz w:val="20"/>
                <w:szCs w:val="20"/>
                <w:lang w:eastAsia="ar-SA"/>
              </w:rPr>
            </w:pPr>
            <w:r w:rsidRPr="00100281">
              <w:rPr>
                <w:rFonts w:ascii="Arial" w:hAnsi="Arial" w:cs="Arial"/>
                <w:sz w:val="20"/>
                <w:szCs w:val="20"/>
              </w:rPr>
              <w:t>Год</w:t>
            </w:r>
          </w:p>
        </w:tc>
        <w:tc>
          <w:tcPr>
            <w:tcW w:w="8065" w:type="dxa"/>
            <w:gridSpan w:val="5"/>
            <w:tcBorders>
              <w:top w:val="single" w:sz="4" w:space="0" w:color="auto"/>
              <w:left w:val="single" w:sz="4" w:space="0" w:color="auto"/>
              <w:bottom w:val="single" w:sz="4" w:space="0" w:color="000000"/>
              <w:right w:val="single" w:sz="4" w:space="0" w:color="auto"/>
            </w:tcBorders>
            <w:hideMark/>
          </w:tcPr>
          <w:p w:rsidR="001862AE" w:rsidRPr="00100281" w:rsidRDefault="001862AE" w:rsidP="001862AE">
            <w:pPr>
              <w:widowControl w:val="0"/>
              <w:autoSpaceDE w:val="0"/>
              <w:autoSpaceDN w:val="0"/>
              <w:adjustRightInd w:val="0"/>
              <w:spacing w:line="260" w:lineRule="exact"/>
              <w:ind w:left="-108" w:right="-71"/>
              <w:jc w:val="center"/>
              <w:rPr>
                <w:rFonts w:ascii="Arial" w:hAnsi="Arial" w:cs="Arial"/>
                <w:sz w:val="20"/>
                <w:szCs w:val="20"/>
                <w:lang w:eastAsia="ar-SA"/>
              </w:rPr>
            </w:pPr>
            <w:r w:rsidRPr="00100281">
              <w:rPr>
                <w:rFonts w:ascii="Arial" w:hAnsi="Arial" w:cs="Arial"/>
                <w:sz w:val="20"/>
                <w:szCs w:val="20"/>
              </w:rPr>
              <w:t>Источник финансирования</w:t>
            </w:r>
          </w:p>
        </w:tc>
      </w:tr>
      <w:tr w:rsidR="001862AE" w:rsidRPr="00100281" w:rsidTr="001862AE">
        <w:trPr>
          <w:trHeight w:val="240"/>
        </w:trPr>
        <w:tc>
          <w:tcPr>
            <w:tcW w:w="1455" w:type="dxa"/>
            <w:vMerge/>
            <w:tcBorders>
              <w:top w:val="single" w:sz="4" w:space="0" w:color="000000"/>
              <w:left w:val="single" w:sz="4" w:space="0" w:color="auto"/>
              <w:bottom w:val="single" w:sz="4" w:space="0" w:color="auto"/>
              <w:right w:val="single" w:sz="4" w:space="0" w:color="auto"/>
            </w:tcBorders>
            <w:vAlign w:val="center"/>
            <w:hideMark/>
          </w:tcPr>
          <w:p w:rsidR="001862AE" w:rsidRPr="00100281" w:rsidRDefault="001862AE" w:rsidP="001862AE">
            <w:pPr>
              <w:widowControl w:val="0"/>
              <w:autoSpaceDE w:val="0"/>
              <w:autoSpaceDN w:val="0"/>
              <w:adjustRightInd w:val="0"/>
              <w:rPr>
                <w:rFonts w:ascii="Arial" w:hAnsi="Arial" w:cs="Arial"/>
                <w:sz w:val="20"/>
                <w:szCs w:val="20"/>
                <w:lang w:eastAsia="ar-SA"/>
              </w:rPr>
            </w:pPr>
          </w:p>
        </w:tc>
        <w:tc>
          <w:tcPr>
            <w:tcW w:w="1635" w:type="dxa"/>
            <w:tcBorders>
              <w:top w:val="single" w:sz="4" w:space="0" w:color="000000"/>
              <w:left w:val="single" w:sz="4" w:space="0" w:color="auto"/>
              <w:bottom w:val="single" w:sz="4" w:space="0" w:color="auto"/>
              <w:right w:val="single" w:sz="4" w:space="0" w:color="auto"/>
            </w:tcBorders>
            <w:hideMark/>
          </w:tcPr>
          <w:p w:rsidR="001862AE" w:rsidRPr="00100281" w:rsidRDefault="001862AE" w:rsidP="001862AE">
            <w:pPr>
              <w:widowControl w:val="0"/>
              <w:autoSpaceDE w:val="0"/>
              <w:autoSpaceDN w:val="0"/>
              <w:adjustRightInd w:val="0"/>
              <w:spacing w:line="260" w:lineRule="exact"/>
              <w:ind w:left="-108" w:right="-71"/>
              <w:jc w:val="center"/>
              <w:rPr>
                <w:rFonts w:ascii="Arial" w:hAnsi="Arial" w:cs="Arial"/>
                <w:sz w:val="20"/>
                <w:szCs w:val="20"/>
                <w:lang w:eastAsia="ar-SA"/>
              </w:rPr>
            </w:pPr>
            <w:r w:rsidRPr="00100281">
              <w:rPr>
                <w:rFonts w:ascii="Arial" w:hAnsi="Arial" w:cs="Arial"/>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rsidR="001862AE" w:rsidRPr="00100281" w:rsidRDefault="001862AE" w:rsidP="001862AE">
            <w:pPr>
              <w:widowControl w:val="0"/>
              <w:autoSpaceDE w:val="0"/>
              <w:autoSpaceDN w:val="0"/>
              <w:adjustRightInd w:val="0"/>
              <w:spacing w:line="260" w:lineRule="exact"/>
              <w:ind w:left="-108" w:right="-71"/>
              <w:jc w:val="center"/>
              <w:rPr>
                <w:rFonts w:ascii="Arial" w:hAnsi="Arial" w:cs="Arial"/>
                <w:sz w:val="20"/>
                <w:szCs w:val="20"/>
                <w:lang w:eastAsia="ar-SA"/>
              </w:rPr>
            </w:pPr>
            <w:r w:rsidRPr="00100281">
              <w:rPr>
                <w:rFonts w:ascii="Arial" w:hAnsi="Arial" w:cs="Arial"/>
                <w:sz w:val="20"/>
                <w:szCs w:val="20"/>
              </w:rPr>
              <w:t>областной бюджет</w:t>
            </w:r>
          </w:p>
        </w:tc>
        <w:tc>
          <w:tcPr>
            <w:tcW w:w="1679" w:type="dxa"/>
            <w:tcBorders>
              <w:top w:val="single" w:sz="4" w:space="0" w:color="000000"/>
              <w:left w:val="single" w:sz="4" w:space="0" w:color="auto"/>
              <w:bottom w:val="single" w:sz="4" w:space="0" w:color="000000"/>
              <w:right w:val="single" w:sz="4" w:space="0" w:color="auto"/>
            </w:tcBorders>
            <w:hideMark/>
          </w:tcPr>
          <w:p w:rsidR="001862AE" w:rsidRPr="00100281" w:rsidRDefault="001862AE" w:rsidP="001862AE">
            <w:pPr>
              <w:widowControl w:val="0"/>
              <w:autoSpaceDE w:val="0"/>
              <w:autoSpaceDN w:val="0"/>
              <w:adjustRightInd w:val="0"/>
              <w:spacing w:line="260" w:lineRule="exact"/>
              <w:ind w:left="-108" w:right="-71"/>
              <w:jc w:val="center"/>
              <w:rPr>
                <w:rFonts w:ascii="Arial" w:hAnsi="Arial" w:cs="Arial"/>
                <w:sz w:val="20"/>
                <w:szCs w:val="20"/>
              </w:rPr>
            </w:pPr>
            <w:r w:rsidRPr="00100281">
              <w:rPr>
                <w:rFonts w:ascii="Arial" w:hAnsi="Arial" w:cs="Arial"/>
                <w:sz w:val="20"/>
                <w:szCs w:val="20"/>
              </w:rPr>
              <w:t>бюджет</w:t>
            </w:r>
          </w:p>
          <w:p w:rsidR="001862AE" w:rsidRPr="00100281" w:rsidRDefault="001862AE" w:rsidP="001862AE">
            <w:pPr>
              <w:widowControl w:val="0"/>
              <w:autoSpaceDE w:val="0"/>
              <w:autoSpaceDN w:val="0"/>
              <w:adjustRightInd w:val="0"/>
              <w:spacing w:line="260" w:lineRule="exact"/>
              <w:ind w:left="-108" w:right="-71"/>
              <w:jc w:val="center"/>
              <w:rPr>
                <w:rFonts w:ascii="Arial" w:hAnsi="Arial" w:cs="Arial"/>
                <w:sz w:val="20"/>
                <w:szCs w:val="20"/>
              </w:rPr>
            </w:pPr>
            <w:r w:rsidRPr="00100281">
              <w:rPr>
                <w:rFonts w:ascii="Arial" w:hAnsi="Arial" w:cs="Arial"/>
                <w:sz w:val="20"/>
                <w:szCs w:val="20"/>
              </w:rPr>
              <w:t>сельского</w:t>
            </w:r>
          </w:p>
          <w:p w:rsidR="001862AE" w:rsidRPr="00100281" w:rsidRDefault="001862AE" w:rsidP="001862AE">
            <w:pPr>
              <w:widowControl w:val="0"/>
              <w:autoSpaceDE w:val="0"/>
              <w:autoSpaceDN w:val="0"/>
              <w:adjustRightInd w:val="0"/>
              <w:spacing w:line="260" w:lineRule="exact"/>
              <w:ind w:left="-108" w:right="-71"/>
              <w:jc w:val="center"/>
              <w:rPr>
                <w:rFonts w:ascii="Arial" w:hAnsi="Arial" w:cs="Arial"/>
                <w:sz w:val="20"/>
                <w:szCs w:val="20"/>
                <w:lang w:eastAsia="ar-SA"/>
              </w:rPr>
            </w:pPr>
            <w:r w:rsidRPr="00100281">
              <w:rPr>
                <w:rFonts w:ascii="Arial" w:hAnsi="Arial" w:cs="Arial"/>
                <w:sz w:val="20"/>
                <w:szCs w:val="20"/>
              </w:rPr>
              <w:t>поселения</w:t>
            </w:r>
          </w:p>
        </w:tc>
        <w:tc>
          <w:tcPr>
            <w:tcW w:w="1581" w:type="dxa"/>
            <w:tcBorders>
              <w:top w:val="single" w:sz="4" w:space="0" w:color="auto"/>
              <w:left w:val="single" w:sz="4" w:space="0" w:color="auto"/>
              <w:bottom w:val="single" w:sz="4" w:space="0" w:color="auto"/>
              <w:right w:val="single" w:sz="4" w:space="0" w:color="auto"/>
            </w:tcBorders>
            <w:hideMark/>
          </w:tcPr>
          <w:p w:rsidR="001862AE" w:rsidRPr="00100281" w:rsidRDefault="001862AE" w:rsidP="001862AE">
            <w:pPr>
              <w:widowControl w:val="0"/>
              <w:autoSpaceDE w:val="0"/>
              <w:autoSpaceDN w:val="0"/>
              <w:adjustRightInd w:val="0"/>
              <w:spacing w:line="260" w:lineRule="exact"/>
              <w:ind w:left="-108" w:right="-71"/>
              <w:jc w:val="center"/>
              <w:rPr>
                <w:rFonts w:ascii="Arial" w:hAnsi="Arial" w:cs="Arial"/>
                <w:sz w:val="20"/>
                <w:szCs w:val="20"/>
                <w:lang w:eastAsia="ar-SA"/>
              </w:rPr>
            </w:pPr>
            <w:r w:rsidRPr="00100281">
              <w:rPr>
                <w:rFonts w:ascii="Arial" w:hAnsi="Arial" w:cs="Arial"/>
                <w:sz w:val="20"/>
                <w:szCs w:val="20"/>
              </w:rPr>
              <w:t>внебюджетные средства</w:t>
            </w:r>
          </w:p>
        </w:tc>
        <w:tc>
          <w:tcPr>
            <w:tcW w:w="1469" w:type="dxa"/>
            <w:tcBorders>
              <w:top w:val="single" w:sz="4" w:space="0" w:color="000000"/>
              <w:left w:val="single" w:sz="4" w:space="0" w:color="auto"/>
              <w:bottom w:val="single" w:sz="4" w:space="0" w:color="000000"/>
              <w:right w:val="single" w:sz="4" w:space="0" w:color="auto"/>
            </w:tcBorders>
            <w:hideMark/>
          </w:tcPr>
          <w:p w:rsidR="001862AE" w:rsidRPr="00100281" w:rsidRDefault="001862AE" w:rsidP="001862AE">
            <w:pPr>
              <w:widowControl w:val="0"/>
              <w:autoSpaceDE w:val="0"/>
              <w:autoSpaceDN w:val="0"/>
              <w:adjustRightInd w:val="0"/>
              <w:spacing w:line="260" w:lineRule="exact"/>
              <w:ind w:left="-108" w:right="-71"/>
              <w:jc w:val="center"/>
              <w:rPr>
                <w:rFonts w:ascii="Arial" w:hAnsi="Arial" w:cs="Arial"/>
                <w:sz w:val="20"/>
                <w:szCs w:val="20"/>
                <w:lang w:eastAsia="ar-SA"/>
              </w:rPr>
            </w:pPr>
            <w:r w:rsidRPr="00100281">
              <w:rPr>
                <w:rFonts w:ascii="Arial" w:hAnsi="Arial" w:cs="Arial"/>
                <w:sz w:val="20"/>
                <w:szCs w:val="20"/>
              </w:rPr>
              <w:t>всего</w:t>
            </w:r>
          </w:p>
        </w:tc>
      </w:tr>
      <w:tr w:rsidR="001862AE" w:rsidRPr="00100281" w:rsidTr="001862AE">
        <w:trPr>
          <w:trHeight w:val="161"/>
        </w:trPr>
        <w:tc>
          <w:tcPr>
            <w:tcW w:w="1455" w:type="dxa"/>
            <w:tcBorders>
              <w:top w:val="single" w:sz="4" w:space="0" w:color="auto"/>
              <w:left w:val="single" w:sz="4" w:space="0" w:color="auto"/>
              <w:bottom w:val="single" w:sz="4" w:space="0" w:color="auto"/>
              <w:right w:val="single" w:sz="4" w:space="0" w:color="auto"/>
            </w:tcBorders>
            <w:hideMark/>
          </w:tcPr>
          <w:p w:rsidR="001862AE" w:rsidRPr="00100281" w:rsidRDefault="001862AE" w:rsidP="001862AE">
            <w:pPr>
              <w:widowControl w:val="0"/>
              <w:autoSpaceDE w:val="0"/>
              <w:autoSpaceDN w:val="0"/>
              <w:adjustRightInd w:val="0"/>
              <w:spacing w:line="260" w:lineRule="exact"/>
              <w:ind w:left="-108" w:right="-71"/>
              <w:jc w:val="center"/>
              <w:rPr>
                <w:rFonts w:ascii="Arial" w:hAnsi="Arial" w:cs="Arial"/>
                <w:sz w:val="20"/>
                <w:szCs w:val="20"/>
                <w:lang w:eastAsia="ar-SA"/>
              </w:rPr>
            </w:pPr>
            <w:r w:rsidRPr="00100281">
              <w:rPr>
                <w:rFonts w:ascii="Arial" w:hAnsi="Arial" w:cs="Arial"/>
                <w:sz w:val="20"/>
                <w:szCs w:val="20"/>
              </w:rPr>
              <w:t>1</w:t>
            </w:r>
          </w:p>
        </w:tc>
        <w:tc>
          <w:tcPr>
            <w:tcW w:w="1635" w:type="dxa"/>
            <w:tcBorders>
              <w:top w:val="single" w:sz="4" w:space="0" w:color="auto"/>
              <w:left w:val="single" w:sz="4" w:space="0" w:color="auto"/>
              <w:bottom w:val="single" w:sz="4" w:space="0" w:color="auto"/>
              <w:right w:val="single" w:sz="4" w:space="0" w:color="auto"/>
            </w:tcBorders>
            <w:hideMark/>
          </w:tcPr>
          <w:p w:rsidR="001862AE" w:rsidRPr="00100281" w:rsidRDefault="001862AE" w:rsidP="001862AE">
            <w:pPr>
              <w:widowControl w:val="0"/>
              <w:autoSpaceDE w:val="0"/>
              <w:autoSpaceDN w:val="0"/>
              <w:adjustRightInd w:val="0"/>
              <w:spacing w:line="260" w:lineRule="exact"/>
              <w:ind w:left="-108" w:right="-71"/>
              <w:jc w:val="center"/>
              <w:rPr>
                <w:rFonts w:ascii="Arial" w:hAnsi="Arial" w:cs="Arial"/>
                <w:sz w:val="20"/>
                <w:szCs w:val="20"/>
                <w:lang w:eastAsia="ar-SA"/>
              </w:rPr>
            </w:pPr>
            <w:r w:rsidRPr="00100281">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rsidR="001862AE" w:rsidRPr="00100281" w:rsidRDefault="001862AE" w:rsidP="001862AE">
            <w:pPr>
              <w:widowControl w:val="0"/>
              <w:autoSpaceDE w:val="0"/>
              <w:autoSpaceDN w:val="0"/>
              <w:adjustRightInd w:val="0"/>
              <w:spacing w:line="260" w:lineRule="exact"/>
              <w:ind w:left="-108" w:right="-71"/>
              <w:jc w:val="center"/>
              <w:rPr>
                <w:rFonts w:ascii="Arial" w:hAnsi="Arial" w:cs="Arial"/>
                <w:sz w:val="20"/>
                <w:szCs w:val="20"/>
                <w:lang w:eastAsia="ar-SA"/>
              </w:rPr>
            </w:pPr>
            <w:r w:rsidRPr="00100281">
              <w:rPr>
                <w:rFonts w:ascii="Arial" w:hAnsi="Arial" w:cs="Arial"/>
                <w:sz w:val="20"/>
                <w:szCs w:val="20"/>
              </w:rPr>
              <w:t>3</w:t>
            </w:r>
          </w:p>
        </w:tc>
        <w:tc>
          <w:tcPr>
            <w:tcW w:w="1679" w:type="dxa"/>
            <w:tcBorders>
              <w:top w:val="single" w:sz="4" w:space="0" w:color="000000"/>
              <w:left w:val="single" w:sz="4" w:space="0" w:color="auto"/>
              <w:bottom w:val="single" w:sz="4" w:space="0" w:color="auto"/>
              <w:right w:val="single" w:sz="4" w:space="0" w:color="auto"/>
            </w:tcBorders>
            <w:hideMark/>
          </w:tcPr>
          <w:p w:rsidR="001862AE" w:rsidRPr="00100281" w:rsidRDefault="001862AE" w:rsidP="001862AE">
            <w:pPr>
              <w:widowControl w:val="0"/>
              <w:autoSpaceDE w:val="0"/>
              <w:autoSpaceDN w:val="0"/>
              <w:adjustRightInd w:val="0"/>
              <w:spacing w:line="260" w:lineRule="exact"/>
              <w:ind w:left="-108" w:right="-71"/>
              <w:jc w:val="center"/>
              <w:rPr>
                <w:rFonts w:ascii="Arial" w:hAnsi="Arial" w:cs="Arial"/>
                <w:sz w:val="20"/>
                <w:szCs w:val="20"/>
                <w:lang w:eastAsia="ar-SA"/>
              </w:rPr>
            </w:pPr>
            <w:r w:rsidRPr="00100281">
              <w:rPr>
                <w:rFonts w:ascii="Arial" w:hAnsi="Arial" w:cs="Arial"/>
                <w:sz w:val="20"/>
                <w:szCs w:val="20"/>
              </w:rPr>
              <w:t>4</w:t>
            </w:r>
          </w:p>
        </w:tc>
        <w:tc>
          <w:tcPr>
            <w:tcW w:w="1581" w:type="dxa"/>
            <w:tcBorders>
              <w:top w:val="single" w:sz="4" w:space="0" w:color="auto"/>
              <w:left w:val="single" w:sz="4" w:space="0" w:color="auto"/>
              <w:bottom w:val="single" w:sz="4" w:space="0" w:color="auto"/>
              <w:right w:val="single" w:sz="4" w:space="0" w:color="auto"/>
            </w:tcBorders>
            <w:hideMark/>
          </w:tcPr>
          <w:p w:rsidR="001862AE" w:rsidRPr="00100281" w:rsidRDefault="001862AE" w:rsidP="001862AE">
            <w:pPr>
              <w:widowControl w:val="0"/>
              <w:autoSpaceDE w:val="0"/>
              <w:autoSpaceDN w:val="0"/>
              <w:adjustRightInd w:val="0"/>
              <w:spacing w:line="260" w:lineRule="exact"/>
              <w:ind w:left="-108" w:right="-71"/>
              <w:jc w:val="center"/>
              <w:rPr>
                <w:rFonts w:ascii="Arial" w:hAnsi="Arial" w:cs="Arial"/>
                <w:sz w:val="20"/>
                <w:szCs w:val="20"/>
                <w:lang w:eastAsia="ar-SA"/>
              </w:rPr>
            </w:pPr>
            <w:r w:rsidRPr="00100281">
              <w:rPr>
                <w:rFonts w:ascii="Arial" w:hAnsi="Arial" w:cs="Arial"/>
                <w:sz w:val="20"/>
                <w:szCs w:val="20"/>
              </w:rPr>
              <w:t>5</w:t>
            </w:r>
          </w:p>
        </w:tc>
        <w:tc>
          <w:tcPr>
            <w:tcW w:w="1469" w:type="dxa"/>
            <w:tcBorders>
              <w:top w:val="single" w:sz="4" w:space="0" w:color="000000"/>
              <w:left w:val="single" w:sz="4" w:space="0" w:color="auto"/>
              <w:bottom w:val="single" w:sz="4" w:space="0" w:color="auto"/>
              <w:right w:val="single" w:sz="4" w:space="0" w:color="auto"/>
            </w:tcBorders>
            <w:hideMark/>
          </w:tcPr>
          <w:p w:rsidR="001862AE" w:rsidRPr="00100281" w:rsidRDefault="001862AE" w:rsidP="001862AE">
            <w:pPr>
              <w:widowControl w:val="0"/>
              <w:autoSpaceDE w:val="0"/>
              <w:autoSpaceDN w:val="0"/>
              <w:adjustRightInd w:val="0"/>
              <w:spacing w:line="260" w:lineRule="exact"/>
              <w:ind w:left="-108" w:right="-71"/>
              <w:jc w:val="center"/>
              <w:rPr>
                <w:rFonts w:ascii="Arial" w:hAnsi="Arial" w:cs="Arial"/>
                <w:sz w:val="20"/>
                <w:szCs w:val="20"/>
                <w:lang w:eastAsia="ar-SA"/>
              </w:rPr>
            </w:pPr>
            <w:r w:rsidRPr="00100281">
              <w:rPr>
                <w:rFonts w:ascii="Arial" w:hAnsi="Arial" w:cs="Arial"/>
                <w:sz w:val="20"/>
                <w:szCs w:val="20"/>
              </w:rPr>
              <w:t>6</w:t>
            </w:r>
          </w:p>
        </w:tc>
      </w:tr>
      <w:tr w:rsidR="001862AE" w:rsidRPr="00100281" w:rsidTr="001862AE">
        <w:trPr>
          <w:trHeight w:val="240"/>
        </w:trPr>
        <w:tc>
          <w:tcPr>
            <w:tcW w:w="1455" w:type="dxa"/>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napToGrid w:val="0"/>
              <w:spacing w:line="260" w:lineRule="exact"/>
              <w:ind w:right="-510"/>
              <w:rPr>
                <w:rFonts w:ascii="Arial" w:hAnsi="Arial" w:cs="Arial"/>
                <w:sz w:val="20"/>
                <w:szCs w:val="20"/>
                <w:lang w:eastAsia="ar-SA"/>
              </w:rPr>
            </w:pPr>
            <w:r w:rsidRPr="00100281">
              <w:rPr>
                <w:rFonts w:ascii="Arial" w:hAnsi="Arial" w:cs="Arial"/>
                <w:sz w:val="20"/>
                <w:szCs w:val="20"/>
                <w:lang w:eastAsia="ar-SA"/>
              </w:rPr>
              <w:t>2024 год</w:t>
            </w:r>
          </w:p>
        </w:tc>
        <w:tc>
          <w:tcPr>
            <w:tcW w:w="1635" w:type="dxa"/>
            <w:tcBorders>
              <w:top w:val="single" w:sz="4" w:space="0" w:color="auto"/>
              <w:left w:val="single" w:sz="4" w:space="0" w:color="auto"/>
              <w:bottom w:val="single" w:sz="4" w:space="0" w:color="auto"/>
              <w:right w:val="single" w:sz="4" w:space="0" w:color="auto"/>
            </w:tcBorders>
          </w:tcPr>
          <w:p w:rsidR="001862AE" w:rsidRPr="00100281" w:rsidRDefault="00062AD3" w:rsidP="001862AE">
            <w:pPr>
              <w:widowControl w:val="0"/>
              <w:autoSpaceDE w:val="0"/>
              <w:autoSpaceDN w:val="0"/>
              <w:adjustRightInd w:val="0"/>
              <w:snapToGrid w:val="0"/>
              <w:spacing w:line="260" w:lineRule="exact"/>
              <w:ind w:right="8"/>
              <w:jc w:val="center"/>
              <w:rPr>
                <w:rFonts w:ascii="Arial" w:hAnsi="Arial" w:cs="Arial"/>
                <w:sz w:val="20"/>
                <w:szCs w:val="20"/>
                <w:lang w:eastAsia="ar-SA"/>
              </w:rPr>
            </w:pPr>
            <w:r w:rsidRPr="00100281">
              <w:rPr>
                <w:rFonts w:ascii="Arial" w:hAnsi="Arial" w:cs="Arial"/>
                <w:sz w:val="20"/>
                <w:szCs w:val="20"/>
                <w:lang w:eastAsia="ar-SA"/>
              </w:rPr>
              <w:t>962</w:t>
            </w:r>
            <w:r w:rsidR="001862AE" w:rsidRPr="00100281">
              <w:rPr>
                <w:rFonts w:ascii="Arial" w:hAnsi="Arial" w:cs="Arial"/>
                <w:sz w:val="20"/>
                <w:szCs w:val="20"/>
                <w:lang w:eastAsia="ar-SA"/>
              </w:rPr>
              <w:t>,</w:t>
            </w:r>
            <w:r w:rsidRPr="00100281">
              <w:rPr>
                <w:rFonts w:ascii="Arial" w:hAnsi="Arial" w:cs="Arial"/>
                <w:sz w:val="20"/>
                <w:szCs w:val="20"/>
                <w:lang w:eastAsia="ar-SA"/>
              </w:rPr>
              <w:t>83</w:t>
            </w:r>
          </w:p>
        </w:tc>
        <w:tc>
          <w:tcPr>
            <w:tcW w:w="1701" w:type="dxa"/>
            <w:tcBorders>
              <w:top w:val="single" w:sz="4" w:space="0" w:color="auto"/>
              <w:left w:val="single" w:sz="4" w:space="0" w:color="auto"/>
              <w:bottom w:val="single" w:sz="4" w:space="0" w:color="auto"/>
              <w:right w:val="single" w:sz="4" w:space="0" w:color="auto"/>
            </w:tcBorders>
          </w:tcPr>
          <w:p w:rsidR="001862AE" w:rsidRPr="00100281" w:rsidRDefault="000A7550" w:rsidP="001862AE">
            <w:pPr>
              <w:widowControl w:val="0"/>
              <w:autoSpaceDE w:val="0"/>
              <w:autoSpaceDN w:val="0"/>
              <w:adjustRightInd w:val="0"/>
              <w:snapToGrid w:val="0"/>
              <w:spacing w:line="260" w:lineRule="exact"/>
              <w:ind w:right="2"/>
              <w:rPr>
                <w:rFonts w:ascii="Arial" w:hAnsi="Arial" w:cs="Arial"/>
                <w:sz w:val="20"/>
                <w:szCs w:val="20"/>
                <w:lang w:eastAsia="ar-SA"/>
              </w:rPr>
            </w:pPr>
            <w:r w:rsidRPr="00100281">
              <w:rPr>
                <w:rFonts w:ascii="Arial" w:hAnsi="Arial" w:cs="Arial"/>
                <w:sz w:val="20"/>
                <w:szCs w:val="20"/>
                <w:lang w:eastAsia="ar-SA"/>
              </w:rPr>
              <w:t>2518</w:t>
            </w:r>
            <w:r w:rsidR="001862AE" w:rsidRPr="00100281">
              <w:rPr>
                <w:rFonts w:ascii="Arial" w:hAnsi="Arial" w:cs="Arial"/>
                <w:sz w:val="20"/>
                <w:szCs w:val="20"/>
                <w:lang w:eastAsia="ar-SA"/>
              </w:rPr>
              <w:t>,</w:t>
            </w:r>
            <w:r w:rsidR="00062AD3" w:rsidRPr="00100281">
              <w:rPr>
                <w:rFonts w:ascii="Arial" w:hAnsi="Arial" w:cs="Arial"/>
                <w:sz w:val="20"/>
                <w:szCs w:val="20"/>
                <w:lang w:eastAsia="ar-SA"/>
              </w:rPr>
              <w:t>6</w:t>
            </w:r>
            <w:r w:rsidR="00190802" w:rsidRPr="00100281">
              <w:rPr>
                <w:rFonts w:ascii="Arial" w:hAnsi="Arial" w:cs="Arial"/>
                <w:sz w:val="20"/>
                <w:szCs w:val="20"/>
                <w:lang w:eastAsia="ar-SA"/>
              </w:rPr>
              <w:t>3</w:t>
            </w:r>
          </w:p>
        </w:tc>
        <w:tc>
          <w:tcPr>
            <w:tcW w:w="1679" w:type="dxa"/>
            <w:tcBorders>
              <w:top w:val="single" w:sz="4" w:space="0" w:color="auto"/>
              <w:left w:val="single" w:sz="4" w:space="0" w:color="auto"/>
              <w:bottom w:val="single" w:sz="4" w:space="0" w:color="auto"/>
              <w:right w:val="single" w:sz="4" w:space="0" w:color="auto"/>
            </w:tcBorders>
          </w:tcPr>
          <w:p w:rsidR="001862AE" w:rsidRPr="00100281" w:rsidRDefault="00D056BA" w:rsidP="001862AE">
            <w:pPr>
              <w:widowControl w:val="0"/>
              <w:autoSpaceDE w:val="0"/>
              <w:autoSpaceDN w:val="0"/>
              <w:adjustRightInd w:val="0"/>
              <w:snapToGrid w:val="0"/>
              <w:spacing w:line="260" w:lineRule="exact"/>
              <w:ind w:right="50"/>
              <w:jc w:val="center"/>
              <w:rPr>
                <w:rFonts w:ascii="Arial" w:hAnsi="Arial" w:cs="Arial"/>
                <w:sz w:val="20"/>
                <w:szCs w:val="20"/>
                <w:lang w:eastAsia="ar-SA"/>
              </w:rPr>
            </w:pPr>
            <w:r w:rsidRPr="00100281">
              <w:rPr>
                <w:rFonts w:ascii="Arial" w:hAnsi="Arial" w:cs="Arial"/>
                <w:sz w:val="20"/>
                <w:szCs w:val="20"/>
                <w:lang w:eastAsia="ar-SA"/>
              </w:rPr>
              <w:t>15433</w:t>
            </w:r>
            <w:r w:rsidR="000A7550" w:rsidRPr="00100281">
              <w:rPr>
                <w:rFonts w:ascii="Arial" w:hAnsi="Arial" w:cs="Arial"/>
                <w:sz w:val="20"/>
                <w:szCs w:val="20"/>
                <w:lang w:eastAsia="ar-SA"/>
              </w:rPr>
              <w:t>,6</w:t>
            </w:r>
            <w:r w:rsidRPr="00100281">
              <w:rPr>
                <w:rFonts w:ascii="Arial" w:hAnsi="Arial" w:cs="Arial"/>
                <w:sz w:val="20"/>
                <w:szCs w:val="20"/>
                <w:lang w:eastAsia="ar-SA"/>
              </w:rPr>
              <w:t>6</w:t>
            </w:r>
          </w:p>
        </w:tc>
        <w:tc>
          <w:tcPr>
            <w:tcW w:w="1581" w:type="dxa"/>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napToGrid w:val="0"/>
              <w:spacing w:line="260" w:lineRule="exact"/>
              <w:jc w:val="center"/>
              <w:rPr>
                <w:rFonts w:ascii="Arial" w:hAnsi="Arial" w:cs="Arial"/>
                <w:sz w:val="20"/>
                <w:szCs w:val="20"/>
                <w:lang w:eastAsia="ar-SA"/>
              </w:rPr>
            </w:pPr>
            <w:r w:rsidRPr="00100281">
              <w:rPr>
                <w:rFonts w:ascii="Arial" w:hAnsi="Arial" w:cs="Arial"/>
                <w:sz w:val="20"/>
                <w:szCs w:val="20"/>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862AE" w:rsidRPr="00100281" w:rsidRDefault="00D056BA" w:rsidP="001862AE">
            <w:pPr>
              <w:widowControl w:val="0"/>
              <w:autoSpaceDE w:val="0"/>
              <w:autoSpaceDN w:val="0"/>
              <w:adjustRightInd w:val="0"/>
              <w:snapToGrid w:val="0"/>
              <w:spacing w:line="260" w:lineRule="exact"/>
              <w:ind w:right="50"/>
              <w:jc w:val="center"/>
              <w:rPr>
                <w:rFonts w:ascii="Arial" w:hAnsi="Arial" w:cs="Arial"/>
                <w:sz w:val="20"/>
                <w:szCs w:val="20"/>
                <w:lang w:eastAsia="ar-SA"/>
              </w:rPr>
            </w:pPr>
            <w:r w:rsidRPr="00100281">
              <w:rPr>
                <w:rFonts w:ascii="Arial" w:hAnsi="Arial" w:cs="Arial"/>
                <w:sz w:val="20"/>
                <w:szCs w:val="20"/>
                <w:lang w:eastAsia="ar-SA"/>
              </w:rPr>
              <w:t>18915</w:t>
            </w:r>
            <w:r w:rsidR="001862AE" w:rsidRPr="00100281">
              <w:rPr>
                <w:rFonts w:ascii="Arial" w:hAnsi="Arial" w:cs="Arial"/>
                <w:sz w:val="20"/>
                <w:szCs w:val="20"/>
                <w:lang w:eastAsia="ar-SA"/>
              </w:rPr>
              <w:t>,</w:t>
            </w:r>
            <w:r w:rsidRPr="00100281">
              <w:rPr>
                <w:rFonts w:ascii="Arial" w:hAnsi="Arial" w:cs="Arial"/>
                <w:sz w:val="20"/>
                <w:szCs w:val="20"/>
                <w:lang w:eastAsia="ar-SA"/>
              </w:rPr>
              <w:t>1</w:t>
            </w:r>
            <w:r w:rsidR="001171B1" w:rsidRPr="00100281">
              <w:rPr>
                <w:rFonts w:ascii="Arial" w:hAnsi="Arial" w:cs="Arial"/>
                <w:sz w:val="20"/>
                <w:szCs w:val="20"/>
                <w:lang w:eastAsia="ar-SA"/>
              </w:rPr>
              <w:t>2</w:t>
            </w:r>
          </w:p>
        </w:tc>
      </w:tr>
      <w:tr w:rsidR="001862AE" w:rsidRPr="00100281" w:rsidTr="001862AE">
        <w:trPr>
          <w:trHeight w:val="240"/>
        </w:trPr>
        <w:tc>
          <w:tcPr>
            <w:tcW w:w="1455" w:type="dxa"/>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napToGrid w:val="0"/>
              <w:spacing w:line="260" w:lineRule="exact"/>
              <w:ind w:right="-510"/>
              <w:rPr>
                <w:rFonts w:ascii="Arial" w:hAnsi="Arial" w:cs="Arial"/>
                <w:sz w:val="20"/>
                <w:szCs w:val="20"/>
                <w:lang w:eastAsia="ar-SA"/>
              </w:rPr>
            </w:pPr>
            <w:r w:rsidRPr="00100281">
              <w:rPr>
                <w:rFonts w:ascii="Arial" w:hAnsi="Arial" w:cs="Arial"/>
                <w:sz w:val="20"/>
                <w:szCs w:val="20"/>
                <w:lang w:eastAsia="ar-SA"/>
              </w:rPr>
              <w:t>2025 год</w:t>
            </w:r>
          </w:p>
        </w:tc>
        <w:tc>
          <w:tcPr>
            <w:tcW w:w="1635" w:type="dxa"/>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napToGrid w:val="0"/>
              <w:spacing w:line="260" w:lineRule="exact"/>
              <w:jc w:val="center"/>
              <w:rPr>
                <w:rFonts w:ascii="Arial" w:hAnsi="Arial" w:cs="Arial"/>
                <w:sz w:val="20"/>
                <w:szCs w:val="20"/>
                <w:lang w:eastAsia="ar-SA"/>
              </w:rPr>
            </w:pPr>
            <w:r w:rsidRPr="00100281">
              <w:rPr>
                <w:rFonts w:ascii="Arial" w:hAnsi="Arial" w:cs="Arial"/>
                <w:sz w:val="20"/>
                <w:szCs w:val="20"/>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napToGrid w:val="0"/>
              <w:spacing w:line="260" w:lineRule="exact"/>
              <w:rPr>
                <w:rFonts w:ascii="Arial" w:hAnsi="Arial" w:cs="Arial"/>
                <w:sz w:val="20"/>
                <w:szCs w:val="20"/>
                <w:lang w:eastAsia="ar-SA"/>
              </w:rPr>
            </w:pPr>
            <w:r w:rsidRPr="00100281">
              <w:rPr>
                <w:rFonts w:ascii="Arial" w:hAnsi="Arial" w:cs="Arial"/>
                <w:sz w:val="20"/>
                <w:szCs w:val="20"/>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1862AE" w:rsidRPr="00100281" w:rsidRDefault="002C086F" w:rsidP="001862AE">
            <w:pPr>
              <w:widowControl w:val="0"/>
              <w:autoSpaceDE w:val="0"/>
              <w:autoSpaceDN w:val="0"/>
              <w:adjustRightInd w:val="0"/>
              <w:snapToGrid w:val="0"/>
              <w:spacing w:line="260" w:lineRule="exact"/>
              <w:jc w:val="center"/>
              <w:rPr>
                <w:rFonts w:ascii="Arial" w:hAnsi="Arial" w:cs="Arial"/>
                <w:sz w:val="20"/>
                <w:szCs w:val="20"/>
                <w:lang w:eastAsia="ar-SA"/>
              </w:rPr>
            </w:pPr>
            <w:r w:rsidRPr="00100281">
              <w:rPr>
                <w:rFonts w:ascii="Arial" w:hAnsi="Arial" w:cs="Arial"/>
                <w:sz w:val="20"/>
                <w:szCs w:val="20"/>
                <w:lang w:eastAsia="ar-SA"/>
              </w:rPr>
              <w:t>1</w:t>
            </w:r>
            <w:r w:rsidR="0036233B" w:rsidRPr="00100281">
              <w:rPr>
                <w:rFonts w:ascii="Arial" w:hAnsi="Arial" w:cs="Arial"/>
                <w:sz w:val="20"/>
                <w:szCs w:val="20"/>
                <w:lang w:eastAsia="ar-SA"/>
              </w:rPr>
              <w:t>40</w:t>
            </w:r>
            <w:r w:rsidR="001862AE" w:rsidRPr="00100281">
              <w:rPr>
                <w:rFonts w:ascii="Arial" w:hAnsi="Arial" w:cs="Arial"/>
                <w:sz w:val="20"/>
                <w:szCs w:val="20"/>
                <w:lang w:eastAsia="ar-SA"/>
              </w:rPr>
              <w:t>4,00</w:t>
            </w:r>
          </w:p>
        </w:tc>
        <w:tc>
          <w:tcPr>
            <w:tcW w:w="1581" w:type="dxa"/>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napToGrid w:val="0"/>
              <w:spacing w:line="260" w:lineRule="exact"/>
              <w:jc w:val="center"/>
              <w:rPr>
                <w:rFonts w:ascii="Arial" w:hAnsi="Arial" w:cs="Arial"/>
                <w:sz w:val="20"/>
                <w:szCs w:val="20"/>
                <w:lang w:eastAsia="ar-SA"/>
              </w:rPr>
            </w:pPr>
            <w:r w:rsidRPr="00100281">
              <w:rPr>
                <w:rFonts w:ascii="Arial" w:hAnsi="Arial" w:cs="Arial"/>
                <w:sz w:val="20"/>
                <w:szCs w:val="20"/>
                <w:lang w:eastAsia="ar-SA"/>
              </w:rPr>
              <w:t>0,00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862AE" w:rsidRPr="00100281" w:rsidRDefault="002C086F" w:rsidP="001862AE">
            <w:pPr>
              <w:widowControl w:val="0"/>
              <w:autoSpaceDE w:val="0"/>
              <w:autoSpaceDN w:val="0"/>
              <w:adjustRightInd w:val="0"/>
              <w:snapToGrid w:val="0"/>
              <w:spacing w:line="260" w:lineRule="exact"/>
              <w:jc w:val="center"/>
              <w:rPr>
                <w:rFonts w:ascii="Arial" w:hAnsi="Arial" w:cs="Arial"/>
                <w:sz w:val="20"/>
                <w:szCs w:val="20"/>
                <w:lang w:eastAsia="ar-SA"/>
              </w:rPr>
            </w:pPr>
            <w:r w:rsidRPr="00100281">
              <w:rPr>
                <w:rFonts w:ascii="Arial" w:hAnsi="Arial" w:cs="Arial"/>
                <w:sz w:val="20"/>
                <w:szCs w:val="20"/>
                <w:lang w:eastAsia="ar-SA"/>
              </w:rPr>
              <w:t>1</w:t>
            </w:r>
            <w:r w:rsidR="0036233B" w:rsidRPr="00100281">
              <w:rPr>
                <w:rFonts w:ascii="Arial" w:hAnsi="Arial" w:cs="Arial"/>
                <w:sz w:val="20"/>
                <w:szCs w:val="20"/>
                <w:lang w:eastAsia="ar-SA"/>
              </w:rPr>
              <w:t>40</w:t>
            </w:r>
            <w:r w:rsidR="001862AE" w:rsidRPr="00100281">
              <w:rPr>
                <w:rFonts w:ascii="Arial" w:hAnsi="Arial" w:cs="Arial"/>
                <w:sz w:val="20"/>
                <w:szCs w:val="20"/>
                <w:lang w:eastAsia="ar-SA"/>
              </w:rPr>
              <w:t>4,00</w:t>
            </w:r>
          </w:p>
        </w:tc>
      </w:tr>
      <w:tr w:rsidR="001862AE" w:rsidRPr="00100281" w:rsidTr="001862AE">
        <w:trPr>
          <w:trHeight w:val="240"/>
        </w:trPr>
        <w:tc>
          <w:tcPr>
            <w:tcW w:w="1455" w:type="dxa"/>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napToGrid w:val="0"/>
              <w:spacing w:line="260" w:lineRule="exact"/>
              <w:ind w:right="-510"/>
              <w:rPr>
                <w:rFonts w:ascii="Arial" w:hAnsi="Arial" w:cs="Arial"/>
                <w:sz w:val="20"/>
                <w:szCs w:val="20"/>
                <w:lang w:eastAsia="ar-SA"/>
              </w:rPr>
            </w:pPr>
            <w:r w:rsidRPr="00100281">
              <w:rPr>
                <w:rFonts w:ascii="Arial" w:hAnsi="Arial" w:cs="Arial"/>
                <w:sz w:val="20"/>
                <w:szCs w:val="20"/>
                <w:lang w:eastAsia="ar-SA"/>
              </w:rPr>
              <w:t>2026 год</w:t>
            </w:r>
          </w:p>
        </w:tc>
        <w:tc>
          <w:tcPr>
            <w:tcW w:w="1635" w:type="dxa"/>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napToGrid w:val="0"/>
              <w:spacing w:line="260" w:lineRule="exact"/>
              <w:jc w:val="center"/>
              <w:rPr>
                <w:rFonts w:ascii="Arial" w:hAnsi="Arial" w:cs="Arial"/>
                <w:sz w:val="20"/>
                <w:szCs w:val="20"/>
                <w:lang w:eastAsia="ar-SA"/>
              </w:rPr>
            </w:pPr>
            <w:r w:rsidRPr="00100281">
              <w:rPr>
                <w:rFonts w:ascii="Arial" w:hAnsi="Arial" w:cs="Arial"/>
                <w:sz w:val="20"/>
                <w:szCs w:val="20"/>
                <w:lang w:eastAsia="ar-SA"/>
              </w:rPr>
              <w:t>0,00</w:t>
            </w:r>
          </w:p>
        </w:tc>
        <w:tc>
          <w:tcPr>
            <w:tcW w:w="1701" w:type="dxa"/>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napToGrid w:val="0"/>
              <w:spacing w:line="260" w:lineRule="exact"/>
              <w:ind w:right="2"/>
              <w:rPr>
                <w:rFonts w:ascii="Arial" w:hAnsi="Arial" w:cs="Arial"/>
                <w:sz w:val="20"/>
                <w:szCs w:val="20"/>
                <w:lang w:eastAsia="ar-SA"/>
              </w:rPr>
            </w:pPr>
            <w:r w:rsidRPr="00100281">
              <w:rPr>
                <w:rFonts w:ascii="Arial" w:hAnsi="Arial" w:cs="Arial"/>
                <w:sz w:val="20"/>
                <w:szCs w:val="20"/>
                <w:lang w:eastAsia="ar-SA"/>
              </w:rPr>
              <w:t>0,00</w:t>
            </w:r>
          </w:p>
        </w:tc>
        <w:tc>
          <w:tcPr>
            <w:tcW w:w="1679" w:type="dxa"/>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napToGrid w:val="0"/>
              <w:spacing w:line="260" w:lineRule="exact"/>
              <w:ind w:right="50"/>
              <w:jc w:val="center"/>
              <w:rPr>
                <w:rFonts w:ascii="Arial" w:hAnsi="Arial" w:cs="Arial"/>
                <w:sz w:val="20"/>
                <w:szCs w:val="20"/>
                <w:lang w:eastAsia="ar-SA"/>
              </w:rPr>
            </w:pPr>
            <w:r w:rsidRPr="00100281">
              <w:rPr>
                <w:rFonts w:ascii="Arial" w:hAnsi="Arial" w:cs="Arial"/>
                <w:sz w:val="20"/>
                <w:szCs w:val="20"/>
                <w:lang w:eastAsia="ar-SA"/>
              </w:rPr>
              <w:t>1404,00</w:t>
            </w:r>
          </w:p>
        </w:tc>
        <w:tc>
          <w:tcPr>
            <w:tcW w:w="1581" w:type="dxa"/>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napToGrid w:val="0"/>
              <w:spacing w:line="260" w:lineRule="exact"/>
              <w:jc w:val="center"/>
              <w:rPr>
                <w:rFonts w:ascii="Arial" w:hAnsi="Arial" w:cs="Arial"/>
                <w:sz w:val="20"/>
                <w:szCs w:val="20"/>
                <w:lang w:eastAsia="ar-SA"/>
              </w:rPr>
            </w:pPr>
            <w:r w:rsidRPr="00100281">
              <w:rPr>
                <w:rFonts w:ascii="Arial" w:hAnsi="Arial" w:cs="Arial"/>
                <w:sz w:val="20"/>
                <w:szCs w:val="20"/>
                <w:lang w:eastAsia="ar-SA"/>
              </w:rPr>
              <w:t>0,00</w:t>
            </w:r>
          </w:p>
        </w:tc>
        <w:tc>
          <w:tcPr>
            <w:tcW w:w="1469" w:type="dxa"/>
            <w:tcBorders>
              <w:top w:val="single" w:sz="4" w:space="0" w:color="auto"/>
              <w:left w:val="single" w:sz="4" w:space="0" w:color="auto"/>
              <w:bottom w:val="single" w:sz="4" w:space="0" w:color="000000"/>
              <w:right w:val="single" w:sz="4" w:space="0" w:color="auto"/>
            </w:tcBorders>
            <w:shd w:val="clear" w:color="auto" w:fill="auto"/>
          </w:tcPr>
          <w:p w:rsidR="001862AE" w:rsidRPr="00100281" w:rsidRDefault="001862AE" w:rsidP="001862AE">
            <w:pPr>
              <w:widowControl w:val="0"/>
              <w:autoSpaceDE w:val="0"/>
              <w:autoSpaceDN w:val="0"/>
              <w:adjustRightInd w:val="0"/>
              <w:snapToGrid w:val="0"/>
              <w:spacing w:line="260" w:lineRule="exact"/>
              <w:ind w:right="50"/>
              <w:jc w:val="center"/>
              <w:rPr>
                <w:rFonts w:ascii="Arial" w:hAnsi="Arial" w:cs="Arial"/>
                <w:sz w:val="20"/>
                <w:szCs w:val="20"/>
                <w:lang w:eastAsia="ar-SA"/>
              </w:rPr>
            </w:pPr>
            <w:r w:rsidRPr="00100281">
              <w:rPr>
                <w:rFonts w:ascii="Arial" w:hAnsi="Arial" w:cs="Arial"/>
                <w:sz w:val="20"/>
                <w:szCs w:val="20"/>
                <w:lang w:eastAsia="ar-SA"/>
              </w:rPr>
              <w:t>1404,00</w:t>
            </w:r>
          </w:p>
        </w:tc>
      </w:tr>
      <w:tr w:rsidR="001862AE" w:rsidRPr="00100281" w:rsidTr="001862AE">
        <w:trPr>
          <w:trHeight w:val="240"/>
        </w:trPr>
        <w:tc>
          <w:tcPr>
            <w:tcW w:w="1455" w:type="dxa"/>
            <w:tcBorders>
              <w:top w:val="single" w:sz="4" w:space="0" w:color="auto"/>
              <w:left w:val="single" w:sz="4" w:space="0" w:color="auto"/>
              <w:bottom w:val="single" w:sz="4" w:space="0" w:color="auto"/>
              <w:right w:val="single" w:sz="4" w:space="0" w:color="auto"/>
            </w:tcBorders>
            <w:hideMark/>
          </w:tcPr>
          <w:p w:rsidR="001862AE" w:rsidRPr="00100281" w:rsidRDefault="001862AE" w:rsidP="001862AE">
            <w:pPr>
              <w:widowControl w:val="0"/>
              <w:autoSpaceDE w:val="0"/>
              <w:autoSpaceDN w:val="0"/>
              <w:adjustRightInd w:val="0"/>
              <w:spacing w:line="260" w:lineRule="exact"/>
              <w:ind w:right="-510"/>
              <w:rPr>
                <w:rFonts w:ascii="Arial" w:hAnsi="Arial" w:cs="Arial"/>
                <w:sz w:val="20"/>
                <w:szCs w:val="20"/>
                <w:lang w:eastAsia="ar-SA"/>
              </w:rPr>
            </w:pPr>
            <w:r w:rsidRPr="00100281">
              <w:rPr>
                <w:rFonts w:ascii="Arial" w:hAnsi="Arial" w:cs="Arial"/>
                <w:b/>
                <w:sz w:val="20"/>
                <w:szCs w:val="20"/>
              </w:rPr>
              <w:t>Всего</w:t>
            </w:r>
          </w:p>
        </w:tc>
        <w:tc>
          <w:tcPr>
            <w:tcW w:w="1635" w:type="dxa"/>
            <w:tcBorders>
              <w:top w:val="single" w:sz="4" w:space="0" w:color="auto"/>
              <w:left w:val="single" w:sz="4" w:space="0" w:color="auto"/>
              <w:bottom w:val="single" w:sz="4" w:space="0" w:color="auto"/>
              <w:right w:val="single" w:sz="4" w:space="0" w:color="auto"/>
            </w:tcBorders>
          </w:tcPr>
          <w:p w:rsidR="001862AE" w:rsidRPr="00100281" w:rsidRDefault="00062AD3" w:rsidP="001862AE">
            <w:pPr>
              <w:widowControl w:val="0"/>
              <w:autoSpaceDE w:val="0"/>
              <w:autoSpaceDN w:val="0"/>
              <w:adjustRightInd w:val="0"/>
              <w:snapToGrid w:val="0"/>
              <w:spacing w:line="260" w:lineRule="exact"/>
              <w:jc w:val="center"/>
              <w:rPr>
                <w:rFonts w:ascii="Arial" w:hAnsi="Arial" w:cs="Arial"/>
                <w:b/>
                <w:bCs/>
                <w:sz w:val="20"/>
                <w:szCs w:val="20"/>
                <w:lang w:eastAsia="ar-SA"/>
              </w:rPr>
            </w:pPr>
            <w:r w:rsidRPr="00100281">
              <w:rPr>
                <w:rFonts w:ascii="Arial" w:hAnsi="Arial" w:cs="Arial"/>
                <w:b/>
                <w:bCs/>
                <w:sz w:val="20"/>
                <w:szCs w:val="20"/>
                <w:lang w:eastAsia="ar-SA"/>
              </w:rPr>
              <w:t>962</w:t>
            </w:r>
            <w:r w:rsidR="001862AE" w:rsidRPr="00100281">
              <w:rPr>
                <w:rFonts w:ascii="Arial" w:hAnsi="Arial" w:cs="Arial"/>
                <w:b/>
                <w:bCs/>
                <w:sz w:val="20"/>
                <w:szCs w:val="20"/>
                <w:lang w:eastAsia="ar-SA"/>
              </w:rPr>
              <w:t>,</w:t>
            </w:r>
            <w:r w:rsidRPr="00100281">
              <w:rPr>
                <w:rFonts w:ascii="Arial" w:hAnsi="Arial" w:cs="Arial"/>
                <w:b/>
                <w:bCs/>
                <w:sz w:val="20"/>
                <w:szCs w:val="20"/>
                <w:lang w:eastAsia="ar-SA"/>
              </w:rPr>
              <w:t>83</w:t>
            </w:r>
          </w:p>
        </w:tc>
        <w:tc>
          <w:tcPr>
            <w:tcW w:w="1701" w:type="dxa"/>
            <w:tcBorders>
              <w:top w:val="single" w:sz="4" w:space="0" w:color="auto"/>
              <w:left w:val="single" w:sz="4" w:space="0" w:color="auto"/>
              <w:bottom w:val="single" w:sz="4" w:space="0" w:color="auto"/>
              <w:right w:val="single" w:sz="4" w:space="0" w:color="auto"/>
            </w:tcBorders>
          </w:tcPr>
          <w:p w:rsidR="001862AE" w:rsidRPr="00100281" w:rsidRDefault="009814B6" w:rsidP="001862AE">
            <w:pPr>
              <w:widowControl w:val="0"/>
              <w:autoSpaceDE w:val="0"/>
              <w:autoSpaceDN w:val="0"/>
              <w:adjustRightInd w:val="0"/>
              <w:snapToGrid w:val="0"/>
              <w:spacing w:line="260" w:lineRule="exact"/>
              <w:jc w:val="both"/>
              <w:rPr>
                <w:rFonts w:ascii="Arial" w:hAnsi="Arial" w:cs="Arial"/>
                <w:b/>
                <w:bCs/>
                <w:sz w:val="20"/>
                <w:szCs w:val="20"/>
                <w:lang w:eastAsia="ar-SA"/>
              </w:rPr>
            </w:pPr>
            <w:r w:rsidRPr="00100281">
              <w:rPr>
                <w:rFonts w:ascii="Arial" w:hAnsi="Arial" w:cs="Arial"/>
                <w:b/>
                <w:bCs/>
                <w:sz w:val="20"/>
                <w:szCs w:val="20"/>
                <w:lang w:eastAsia="ar-SA"/>
              </w:rPr>
              <w:t xml:space="preserve"> </w:t>
            </w:r>
            <w:r w:rsidR="000A7550" w:rsidRPr="00100281">
              <w:rPr>
                <w:rFonts w:ascii="Arial" w:hAnsi="Arial" w:cs="Arial"/>
                <w:b/>
                <w:bCs/>
                <w:sz w:val="20"/>
                <w:szCs w:val="20"/>
                <w:lang w:eastAsia="ar-SA"/>
              </w:rPr>
              <w:t>2518,6</w:t>
            </w:r>
            <w:r w:rsidR="00190802" w:rsidRPr="00100281">
              <w:rPr>
                <w:rFonts w:ascii="Arial" w:hAnsi="Arial" w:cs="Arial"/>
                <w:b/>
                <w:bCs/>
                <w:sz w:val="20"/>
                <w:szCs w:val="20"/>
                <w:lang w:eastAsia="ar-SA"/>
              </w:rPr>
              <w:t>3</w:t>
            </w:r>
          </w:p>
        </w:tc>
        <w:tc>
          <w:tcPr>
            <w:tcW w:w="1679" w:type="dxa"/>
            <w:tcBorders>
              <w:top w:val="single" w:sz="4" w:space="0" w:color="auto"/>
              <w:left w:val="single" w:sz="4" w:space="0" w:color="auto"/>
              <w:bottom w:val="single" w:sz="4" w:space="0" w:color="auto"/>
              <w:right w:val="single" w:sz="4" w:space="0" w:color="auto"/>
            </w:tcBorders>
          </w:tcPr>
          <w:p w:rsidR="001862AE" w:rsidRPr="00100281" w:rsidRDefault="00D056BA" w:rsidP="001862AE">
            <w:pPr>
              <w:widowControl w:val="0"/>
              <w:autoSpaceDE w:val="0"/>
              <w:autoSpaceDN w:val="0"/>
              <w:adjustRightInd w:val="0"/>
              <w:snapToGrid w:val="0"/>
              <w:spacing w:line="260" w:lineRule="exact"/>
              <w:jc w:val="center"/>
              <w:rPr>
                <w:rFonts w:ascii="Arial" w:hAnsi="Arial" w:cs="Arial"/>
                <w:b/>
                <w:sz w:val="20"/>
                <w:szCs w:val="20"/>
                <w:lang w:eastAsia="ar-SA"/>
              </w:rPr>
            </w:pPr>
            <w:r w:rsidRPr="00100281">
              <w:rPr>
                <w:rFonts w:ascii="Arial" w:hAnsi="Arial" w:cs="Arial"/>
                <w:b/>
                <w:sz w:val="20"/>
                <w:szCs w:val="20"/>
                <w:lang w:eastAsia="ar-SA"/>
              </w:rPr>
              <w:t>1</w:t>
            </w:r>
            <w:r w:rsidR="001171B1" w:rsidRPr="00100281">
              <w:rPr>
                <w:rFonts w:ascii="Arial" w:hAnsi="Arial" w:cs="Arial"/>
                <w:b/>
                <w:sz w:val="20"/>
                <w:szCs w:val="20"/>
                <w:lang w:eastAsia="ar-SA"/>
              </w:rPr>
              <w:t>8241</w:t>
            </w:r>
            <w:r w:rsidR="001862AE" w:rsidRPr="00100281">
              <w:rPr>
                <w:rFonts w:ascii="Arial" w:hAnsi="Arial" w:cs="Arial"/>
                <w:b/>
                <w:sz w:val="20"/>
                <w:szCs w:val="20"/>
                <w:lang w:eastAsia="ar-SA"/>
              </w:rPr>
              <w:t>,</w:t>
            </w:r>
            <w:r w:rsidR="000A7550" w:rsidRPr="00100281">
              <w:rPr>
                <w:rFonts w:ascii="Arial" w:hAnsi="Arial" w:cs="Arial"/>
                <w:b/>
                <w:sz w:val="20"/>
                <w:szCs w:val="20"/>
                <w:lang w:eastAsia="ar-SA"/>
              </w:rPr>
              <w:t>6</w:t>
            </w:r>
            <w:r w:rsidRPr="00100281">
              <w:rPr>
                <w:rFonts w:ascii="Arial" w:hAnsi="Arial" w:cs="Arial"/>
                <w:b/>
                <w:sz w:val="20"/>
                <w:szCs w:val="20"/>
                <w:lang w:eastAsia="ar-SA"/>
              </w:rPr>
              <w:t>6</w:t>
            </w:r>
          </w:p>
        </w:tc>
        <w:tc>
          <w:tcPr>
            <w:tcW w:w="1581" w:type="dxa"/>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napToGrid w:val="0"/>
              <w:spacing w:line="260" w:lineRule="exact"/>
              <w:jc w:val="center"/>
              <w:rPr>
                <w:rFonts w:ascii="Arial" w:hAnsi="Arial" w:cs="Arial"/>
                <w:b/>
                <w:sz w:val="20"/>
                <w:szCs w:val="20"/>
                <w:lang w:eastAsia="ar-SA"/>
              </w:rPr>
            </w:pPr>
            <w:r w:rsidRPr="00100281">
              <w:rPr>
                <w:rFonts w:ascii="Arial" w:hAnsi="Arial" w:cs="Arial"/>
                <w:b/>
                <w:sz w:val="20"/>
                <w:szCs w:val="20"/>
                <w:lang w:eastAsia="ar-SA"/>
              </w:rPr>
              <w:t>0,00</w:t>
            </w:r>
          </w:p>
        </w:tc>
        <w:tc>
          <w:tcPr>
            <w:tcW w:w="1469" w:type="dxa"/>
            <w:tcBorders>
              <w:top w:val="single" w:sz="4" w:space="0" w:color="000000"/>
              <w:left w:val="single" w:sz="4" w:space="0" w:color="auto"/>
              <w:bottom w:val="single" w:sz="4" w:space="0" w:color="auto"/>
              <w:right w:val="single" w:sz="4" w:space="0" w:color="auto"/>
            </w:tcBorders>
          </w:tcPr>
          <w:p w:rsidR="001862AE" w:rsidRPr="00100281" w:rsidRDefault="00D056BA" w:rsidP="001862AE">
            <w:pPr>
              <w:widowControl w:val="0"/>
              <w:autoSpaceDE w:val="0"/>
              <w:autoSpaceDN w:val="0"/>
              <w:adjustRightInd w:val="0"/>
              <w:snapToGrid w:val="0"/>
              <w:spacing w:line="260" w:lineRule="exact"/>
              <w:jc w:val="center"/>
              <w:rPr>
                <w:rFonts w:ascii="Arial" w:hAnsi="Arial" w:cs="Arial"/>
                <w:b/>
                <w:sz w:val="20"/>
                <w:szCs w:val="20"/>
                <w:lang w:eastAsia="ar-SA"/>
              </w:rPr>
            </w:pPr>
            <w:r w:rsidRPr="00100281">
              <w:rPr>
                <w:rFonts w:ascii="Arial" w:hAnsi="Arial" w:cs="Arial"/>
                <w:b/>
                <w:sz w:val="20"/>
                <w:szCs w:val="20"/>
                <w:lang w:eastAsia="ar-SA"/>
              </w:rPr>
              <w:t>21723</w:t>
            </w:r>
            <w:r w:rsidR="001862AE" w:rsidRPr="00100281">
              <w:rPr>
                <w:rFonts w:ascii="Arial" w:hAnsi="Arial" w:cs="Arial"/>
                <w:b/>
                <w:sz w:val="20"/>
                <w:szCs w:val="20"/>
                <w:lang w:eastAsia="ar-SA"/>
              </w:rPr>
              <w:t>,</w:t>
            </w:r>
            <w:r w:rsidRPr="00100281">
              <w:rPr>
                <w:rFonts w:ascii="Arial" w:hAnsi="Arial" w:cs="Arial"/>
                <w:b/>
                <w:sz w:val="20"/>
                <w:szCs w:val="20"/>
                <w:lang w:eastAsia="ar-SA"/>
              </w:rPr>
              <w:t>1</w:t>
            </w:r>
            <w:r w:rsidR="001171B1" w:rsidRPr="00100281">
              <w:rPr>
                <w:rFonts w:ascii="Arial" w:hAnsi="Arial" w:cs="Arial"/>
                <w:b/>
                <w:sz w:val="20"/>
                <w:szCs w:val="20"/>
                <w:lang w:eastAsia="ar-SA"/>
              </w:rPr>
              <w:t>2</w:t>
            </w:r>
          </w:p>
        </w:tc>
      </w:tr>
    </w:tbl>
    <w:p w:rsidR="00537CF5" w:rsidRPr="00100281" w:rsidRDefault="00537CF5" w:rsidP="00174C80">
      <w:pPr>
        <w:pStyle w:val="31"/>
        <w:widowControl w:val="0"/>
        <w:tabs>
          <w:tab w:val="left" w:pos="1418"/>
        </w:tabs>
        <w:ind w:right="-5" w:firstLine="567"/>
        <w:jc w:val="both"/>
        <w:rPr>
          <w:rFonts w:ascii="Arial" w:hAnsi="Arial" w:cs="Arial"/>
          <w:sz w:val="20"/>
        </w:rPr>
      </w:pPr>
    </w:p>
    <w:p w:rsidR="001862AE" w:rsidRPr="00100281" w:rsidRDefault="00EF7341" w:rsidP="00174C80">
      <w:pPr>
        <w:pStyle w:val="31"/>
        <w:widowControl w:val="0"/>
        <w:tabs>
          <w:tab w:val="left" w:pos="1418"/>
        </w:tabs>
        <w:ind w:right="-5" w:firstLine="567"/>
        <w:jc w:val="both"/>
        <w:rPr>
          <w:rFonts w:ascii="Arial" w:hAnsi="Arial" w:cs="Arial"/>
          <w:sz w:val="20"/>
        </w:rPr>
      </w:pPr>
      <w:r w:rsidRPr="00100281">
        <w:rPr>
          <w:rFonts w:ascii="Arial" w:hAnsi="Arial" w:cs="Arial"/>
          <w:sz w:val="20"/>
        </w:rPr>
        <w:t>1</w:t>
      </w:r>
      <w:r w:rsidR="001862AE" w:rsidRPr="00100281">
        <w:rPr>
          <w:rFonts w:ascii="Arial" w:hAnsi="Arial" w:cs="Arial"/>
          <w:sz w:val="20"/>
        </w:rPr>
        <w:t>.2. Мероприятия муниципальной программы изложить в следующей редакции:</w:t>
      </w:r>
    </w:p>
    <w:p w:rsidR="001862AE" w:rsidRPr="00100281" w:rsidRDefault="001862AE" w:rsidP="001862AE">
      <w:pPr>
        <w:widowControl w:val="0"/>
        <w:jc w:val="center"/>
        <w:rPr>
          <w:rFonts w:ascii="Arial" w:eastAsia="MS Mincho" w:hAnsi="Arial" w:cs="Arial"/>
          <w:sz w:val="20"/>
          <w:szCs w:val="20"/>
          <w:lang w:eastAsia="ja-JP"/>
        </w:rPr>
      </w:pPr>
      <w:r w:rsidRPr="00100281">
        <w:rPr>
          <w:rFonts w:ascii="Arial" w:eastAsia="MS Mincho" w:hAnsi="Arial" w:cs="Arial"/>
          <w:b/>
          <w:bCs/>
          <w:sz w:val="20"/>
          <w:szCs w:val="20"/>
          <w:lang w:val="en-US" w:eastAsia="ja-JP"/>
        </w:rPr>
        <w:t>IV</w:t>
      </w:r>
      <w:r w:rsidRPr="00100281">
        <w:rPr>
          <w:rFonts w:ascii="Arial" w:eastAsia="MS Mincho" w:hAnsi="Arial" w:cs="Arial"/>
          <w:b/>
          <w:bCs/>
          <w:sz w:val="20"/>
          <w:szCs w:val="20"/>
          <w:lang w:eastAsia="ja-JP"/>
        </w:rPr>
        <w:t>. Мероприятия</w:t>
      </w:r>
      <w:r w:rsidRPr="00100281">
        <w:rPr>
          <w:rStyle w:val="FontStyle30"/>
          <w:rFonts w:ascii="Arial" w:hAnsi="Arial" w:cs="Arial"/>
          <w:b/>
          <w:bCs/>
          <w:sz w:val="20"/>
          <w:szCs w:val="20"/>
        </w:rPr>
        <w:t xml:space="preserve"> </w:t>
      </w:r>
      <w:r w:rsidRPr="00100281">
        <w:rPr>
          <w:rFonts w:ascii="Arial" w:hAnsi="Arial" w:cs="Arial"/>
          <w:b/>
          <w:bCs/>
          <w:sz w:val="20"/>
          <w:szCs w:val="20"/>
        </w:rPr>
        <w:t xml:space="preserve">муниципальной </w:t>
      </w:r>
      <w:r w:rsidRPr="00100281">
        <w:rPr>
          <w:rFonts w:ascii="Arial" w:eastAsia="MS Mincho" w:hAnsi="Arial" w:cs="Arial"/>
          <w:b/>
          <w:bCs/>
          <w:sz w:val="20"/>
          <w:szCs w:val="20"/>
          <w:lang w:eastAsia="ja-JP"/>
        </w:rPr>
        <w:t xml:space="preserve">программы </w:t>
      </w:r>
    </w:p>
    <w:p w:rsidR="001862AE" w:rsidRPr="00100281" w:rsidRDefault="001862AE" w:rsidP="001862AE">
      <w:pPr>
        <w:pStyle w:val="Heading"/>
        <w:spacing w:line="240" w:lineRule="exact"/>
        <w:ind w:right="-57"/>
        <w:rPr>
          <w:b w:val="0"/>
          <w:bCs w:val="0"/>
          <w:sz w:val="20"/>
          <w:szCs w:val="20"/>
        </w:rPr>
      </w:pPr>
    </w:p>
    <w:tbl>
      <w:tblPr>
        <w:tblW w:w="5000" w:type="pct"/>
        <w:tblInd w:w="137" w:type="dxa"/>
        <w:tblLayout w:type="fixed"/>
        <w:tblCellMar>
          <w:left w:w="28" w:type="dxa"/>
          <w:right w:w="28" w:type="dxa"/>
        </w:tblCellMar>
        <w:tblLook w:val="00A0" w:firstRow="1" w:lastRow="0" w:firstColumn="1" w:lastColumn="0" w:noHBand="0" w:noVBand="0"/>
      </w:tblPr>
      <w:tblGrid>
        <w:gridCol w:w="515"/>
        <w:gridCol w:w="756"/>
        <w:gridCol w:w="2404"/>
        <w:gridCol w:w="1413"/>
        <w:gridCol w:w="1225"/>
        <w:gridCol w:w="897"/>
        <w:gridCol w:w="1109"/>
        <w:gridCol w:w="722"/>
        <w:gridCol w:w="565"/>
        <w:gridCol w:w="571"/>
        <w:gridCol w:w="18"/>
      </w:tblGrid>
      <w:tr w:rsidR="00100281" w:rsidRPr="00100281" w:rsidTr="00100281">
        <w:trPr>
          <w:gridAfter w:val="1"/>
          <w:wAfter w:w="8" w:type="pct"/>
          <w:trHeight w:val="20"/>
        </w:trPr>
        <w:tc>
          <w:tcPr>
            <w:tcW w:w="252" w:type="pct"/>
            <w:vMerge w:val="restart"/>
            <w:tcBorders>
              <w:top w:val="single" w:sz="4" w:space="0" w:color="auto"/>
              <w:left w:val="single" w:sz="4" w:space="0" w:color="auto"/>
              <w:right w:val="single" w:sz="4" w:space="0" w:color="auto"/>
            </w:tcBorders>
          </w:tcPr>
          <w:p w:rsidR="001862AE" w:rsidRPr="00100281" w:rsidRDefault="001862AE" w:rsidP="001862AE">
            <w:pPr>
              <w:widowControl w:val="0"/>
              <w:spacing w:line="240" w:lineRule="exact"/>
              <w:ind w:left="-108" w:right="-197"/>
              <w:jc w:val="center"/>
              <w:rPr>
                <w:rFonts w:ascii="Arial" w:hAnsi="Arial" w:cs="Arial"/>
                <w:color w:val="000000"/>
                <w:sz w:val="16"/>
                <w:szCs w:val="16"/>
                <w:lang w:eastAsia="en-US"/>
              </w:rPr>
            </w:pPr>
            <w:r w:rsidRPr="00100281">
              <w:rPr>
                <w:rFonts w:ascii="Arial" w:hAnsi="Arial" w:cs="Arial"/>
                <w:color w:val="000000"/>
                <w:sz w:val="16"/>
                <w:szCs w:val="16"/>
                <w:lang w:eastAsia="en-US"/>
              </w:rPr>
              <w:t xml:space="preserve">№ </w:t>
            </w:r>
          </w:p>
          <w:p w:rsidR="001862AE" w:rsidRPr="00100281" w:rsidRDefault="001862AE" w:rsidP="001862AE">
            <w:pPr>
              <w:widowControl w:val="0"/>
              <w:spacing w:line="240" w:lineRule="exact"/>
              <w:ind w:left="-108" w:right="-197"/>
              <w:jc w:val="center"/>
              <w:rPr>
                <w:rFonts w:ascii="Arial" w:hAnsi="Arial" w:cs="Arial"/>
                <w:color w:val="000000"/>
                <w:sz w:val="16"/>
                <w:szCs w:val="16"/>
                <w:lang w:eastAsia="en-US"/>
              </w:rPr>
            </w:pPr>
            <w:r w:rsidRPr="00100281">
              <w:rPr>
                <w:rFonts w:ascii="Arial" w:hAnsi="Arial" w:cs="Arial"/>
                <w:color w:val="000000"/>
                <w:sz w:val="16"/>
                <w:szCs w:val="16"/>
                <w:lang w:eastAsia="en-US"/>
              </w:rPr>
              <w:t>п/п</w:t>
            </w:r>
          </w:p>
        </w:tc>
        <w:tc>
          <w:tcPr>
            <w:tcW w:w="1550" w:type="pct"/>
            <w:gridSpan w:val="2"/>
            <w:vMerge w:val="restart"/>
            <w:tcBorders>
              <w:top w:val="single" w:sz="4" w:space="0" w:color="auto"/>
              <w:left w:val="single" w:sz="4" w:space="0" w:color="auto"/>
              <w:bottom w:val="single" w:sz="4" w:space="0" w:color="000000"/>
              <w:right w:val="single" w:sz="4" w:space="0" w:color="auto"/>
            </w:tcBorders>
          </w:tcPr>
          <w:p w:rsidR="001862AE" w:rsidRPr="00100281" w:rsidRDefault="001862AE" w:rsidP="001862AE">
            <w:pPr>
              <w:widowControl w:val="0"/>
              <w:spacing w:line="240" w:lineRule="exact"/>
              <w:ind w:left="-108" w:right="-197"/>
              <w:jc w:val="center"/>
              <w:rPr>
                <w:rFonts w:ascii="Arial" w:hAnsi="Arial" w:cs="Arial"/>
                <w:color w:val="000000"/>
                <w:sz w:val="16"/>
                <w:szCs w:val="16"/>
                <w:lang w:eastAsia="en-US"/>
              </w:rPr>
            </w:pPr>
            <w:r w:rsidRPr="00100281">
              <w:rPr>
                <w:rFonts w:ascii="Arial" w:hAnsi="Arial" w:cs="Arial"/>
                <w:color w:val="000000"/>
                <w:sz w:val="16"/>
                <w:szCs w:val="16"/>
                <w:lang w:eastAsia="en-US"/>
              </w:rPr>
              <w:t>Наименование мероприятия</w:t>
            </w:r>
          </w:p>
        </w:tc>
        <w:tc>
          <w:tcPr>
            <w:tcW w:w="693" w:type="pct"/>
            <w:vMerge w:val="restart"/>
            <w:tcBorders>
              <w:top w:val="single" w:sz="4" w:space="0" w:color="auto"/>
              <w:left w:val="single" w:sz="4" w:space="0" w:color="auto"/>
              <w:bottom w:val="single" w:sz="4" w:space="0" w:color="000000"/>
              <w:right w:val="single" w:sz="4" w:space="0" w:color="auto"/>
            </w:tcBorders>
          </w:tcPr>
          <w:p w:rsidR="001862AE" w:rsidRPr="00100281" w:rsidRDefault="001862AE" w:rsidP="001862AE">
            <w:pPr>
              <w:widowControl w:val="0"/>
              <w:spacing w:line="240" w:lineRule="exact"/>
              <w:ind w:left="-108" w:right="-197"/>
              <w:rPr>
                <w:rFonts w:ascii="Arial" w:hAnsi="Arial" w:cs="Arial"/>
                <w:color w:val="000000"/>
                <w:sz w:val="16"/>
                <w:szCs w:val="16"/>
                <w:lang w:eastAsia="en-US"/>
              </w:rPr>
            </w:pPr>
            <w:r w:rsidRPr="00100281">
              <w:rPr>
                <w:rFonts w:ascii="Arial" w:hAnsi="Arial" w:cs="Arial"/>
                <w:color w:val="000000"/>
                <w:sz w:val="16"/>
                <w:szCs w:val="16"/>
                <w:lang w:eastAsia="en-US"/>
              </w:rPr>
              <w:t>Исполнитель</w:t>
            </w:r>
          </w:p>
        </w:tc>
        <w:tc>
          <w:tcPr>
            <w:tcW w:w="601" w:type="pct"/>
            <w:vMerge w:val="restart"/>
            <w:tcBorders>
              <w:top w:val="single" w:sz="4" w:space="0" w:color="auto"/>
              <w:left w:val="single" w:sz="4" w:space="0" w:color="auto"/>
              <w:bottom w:val="single" w:sz="4" w:space="0" w:color="000000"/>
              <w:right w:val="single" w:sz="4" w:space="0" w:color="auto"/>
            </w:tcBorders>
          </w:tcPr>
          <w:p w:rsidR="001862AE" w:rsidRPr="00100281" w:rsidRDefault="001862AE" w:rsidP="001862AE">
            <w:pPr>
              <w:widowControl w:val="0"/>
              <w:spacing w:line="240" w:lineRule="exact"/>
              <w:ind w:left="-108" w:right="8"/>
              <w:rPr>
                <w:rFonts w:ascii="Arial" w:hAnsi="Arial" w:cs="Arial"/>
                <w:color w:val="000000"/>
                <w:sz w:val="16"/>
                <w:szCs w:val="16"/>
                <w:lang w:eastAsia="en-US"/>
              </w:rPr>
            </w:pPr>
            <w:r w:rsidRPr="00100281">
              <w:rPr>
                <w:rFonts w:ascii="Arial" w:hAnsi="Arial" w:cs="Arial"/>
                <w:color w:val="000000"/>
                <w:sz w:val="16"/>
                <w:szCs w:val="16"/>
                <w:lang w:eastAsia="en-US"/>
              </w:rPr>
              <w:t xml:space="preserve">Срок </w:t>
            </w:r>
          </w:p>
          <w:p w:rsidR="001862AE" w:rsidRPr="00100281" w:rsidRDefault="001862AE" w:rsidP="001862AE">
            <w:pPr>
              <w:widowControl w:val="0"/>
              <w:spacing w:line="240" w:lineRule="exact"/>
              <w:ind w:left="-108" w:right="8"/>
              <w:rPr>
                <w:rFonts w:ascii="Arial" w:hAnsi="Arial" w:cs="Arial"/>
                <w:color w:val="000000"/>
                <w:sz w:val="16"/>
                <w:szCs w:val="16"/>
                <w:lang w:eastAsia="en-US"/>
              </w:rPr>
            </w:pPr>
            <w:r w:rsidRPr="00100281">
              <w:rPr>
                <w:rFonts w:ascii="Arial" w:hAnsi="Arial" w:cs="Arial"/>
                <w:color w:val="000000"/>
                <w:sz w:val="16"/>
                <w:szCs w:val="16"/>
                <w:lang w:eastAsia="en-US"/>
              </w:rPr>
              <w:t>реализации</w:t>
            </w:r>
          </w:p>
        </w:tc>
        <w:tc>
          <w:tcPr>
            <w:tcW w:w="440" w:type="pct"/>
            <w:vMerge w:val="restart"/>
            <w:tcBorders>
              <w:top w:val="single" w:sz="4" w:space="0" w:color="auto"/>
              <w:left w:val="single" w:sz="4" w:space="0" w:color="auto"/>
              <w:bottom w:val="single" w:sz="4" w:space="0" w:color="000000"/>
              <w:right w:val="nil"/>
            </w:tcBorders>
          </w:tcPr>
          <w:p w:rsidR="001862AE" w:rsidRPr="00100281" w:rsidRDefault="001862AE" w:rsidP="001862AE">
            <w:pPr>
              <w:widowControl w:val="0"/>
              <w:spacing w:line="240" w:lineRule="exact"/>
              <w:ind w:left="-108" w:right="-66"/>
              <w:rPr>
                <w:rFonts w:ascii="Arial" w:hAnsi="Arial" w:cs="Arial"/>
                <w:color w:val="000000"/>
                <w:sz w:val="16"/>
                <w:szCs w:val="16"/>
                <w:lang w:eastAsia="en-US"/>
              </w:rPr>
            </w:pPr>
            <w:r w:rsidRPr="00100281">
              <w:rPr>
                <w:rFonts w:ascii="Arial" w:hAnsi="Arial" w:cs="Arial"/>
                <w:color w:val="000000"/>
                <w:sz w:val="16"/>
                <w:szCs w:val="16"/>
                <w:lang w:eastAsia="en-US"/>
              </w:rPr>
              <w:t>Целевой показатель</w:t>
            </w:r>
          </w:p>
        </w:tc>
        <w:tc>
          <w:tcPr>
            <w:tcW w:w="544" w:type="pct"/>
            <w:vMerge w:val="restart"/>
            <w:tcBorders>
              <w:top w:val="single" w:sz="4" w:space="0" w:color="auto"/>
              <w:left w:val="single" w:sz="4" w:space="0" w:color="auto"/>
              <w:bottom w:val="single" w:sz="4" w:space="0" w:color="000000"/>
              <w:right w:val="single" w:sz="4" w:space="0" w:color="auto"/>
            </w:tcBorders>
          </w:tcPr>
          <w:p w:rsidR="001862AE" w:rsidRPr="00100281" w:rsidRDefault="001862AE" w:rsidP="001862AE">
            <w:pPr>
              <w:widowControl w:val="0"/>
              <w:spacing w:line="240" w:lineRule="exact"/>
              <w:ind w:left="-108" w:right="-197"/>
              <w:jc w:val="center"/>
              <w:rPr>
                <w:rFonts w:ascii="Arial" w:hAnsi="Arial" w:cs="Arial"/>
                <w:color w:val="000000"/>
                <w:sz w:val="16"/>
                <w:szCs w:val="16"/>
                <w:lang w:eastAsia="en-US"/>
              </w:rPr>
            </w:pPr>
            <w:r w:rsidRPr="00100281">
              <w:rPr>
                <w:rFonts w:ascii="Arial" w:hAnsi="Arial" w:cs="Arial"/>
                <w:color w:val="000000"/>
                <w:sz w:val="16"/>
                <w:szCs w:val="16"/>
                <w:lang w:eastAsia="en-US"/>
              </w:rPr>
              <w:t>Источник финансиро-</w:t>
            </w:r>
          </w:p>
          <w:p w:rsidR="001862AE" w:rsidRPr="00100281" w:rsidRDefault="001862AE" w:rsidP="001862AE">
            <w:pPr>
              <w:widowControl w:val="0"/>
              <w:spacing w:line="240" w:lineRule="exact"/>
              <w:ind w:left="-108" w:right="-197"/>
              <w:jc w:val="center"/>
              <w:rPr>
                <w:rFonts w:ascii="Arial" w:hAnsi="Arial" w:cs="Arial"/>
                <w:color w:val="000000"/>
                <w:sz w:val="16"/>
                <w:szCs w:val="16"/>
                <w:lang w:eastAsia="en-US"/>
              </w:rPr>
            </w:pPr>
            <w:r w:rsidRPr="00100281">
              <w:rPr>
                <w:rFonts w:ascii="Arial" w:hAnsi="Arial" w:cs="Arial"/>
                <w:color w:val="000000"/>
                <w:sz w:val="16"/>
                <w:szCs w:val="16"/>
                <w:lang w:eastAsia="en-US"/>
              </w:rPr>
              <w:t>вания</w:t>
            </w:r>
          </w:p>
        </w:tc>
        <w:tc>
          <w:tcPr>
            <w:tcW w:w="911" w:type="pct"/>
            <w:gridSpan w:val="3"/>
            <w:tcBorders>
              <w:top w:val="single" w:sz="4" w:space="0" w:color="auto"/>
              <w:left w:val="nil"/>
              <w:bottom w:val="single" w:sz="4" w:space="0" w:color="auto"/>
              <w:right w:val="single" w:sz="4" w:space="0" w:color="auto"/>
            </w:tcBorders>
          </w:tcPr>
          <w:p w:rsidR="001862AE" w:rsidRPr="00100281" w:rsidRDefault="001862AE" w:rsidP="001862AE">
            <w:pPr>
              <w:widowControl w:val="0"/>
              <w:jc w:val="center"/>
              <w:rPr>
                <w:rFonts w:ascii="Arial" w:hAnsi="Arial" w:cs="Arial"/>
                <w:sz w:val="16"/>
                <w:szCs w:val="16"/>
              </w:rPr>
            </w:pPr>
            <w:r w:rsidRPr="00100281">
              <w:rPr>
                <w:rFonts w:ascii="Arial" w:hAnsi="Arial" w:cs="Arial"/>
                <w:sz w:val="16"/>
                <w:szCs w:val="16"/>
              </w:rPr>
              <w:t xml:space="preserve">Объем финансирования по </w:t>
            </w:r>
          </w:p>
          <w:p w:rsidR="001862AE" w:rsidRPr="00100281" w:rsidRDefault="001862AE" w:rsidP="001862AE">
            <w:pPr>
              <w:widowControl w:val="0"/>
              <w:jc w:val="center"/>
              <w:rPr>
                <w:rFonts w:ascii="Arial" w:hAnsi="Arial" w:cs="Arial"/>
                <w:sz w:val="16"/>
                <w:szCs w:val="16"/>
              </w:rPr>
            </w:pPr>
            <w:r w:rsidRPr="00100281">
              <w:rPr>
                <w:rFonts w:ascii="Arial" w:hAnsi="Arial" w:cs="Arial"/>
                <w:sz w:val="16"/>
                <w:szCs w:val="16"/>
              </w:rPr>
              <w:t>годам (тыс. руб.)</w:t>
            </w:r>
          </w:p>
        </w:tc>
      </w:tr>
      <w:tr w:rsidR="00100281" w:rsidRPr="00100281" w:rsidTr="00100281">
        <w:trPr>
          <w:gridAfter w:val="1"/>
          <w:wAfter w:w="10" w:type="pct"/>
          <w:trHeight w:val="20"/>
        </w:trPr>
        <w:tc>
          <w:tcPr>
            <w:tcW w:w="252" w:type="pct"/>
            <w:vMerge/>
            <w:tcBorders>
              <w:left w:val="single" w:sz="4" w:space="0" w:color="auto"/>
              <w:bottom w:val="single" w:sz="4" w:space="0" w:color="000000"/>
              <w:right w:val="single" w:sz="4" w:space="0" w:color="auto"/>
            </w:tcBorders>
            <w:vAlign w:val="center"/>
          </w:tcPr>
          <w:p w:rsidR="001862AE" w:rsidRPr="00100281" w:rsidRDefault="001862AE" w:rsidP="001862AE">
            <w:pPr>
              <w:widowControl w:val="0"/>
              <w:spacing w:line="240" w:lineRule="exact"/>
              <w:ind w:left="-108" w:right="-197"/>
              <w:jc w:val="center"/>
              <w:rPr>
                <w:rFonts w:ascii="Arial" w:hAnsi="Arial" w:cs="Arial"/>
                <w:color w:val="000000"/>
                <w:sz w:val="16"/>
                <w:szCs w:val="16"/>
                <w:lang w:eastAsia="en-US"/>
              </w:rPr>
            </w:pPr>
          </w:p>
        </w:tc>
        <w:tc>
          <w:tcPr>
            <w:tcW w:w="1550" w:type="pct"/>
            <w:gridSpan w:val="2"/>
            <w:vMerge/>
            <w:tcBorders>
              <w:top w:val="single" w:sz="4" w:space="0" w:color="auto"/>
              <w:left w:val="single" w:sz="4" w:space="0" w:color="auto"/>
              <w:bottom w:val="single" w:sz="4" w:space="0" w:color="000000"/>
              <w:right w:val="single" w:sz="4" w:space="0" w:color="auto"/>
            </w:tcBorders>
            <w:vAlign w:val="center"/>
          </w:tcPr>
          <w:p w:rsidR="001862AE" w:rsidRPr="00100281" w:rsidRDefault="001862AE" w:rsidP="001862AE">
            <w:pPr>
              <w:widowControl w:val="0"/>
              <w:spacing w:line="240" w:lineRule="exact"/>
              <w:ind w:left="-108" w:right="-197"/>
              <w:jc w:val="center"/>
              <w:rPr>
                <w:rFonts w:ascii="Arial" w:hAnsi="Arial" w:cs="Arial"/>
                <w:color w:val="000000"/>
                <w:sz w:val="16"/>
                <w:szCs w:val="16"/>
                <w:lang w:eastAsia="en-US"/>
              </w:rPr>
            </w:pPr>
          </w:p>
        </w:tc>
        <w:tc>
          <w:tcPr>
            <w:tcW w:w="693" w:type="pct"/>
            <w:vMerge/>
            <w:tcBorders>
              <w:top w:val="single" w:sz="4" w:space="0" w:color="auto"/>
              <w:left w:val="single" w:sz="4" w:space="0" w:color="auto"/>
              <w:bottom w:val="single" w:sz="4" w:space="0" w:color="000000"/>
              <w:right w:val="single" w:sz="4" w:space="0" w:color="auto"/>
            </w:tcBorders>
            <w:vAlign w:val="center"/>
          </w:tcPr>
          <w:p w:rsidR="001862AE" w:rsidRPr="00100281" w:rsidRDefault="001862AE" w:rsidP="001862AE">
            <w:pPr>
              <w:widowControl w:val="0"/>
              <w:spacing w:line="240" w:lineRule="exact"/>
              <w:ind w:left="-108" w:right="-197"/>
              <w:jc w:val="center"/>
              <w:rPr>
                <w:rFonts w:ascii="Arial" w:hAnsi="Arial" w:cs="Arial"/>
                <w:color w:val="000000"/>
                <w:sz w:val="16"/>
                <w:szCs w:val="16"/>
                <w:lang w:eastAsia="en-US"/>
              </w:rPr>
            </w:pPr>
          </w:p>
        </w:tc>
        <w:tc>
          <w:tcPr>
            <w:tcW w:w="601" w:type="pct"/>
            <w:vMerge/>
            <w:tcBorders>
              <w:top w:val="single" w:sz="4" w:space="0" w:color="auto"/>
              <w:left w:val="single" w:sz="4" w:space="0" w:color="auto"/>
              <w:bottom w:val="single" w:sz="4" w:space="0" w:color="000000"/>
              <w:right w:val="single" w:sz="4" w:space="0" w:color="auto"/>
            </w:tcBorders>
            <w:vAlign w:val="center"/>
          </w:tcPr>
          <w:p w:rsidR="001862AE" w:rsidRPr="00100281" w:rsidRDefault="001862AE" w:rsidP="001862AE">
            <w:pPr>
              <w:widowControl w:val="0"/>
              <w:spacing w:line="240" w:lineRule="exact"/>
              <w:ind w:left="-108" w:right="-197"/>
              <w:jc w:val="center"/>
              <w:rPr>
                <w:rFonts w:ascii="Arial" w:hAnsi="Arial" w:cs="Arial"/>
                <w:color w:val="000000"/>
                <w:sz w:val="16"/>
                <w:szCs w:val="16"/>
                <w:lang w:eastAsia="en-US"/>
              </w:rPr>
            </w:pPr>
          </w:p>
        </w:tc>
        <w:tc>
          <w:tcPr>
            <w:tcW w:w="440" w:type="pct"/>
            <w:vMerge/>
            <w:tcBorders>
              <w:top w:val="single" w:sz="4" w:space="0" w:color="auto"/>
              <w:left w:val="single" w:sz="4" w:space="0" w:color="auto"/>
              <w:bottom w:val="single" w:sz="4" w:space="0" w:color="000000"/>
              <w:right w:val="nil"/>
            </w:tcBorders>
            <w:vAlign w:val="center"/>
          </w:tcPr>
          <w:p w:rsidR="001862AE" w:rsidRPr="00100281" w:rsidRDefault="001862AE" w:rsidP="001862AE">
            <w:pPr>
              <w:widowControl w:val="0"/>
              <w:spacing w:line="240" w:lineRule="exact"/>
              <w:ind w:left="-108" w:right="-197"/>
              <w:jc w:val="center"/>
              <w:rPr>
                <w:rFonts w:ascii="Arial" w:hAnsi="Arial" w:cs="Arial"/>
                <w:color w:val="000000"/>
                <w:sz w:val="16"/>
                <w:szCs w:val="16"/>
                <w:lang w:eastAsia="en-US"/>
              </w:rPr>
            </w:pPr>
          </w:p>
        </w:tc>
        <w:tc>
          <w:tcPr>
            <w:tcW w:w="544" w:type="pct"/>
            <w:vMerge/>
            <w:tcBorders>
              <w:top w:val="single" w:sz="4" w:space="0" w:color="auto"/>
              <w:left w:val="single" w:sz="4" w:space="0" w:color="auto"/>
              <w:bottom w:val="single" w:sz="4" w:space="0" w:color="000000"/>
              <w:right w:val="single" w:sz="4" w:space="0" w:color="auto"/>
            </w:tcBorders>
            <w:vAlign w:val="center"/>
          </w:tcPr>
          <w:p w:rsidR="001862AE" w:rsidRPr="00100281" w:rsidRDefault="001862AE" w:rsidP="001862AE">
            <w:pPr>
              <w:widowControl w:val="0"/>
              <w:spacing w:line="240" w:lineRule="exact"/>
              <w:ind w:left="-108" w:right="-197"/>
              <w:jc w:val="center"/>
              <w:rPr>
                <w:rFonts w:ascii="Arial" w:hAnsi="Arial" w:cs="Arial"/>
                <w:color w:val="000000"/>
                <w:sz w:val="16"/>
                <w:szCs w:val="16"/>
                <w:lang w:eastAsia="en-US"/>
              </w:rPr>
            </w:pPr>
          </w:p>
        </w:tc>
        <w:tc>
          <w:tcPr>
            <w:tcW w:w="354" w:type="pct"/>
            <w:tcBorders>
              <w:top w:val="nil"/>
              <w:left w:val="nil"/>
              <w:bottom w:val="single" w:sz="4" w:space="0" w:color="auto"/>
              <w:right w:val="single" w:sz="4" w:space="0" w:color="auto"/>
            </w:tcBorders>
          </w:tcPr>
          <w:p w:rsidR="001862AE" w:rsidRPr="00100281" w:rsidRDefault="001862AE" w:rsidP="001862AE">
            <w:pPr>
              <w:widowControl w:val="0"/>
              <w:spacing w:line="240" w:lineRule="exact"/>
              <w:ind w:left="-108" w:right="-197"/>
              <w:jc w:val="center"/>
              <w:rPr>
                <w:rFonts w:ascii="Arial" w:hAnsi="Arial" w:cs="Arial"/>
                <w:color w:val="000000"/>
                <w:sz w:val="16"/>
                <w:szCs w:val="16"/>
                <w:lang w:val="en-US" w:eastAsia="en-US"/>
              </w:rPr>
            </w:pP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4</w:t>
            </w:r>
          </w:p>
        </w:tc>
        <w:tc>
          <w:tcPr>
            <w:tcW w:w="277" w:type="pct"/>
            <w:tcBorders>
              <w:top w:val="nil"/>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08" w:right="-197"/>
              <w:jc w:val="center"/>
              <w:rPr>
                <w:rFonts w:ascii="Arial" w:hAnsi="Arial" w:cs="Arial"/>
                <w:color w:val="000000"/>
                <w:sz w:val="16"/>
                <w:szCs w:val="16"/>
                <w:lang w:val="en-US" w:eastAsia="en-US"/>
              </w:rPr>
            </w:pP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5</w:t>
            </w:r>
          </w:p>
        </w:tc>
        <w:tc>
          <w:tcPr>
            <w:tcW w:w="278" w:type="pct"/>
            <w:tcBorders>
              <w:top w:val="nil"/>
              <w:left w:val="nil"/>
              <w:bottom w:val="single" w:sz="4" w:space="0" w:color="auto"/>
              <w:right w:val="single" w:sz="4" w:space="0" w:color="auto"/>
            </w:tcBorders>
          </w:tcPr>
          <w:p w:rsidR="001862AE" w:rsidRPr="00100281" w:rsidRDefault="001862AE" w:rsidP="001862AE">
            <w:pPr>
              <w:widowControl w:val="0"/>
              <w:spacing w:line="240" w:lineRule="exact"/>
              <w:ind w:left="-108" w:right="-197"/>
              <w:jc w:val="center"/>
              <w:rPr>
                <w:rFonts w:ascii="Arial" w:hAnsi="Arial" w:cs="Arial"/>
                <w:color w:val="000000"/>
                <w:sz w:val="16"/>
                <w:szCs w:val="16"/>
                <w:lang w:val="en-US" w:eastAsia="en-US"/>
              </w:rPr>
            </w:pP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6</w:t>
            </w:r>
          </w:p>
        </w:tc>
      </w:tr>
      <w:tr w:rsidR="00100281" w:rsidRPr="00100281" w:rsidTr="00100281">
        <w:trPr>
          <w:gridAfter w:val="1"/>
          <w:wAfter w:w="10" w:type="pct"/>
          <w:trHeight w:val="20"/>
          <w:tblHeader/>
        </w:trPr>
        <w:tc>
          <w:tcPr>
            <w:tcW w:w="252" w:type="pct"/>
            <w:tcBorders>
              <w:top w:val="single" w:sz="4" w:space="0" w:color="auto"/>
              <w:left w:val="single" w:sz="4" w:space="0" w:color="auto"/>
              <w:bottom w:val="single" w:sz="4" w:space="0" w:color="000000"/>
              <w:right w:val="single" w:sz="4" w:space="0" w:color="auto"/>
            </w:tcBorders>
          </w:tcPr>
          <w:p w:rsidR="001862AE" w:rsidRPr="00100281" w:rsidRDefault="001862AE" w:rsidP="001862AE">
            <w:pPr>
              <w:widowControl w:val="0"/>
              <w:spacing w:line="240" w:lineRule="exact"/>
              <w:ind w:left="-102" w:right="-298"/>
              <w:jc w:val="center"/>
              <w:rPr>
                <w:rFonts w:ascii="Arial" w:hAnsi="Arial" w:cs="Arial"/>
                <w:color w:val="000000"/>
                <w:sz w:val="16"/>
                <w:szCs w:val="16"/>
                <w:lang w:eastAsia="en-US"/>
              </w:rPr>
            </w:pPr>
            <w:r w:rsidRPr="00100281">
              <w:rPr>
                <w:rFonts w:ascii="Arial" w:hAnsi="Arial" w:cs="Arial"/>
                <w:color w:val="000000"/>
                <w:sz w:val="16"/>
                <w:szCs w:val="16"/>
                <w:lang w:eastAsia="en-US"/>
              </w:rPr>
              <w:t>1</w:t>
            </w:r>
          </w:p>
        </w:tc>
        <w:tc>
          <w:tcPr>
            <w:tcW w:w="1550" w:type="pct"/>
            <w:gridSpan w:val="2"/>
            <w:tcBorders>
              <w:top w:val="single" w:sz="4" w:space="0" w:color="auto"/>
              <w:left w:val="single" w:sz="4" w:space="0" w:color="auto"/>
              <w:bottom w:val="single" w:sz="4" w:space="0" w:color="000000"/>
              <w:right w:val="single" w:sz="4" w:space="0" w:color="auto"/>
            </w:tcBorders>
          </w:tcPr>
          <w:p w:rsidR="001862AE" w:rsidRPr="00100281" w:rsidRDefault="001862AE" w:rsidP="001862AE">
            <w:pPr>
              <w:widowControl w:val="0"/>
              <w:spacing w:line="240" w:lineRule="exact"/>
              <w:ind w:left="-102" w:right="-298"/>
              <w:jc w:val="center"/>
              <w:rPr>
                <w:rFonts w:ascii="Arial" w:hAnsi="Arial" w:cs="Arial"/>
                <w:color w:val="000000"/>
                <w:sz w:val="16"/>
                <w:szCs w:val="16"/>
                <w:lang w:eastAsia="en-US"/>
              </w:rPr>
            </w:pPr>
            <w:r w:rsidRPr="00100281">
              <w:rPr>
                <w:rFonts w:ascii="Arial" w:hAnsi="Arial" w:cs="Arial"/>
                <w:color w:val="000000"/>
                <w:sz w:val="16"/>
                <w:szCs w:val="16"/>
                <w:lang w:eastAsia="en-US"/>
              </w:rPr>
              <w:t>2</w:t>
            </w:r>
          </w:p>
        </w:tc>
        <w:tc>
          <w:tcPr>
            <w:tcW w:w="693" w:type="pct"/>
            <w:tcBorders>
              <w:top w:val="single" w:sz="4" w:space="0" w:color="auto"/>
              <w:left w:val="single" w:sz="4" w:space="0" w:color="auto"/>
              <w:bottom w:val="single" w:sz="4" w:space="0" w:color="000000"/>
              <w:right w:val="single" w:sz="4" w:space="0" w:color="auto"/>
            </w:tcBorders>
          </w:tcPr>
          <w:p w:rsidR="001862AE" w:rsidRPr="00100281" w:rsidRDefault="001862AE" w:rsidP="001862AE">
            <w:pPr>
              <w:widowControl w:val="0"/>
              <w:spacing w:line="240" w:lineRule="exact"/>
              <w:ind w:left="-102" w:right="-298"/>
              <w:jc w:val="center"/>
              <w:rPr>
                <w:rFonts w:ascii="Arial" w:hAnsi="Arial" w:cs="Arial"/>
                <w:color w:val="000000"/>
                <w:sz w:val="16"/>
                <w:szCs w:val="16"/>
                <w:lang w:eastAsia="en-US"/>
              </w:rPr>
            </w:pPr>
            <w:r w:rsidRPr="00100281">
              <w:rPr>
                <w:rFonts w:ascii="Arial" w:hAnsi="Arial" w:cs="Arial"/>
                <w:color w:val="000000"/>
                <w:sz w:val="16"/>
                <w:szCs w:val="16"/>
                <w:lang w:eastAsia="en-US"/>
              </w:rPr>
              <w:t>3</w:t>
            </w:r>
          </w:p>
        </w:tc>
        <w:tc>
          <w:tcPr>
            <w:tcW w:w="601" w:type="pct"/>
            <w:tcBorders>
              <w:top w:val="single" w:sz="4" w:space="0" w:color="auto"/>
              <w:left w:val="single" w:sz="4" w:space="0" w:color="auto"/>
              <w:bottom w:val="single" w:sz="4" w:space="0" w:color="000000"/>
              <w:right w:val="single" w:sz="4" w:space="0" w:color="auto"/>
            </w:tcBorders>
          </w:tcPr>
          <w:p w:rsidR="001862AE" w:rsidRPr="00100281" w:rsidRDefault="001862AE" w:rsidP="001862AE">
            <w:pPr>
              <w:widowControl w:val="0"/>
              <w:spacing w:line="240" w:lineRule="exact"/>
              <w:ind w:left="-102" w:right="-298"/>
              <w:jc w:val="center"/>
              <w:rPr>
                <w:rFonts w:ascii="Arial" w:hAnsi="Arial" w:cs="Arial"/>
                <w:color w:val="000000"/>
                <w:sz w:val="16"/>
                <w:szCs w:val="16"/>
                <w:lang w:eastAsia="en-US"/>
              </w:rPr>
            </w:pPr>
            <w:r w:rsidRPr="00100281">
              <w:rPr>
                <w:rFonts w:ascii="Arial" w:hAnsi="Arial" w:cs="Arial"/>
                <w:color w:val="000000"/>
                <w:sz w:val="16"/>
                <w:szCs w:val="16"/>
                <w:lang w:eastAsia="en-US"/>
              </w:rPr>
              <w:t>4</w:t>
            </w:r>
          </w:p>
        </w:tc>
        <w:tc>
          <w:tcPr>
            <w:tcW w:w="440" w:type="pct"/>
            <w:tcBorders>
              <w:top w:val="single" w:sz="4" w:space="0" w:color="auto"/>
              <w:left w:val="single" w:sz="4" w:space="0" w:color="auto"/>
              <w:bottom w:val="single" w:sz="4" w:space="0" w:color="000000"/>
              <w:right w:val="nil"/>
            </w:tcBorders>
          </w:tcPr>
          <w:p w:rsidR="001862AE" w:rsidRPr="00100281" w:rsidRDefault="001862AE" w:rsidP="001862AE">
            <w:pPr>
              <w:widowControl w:val="0"/>
              <w:spacing w:line="240" w:lineRule="exact"/>
              <w:ind w:left="-102" w:right="-298"/>
              <w:jc w:val="center"/>
              <w:rPr>
                <w:rFonts w:ascii="Arial" w:hAnsi="Arial" w:cs="Arial"/>
                <w:color w:val="000000"/>
                <w:sz w:val="16"/>
                <w:szCs w:val="16"/>
                <w:lang w:eastAsia="en-US"/>
              </w:rPr>
            </w:pPr>
            <w:r w:rsidRPr="00100281">
              <w:rPr>
                <w:rFonts w:ascii="Arial" w:hAnsi="Arial" w:cs="Arial"/>
                <w:color w:val="000000"/>
                <w:sz w:val="16"/>
                <w:szCs w:val="16"/>
                <w:lang w:eastAsia="en-US"/>
              </w:rPr>
              <w:t>5</w:t>
            </w:r>
          </w:p>
        </w:tc>
        <w:tc>
          <w:tcPr>
            <w:tcW w:w="544" w:type="pct"/>
            <w:tcBorders>
              <w:top w:val="single" w:sz="4" w:space="0" w:color="auto"/>
              <w:left w:val="single" w:sz="4" w:space="0" w:color="auto"/>
              <w:bottom w:val="single" w:sz="4" w:space="0" w:color="000000"/>
              <w:right w:val="single" w:sz="4" w:space="0" w:color="auto"/>
            </w:tcBorders>
          </w:tcPr>
          <w:p w:rsidR="001862AE" w:rsidRPr="00100281" w:rsidRDefault="001862AE" w:rsidP="001862AE">
            <w:pPr>
              <w:widowControl w:val="0"/>
              <w:spacing w:line="240" w:lineRule="exact"/>
              <w:ind w:left="-102" w:right="-298"/>
              <w:jc w:val="center"/>
              <w:rPr>
                <w:rFonts w:ascii="Arial" w:hAnsi="Arial" w:cs="Arial"/>
                <w:color w:val="000000"/>
                <w:sz w:val="16"/>
                <w:szCs w:val="16"/>
                <w:lang w:eastAsia="en-US"/>
              </w:rPr>
            </w:pPr>
            <w:r w:rsidRPr="00100281">
              <w:rPr>
                <w:rFonts w:ascii="Arial" w:hAnsi="Arial" w:cs="Arial"/>
                <w:color w:val="000000"/>
                <w:sz w:val="16"/>
                <w:szCs w:val="16"/>
                <w:lang w:eastAsia="en-US"/>
              </w:rPr>
              <w:t>6</w:t>
            </w:r>
          </w:p>
        </w:tc>
        <w:tc>
          <w:tcPr>
            <w:tcW w:w="354"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02" w:right="-298"/>
              <w:jc w:val="center"/>
              <w:rPr>
                <w:rFonts w:ascii="Arial" w:hAnsi="Arial" w:cs="Arial"/>
                <w:color w:val="000000"/>
                <w:sz w:val="16"/>
                <w:szCs w:val="16"/>
                <w:lang w:eastAsia="en-US"/>
              </w:rPr>
            </w:pPr>
            <w:r w:rsidRPr="00100281">
              <w:rPr>
                <w:rFonts w:ascii="Arial" w:hAnsi="Arial" w:cs="Arial"/>
                <w:color w:val="000000"/>
                <w:sz w:val="16"/>
                <w:szCs w:val="16"/>
                <w:lang w:eastAsia="en-US"/>
              </w:rPr>
              <w:t>7</w:t>
            </w:r>
          </w:p>
        </w:tc>
        <w:tc>
          <w:tcPr>
            <w:tcW w:w="277"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02" w:right="-298"/>
              <w:jc w:val="center"/>
              <w:rPr>
                <w:rFonts w:ascii="Arial" w:hAnsi="Arial" w:cs="Arial"/>
                <w:color w:val="000000"/>
                <w:sz w:val="16"/>
                <w:szCs w:val="16"/>
                <w:lang w:eastAsia="en-US"/>
              </w:rPr>
            </w:pPr>
            <w:r w:rsidRPr="00100281">
              <w:rPr>
                <w:rFonts w:ascii="Arial" w:hAnsi="Arial" w:cs="Arial"/>
                <w:color w:val="000000"/>
                <w:sz w:val="16"/>
                <w:szCs w:val="16"/>
                <w:lang w:eastAsia="en-US"/>
              </w:rPr>
              <w:t>8</w:t>
            </w:r>
          </w:p>
        </w:tc>
        <w:tc>
          <w:tcPr>
            <w:tcW w:w="278"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02" w:right="-298"/>
              <w:jc w:val="center"/>
              <w:rPr>
                <w:rFonts w:ascii="Arial" w:hAnsi="Arial" w:cs="Arial"/>
                <w:color w:val="000000"/>
                <w:sz w:val="16"/>
                <w:szCs w:val="16"/>
                <w:lang w:eastAsia="en-US"/>
              </w:rPr>
            </w:pPr>
            <w:r w:rsidRPr="00100281">
              <w:rPr>
                <w:rFonts w:ascii="Arial" w:hAnsi="Arial" w:cs="Arial"/>
                <w:color w:val="000000"/>
                <w:sz w:val="16"/>
                <w:szCs w:val="16"/>
                <w:lang w:eastAsia="en-US"/>
              </w:rPr>
              <w:t>9</w:t>
            </w:r>
          </w:p>
        </w:tc>
      </w:tr>
      <w:tr w:rsidR="001862AE" w:rsidRPr="00100281" w:rsidTr="00100281">
        <w:trPr>
          <w:trHeight w:val="20"/>
        </w:trPr>
        <w:tc>
          <w:tcPr>
            <w:tcW w:w="252" w:type="pct"/>
            <w:tcBorders>
              <w:top w:val="nil"/>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1.</w:t>
            </w:r>
          </w:p>
        </w:tc>
        <w:tc>
          <w:tcPr>
            <w:tcW w:w="371" w:type="pct"/>
            <w:tcBorders>
              <w:top w:val="nil"/>
              <w:left w:val="nil"/>
              <w:bottom w:val="single" w:sz="4" w:space="0" w:color="auto"/>
              <w:right w:val="nil"/>
            </w:tcBorders>
          </w:tcPr>
          <w:p w:rsidR="001862AE" w:rsidRPr="00100281" w:rsidRDefault="001862AE" w:rsidP="001862AE">
            <w:pPr>
              <w:widowControl w:val="0"/>
              <w:spacing w:line="240" w:lineRule="exact"/>
              <w:rPr>
                <w:rFonts w:ascii="Arial" w:hAnsi="Arial" w:cs="Arial"/>
                <w:color w:val="000000"/>
                <w:sz w:val="16"/>
                <w:szCs w:val="16"/>
                <w:lang w:eastAsia="en-US"/>
              </w:rPr>
            </w:pPr>
          </w:p>
        </w:tc>
        <w:tc>
          <w:tcPr>
            <w:tcW w:w="4377" w:type="pct"/>
            <w:gridSpan w:val="9"/>
            <w:tcBorders>
              <w:top w:val="nil"/>
              <w:left w:val="nil"/>
              <w:bottom w:val="single" w:sz="4" w:space="0" w:color="auto"/>
              <w:right w:val="single" w:sz="4" w:space="0" w:color="auto"/>
            </w:tcBorders>
          </w:tcPr>
          <w:p w:rsidR="001862AE" w:rsidRPr="00100281" w:rsidRDefault="001862AE" w:rsidP="001862AE">
            <w:pPr>
              <w:widowControl w:val="0"/>
              <w:spacing w:line="240" w:lineRule="exact"/>
              <w:rPr>
                <w:rFonts w:ascii="Arial" w:hAnsi="Arial" w:cs="Arial"/>
                <w:color w:val="000000"/>
                <w:sz w:val="16"/>
                <w:szCs w:val="16"/>
                <w:lang w:eastAsia="en-US"/>
              </w:rPr>
            </w:pPr>
            <w:r w:rsidRPr="00100281">
              <w:rPr>
                <w:rFonts w:ascii="Arial" w:hAnsi="Arial" w:cs="Arial"/>
                <w:color w:val="000000"/>
                <w:sz w:val="16"/>
                <w:szCs w:val="16"/>
                <w:lang w:eastAsia="en-US"/>
              </w:rPr>
              <w:t xml:space="preserve">Задача 1. </w:t>
            </w:r>
            <w:r w:rsidRPr="00100281">
              <w:rPr>
                <w:rFonts w:ascii="Arial" w:hAnsi="Arial" w:cs="Arial"/>
                <w:color w:val="000000"/>
                <w:sz w:val="16"/>
                <w:szCs w:val="16"/>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tc>
      </w:tr>
      <w:tr w:rsidR="00100281" w:rsidRPr="00100281" w:rsidTr="00100281">
        <w:trPr>
          <w:gridAfter w:val="1"/>
          <w:wAfter w:w="10" w:type="pct"/>
          <w:trHeight w:val="20"/>
        </w:trPr>
        <w:tc>
          <w:tcPr>
            <w:tcW w:w="252" w:type="pct"/>
            <w:tcBorders>
              <w:top w:val="nil"/>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1.1.</w:t>
            </w:r>
          </w:p>
        </w:tc>
        <w:tc>
          <w:tcPr>
            <w:tcW w:w="1550" w:type="pct"/>
            <w:gridSpan w:val="2"/>
            <w:tcBorders>
              <w:top w:val="nil"/>
              <w:left w:val="nil"/>
              <w:bottom w:val="single" w:sz="4" w:space="0" w:color="auto"/>
              <w:right w:val="single" w:sz="4" w:space="0" w:color="auto"/>
            </w:tcBorders>
          </w:tcPr>
          <w:p w:rsidR="001862AE" w:rsidRPr="00100281" w:rsidRDefault="001862AE" w:rsidP="001862AE">
            <w:pPr>
              <w:widowControl w:val="0"/>
              <w:spacing w:line="240" w:lineRule="exact"/>
              <w:ind w:right="-102"/>
              <w:rPr>
                <w:rFonts w:ascii="Arial" w:hAnsi="Arial" w:cs="Arial"/>
                <w:color w:val="000000"/>
                <w:sz w:val="16"/>
                <w:szCs w:val="16"/>
                <w:lang w:eastAsia="en-US"/>
              </w:rPr>
            </w:pPr>
            <w:r w:rsidRPr="00100281">
              <w:rPr>
                <w:rFonts w:ascii="Arial" w:hAnsi="Arial" w:cs="Arial"/>
                <w:sz w:val="16"/>
                <w:szCs w:val="16"/>
              </w:rPr>
              <w:t>совместное строительство детской площадки, ед.</w:t>
            </w:r>
          </w:p>
        </w:tc>
        <w:tc>
          <w:tcPr>
            <w:tcW w:w="693" w:type="pct"/>
            <w:tcBorders>
              <w:top w:val="nil"/>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Администрация Неболчского сельского поселения</w:t>
            </w:r>
          </w:p>
        </w:tc>
        <w:tc>
          <w:tcPr>
            <w:tcW w:w="601" w:type="pct"/>
            <w:tcBorders>
              <w:top w:val="nil"/>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val="en-US" w:eastAsia="en-US"/>
              </w:rPr>
            </w:pP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4</w:t>
            </w: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6</w:t>
            </w:r>
          </w:p>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годы</w:t>
            </w:r>
          </w:p>
        </w:tc>
        <w:tc>
          <w:tcPr>
            <w:tcW w:w="440" w:type="pct"/>
            <w:tcBorders>
              <w:top w:val="nil"/>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1.1.1</w:t>
            </w:r>
          </w:p>
        </w:tc>
        <w:tc>
          <w:tcPr>
            <w:tcW w:w="544" w:type="pct"/>
            <w:tcBorders>
              <w:top w:val="nil"/>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бюджет сельского поселения</w:t>
            </w:r>
          </w:p>
        </w:tc>
        <w:tc>
          <w:tcPr>
            <w:tcW w:w="354" w:type="pct"/>
            <w:tcBorders>
              <w:top w:val="nil"/>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sz w:val="16"/>
                <w:szCs w:val="16"/>
                <w:lang w:eastAsia="en-US"/>
              </w:rPr>
            </w:pPr>
            <w:r w:rsidRPr="00100281">
              <w:rPr>
                <w:rFonts w:ascii="Arial" w:hAnsi="Arial" w:cs="Arial"/>
                <w:sz w:val="16"/>
                <w:szCs w:val="16"/>
                <w:lang w:eastAsia="en-US"/>
              </w:rPr>
              <w:t>0,00</w:t>
            </w:r>
          </w:p>
        </w:tc>
        <w:tc>
          <w:tcPr>
            <w:tcW w:w="277" w:type="pct"/>
            <w:tcBorders>
              <w:top w:val="nil"/>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sz w:val="16"/>
                <w:szCs w:val="16"/>
                <w:lang w:eastAsia="en-US"/>
              </w:rPr>
            </w:pPr>
            <w:r w:rsidRPr="00100281">
              <w:rPr>
                <w:rFonts w:ascii="Arial" w:hAnsi="Arial" w:cs="Arial"/>
                <w:sz w:val="16"/>
                <w:szCs w:val="16"/>
                <w:lang w:eastAsia="en-US"/>
              </w:rPr>
              <w:t>0,00</w:t>
            </w:r>
          </w:p>
        </w:tc>
        <w:tc>
          <w:tcPr>
            <w:tcW w:w="278" w:type="pct"/>
            <w:tcBorders>
              <w:top w:val="nil"/>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sz w:val="16"/>
                <w:szCs w:val="16"/>
                <w:lang w:eastAsia="en-US"/>
              </w:rPr>
            </w:pPr>
            <w:r w:rsidRPr="00100281">
              <w:rPr>
                <w:rFonts w:ascii="Arial" w:hAnsi="Arial" w:cs="Arial"/>
                <w:sz w:val="16"/>
                <w:szCs w:val="16"/>
                <w:lang w:eastAsia="en-US"/>
              </w:rPr>
              <w:t>0,00</w:t>
            </w:r>
          </w:p>
        </w:tc>
      </w:tr>
      <w:tr w:rsidR="00100281" w:rsidRPr="00100281" w:rsidTr="00100281">
        <w:trPr>
          <w:gridAfter w:val="1"/>
          <w:wAfter w:w="10" w:type="pct"/>
          <w:trHeight w:val="20"/>
        </w:trPr>
        <w:tc>
          <w:tcPr>
            <w:tcW w:w="252" w:type="pct"/>
            <w:tcBorders>
              <w:top w:val="nil"/>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1.2</w:t>
            </w:r>
          </w:p>
        </w:tc>
        <w:tc>
          <w:tcPr>
            <w:tcW w:w="1550" w:type="pct"/>
            <w:gridSpan w:val="2"/>
            <w:tcBorders>
              <w:top w:val="nil"/>
              <w:left w:val="nil"/>
              <w:bottom w:val="single" w:sz="4" w:space="0" w:color="auto"/>
              <w:right w:val="single" w:sz="4" w:space="0" w:color="auto"/>
            </w:tcBorders>
          </w:tcPr>
          <w:p w:rsidR="001862AE" w:rsidRPr="00100281" w:rsidRDefault="001862AE" w:rsidP="001862AE">
            <w:pPr>
              <w:widowControl w:val="0"/>
              <w:spacing w:line="240" w:lineRule="exact"/>
              <w:ind w:right="-102"/>
              <w:rPr>
                <w:rFonts w:ascii="Arial" w:hAnsi="Arial" w:cs="Arial"/>
                <w:sz w:val="16"/>
                <w:szCs w:val="16"/>
                <w:lang w:eastAsia="en-US"/>
              </w:rPr>
            </w:pPr>
            <w:r w:rsidRPr="00100281">
              <w:rPr>
                <w:rFonts w:ascii="Arial" w:hAnsi="Arial" w:cs="Arial"/>
                <w:sz w:val="16"/>
                <w:szCs w:val="16"/>
              </w:rPr>
              <w:t>содержание и ремонт детских площадок, ед.</w:t>
            </w:r>
          </w:p>
        </w:tc>
        <w:tc>
          <w:tcPr>
            <w:tcW w:w="693" w:type="pct"/>
            <w:tcBorders>
              <w:top w:val="nil"/>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Администрация Неболчского сельского поселения</w:t>
            </w:r>
          </w:p>
        </w:tc>
        <w:tc>
          <w:tcPr>
            <w:tcW w:w="601" w:type="pct"/>
            <w:tcBorders>
              <w:top w:val="nil"/>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val="en-US" w:eastAsia="en-US"/>
              </w:rPr>
            </w:pP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4</w:t>
            </w: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6</w:t>
            </w:r>
          </w:p>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годы</w:t>
            </w:r>
          </w:p>
        </w:tc>
        <w:tc>
          <w:tcPr>
            <w:tcW w:w="440" w:type="pct"/>
            <w:tcBorders>
              <w:top w:val="nil"/>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1.1.2</w:t>
            </w:r>
          </w:p>
        </w:tc>
        <w:tc>
          <w:tcPr>
            <w:tcW w:w="544" w:type="pct"/>
            <w:tcBorders>
              <w:top w:val="nil"/>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бюджет сельского поселения</w:t>
            </w:r>
          </w:p>
        </w:tc>
        <w:tc>
          <w:tcPr>
            <w:tcW w:w="354" w:type="pct"/>
            <w:tcBorders>
              <w:top w:val="nil"/>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7" w:type="pct"/>
            <w:tcBorders>
              <w:top w:val="nil"/>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8" w:type="pct"/>
            <w:tcBorders>
              <w:top w:val="nil"/>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r>
      <w:tr w:rsidR="001862AE" w:rsidRPr="00100281" w:rsidTr="00100281">
        <w:trPr>
          <w:trHeight w:val="20"/>
        </w:trPr>
        <w:tc>
          <w:tcPr>
            <w:tcW w:w="252" w:type="pct"/>
            <w:tcBorders>
              <w:top w:val="nil"/>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2.</w:t>
            </w:r>
          </w:p>
        </w:tc>
        <w:tc>
          <w:tcPr>
            <w:tcW w:w="371" w:type="pct"/>
            <w:tcBorders>
              <w:top w:val="single" w:sz="4" w:space="0" w:color="auto"/>
              <w:left w:val="nil"/>
              <w:bottom w:val="single" w:sz="4" w:space="0" w:color="auto"/>
              <w:right w:val="nil"/>
            </w:tcBorders>
          </w:tcPr>
          <w:p w:rsidR="001862AE" w:rsidRPr="00100281" w:rsidRDefault="001862AE" w:rsidP="001862AE">
            <w:pPr>
              <w:widowControl w:val="0"/>
              <w:spacing w:line="240" w:lineRule="exact"/>
              <w:ind w:left="-52" w:right="-101"/>
              <w:rPr>
                <w:rFonts w:ascii="Arial" w:hAnsi="Arial" w:cs="Arial"/>
                <w:color w:val="000000"/>
                <w:sz w:val="16"/>
                <w:szCs w:val="16"/>
                <w:lang w:eastAsia="en-US"/>
              </w:rPr>
            </w:pPr>
          </w:p>
        </w:tc>
        <w:tc>
          <w:tcPr>
            <w:tcW w:w="4377" w:type="pct"/>
            <w:gridSpan w:val="9"/>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52" w:right="-101"/>
              <w:rPr>
                <w:rFonts w:ascii="Arial" w:hAnsi="Arial" w:cs="Arial"/>
                <w:color w:val="000000"/>
                <w:sz w:val="16"/>
                <w:szCs w:val="16"/>
                <w:lang w:eastAsia="en-US"/>
              </w:rPr>
            </w:pPr>
            <w:r w:rsidRPr="00100281">
              <w:rPr>
                <w:rFonts w:ascii="Arial" w:hAnsi="Arial" w:cs="Arial"/>
                <w:color w:val="000000"/>
                <w:sz w:val="16"/>
                <w:szCs w:val="16"/>
                <w:lang w:eastAsia="en-US"/>
              </w:rPr>
              <w:t xml:space="preserve">Задача 2. </w:t>
            </w:r>
            <w:r w:rsidRPr="00100281">
              <w:rPr>
                <w:rFonts w:ascii="Arial" w:hAnsi="Arial" w:cs="Arial"/>
                <w:color w:val="000000"/>
                <w:sz w:val="16"/>
                <w:szCs w:val="16"/>
              </w:rPr>
              <w:t>Приведение в качественное состояние мест захоронения</w:t>
            </w:r>
          </w:p>
        </w:tc>
      </w:tr>
      <w:tr w:rsidR="00100281" w:rsidRPr="00100281" w:rsidTr="00100281">
        <w:trPr>
          <w:gridAfter w:val="1"/>
          <w:wAfter w:w="10" w:type="pct"/>
          <w:trHeight w:val="20"/>
        </w:trPr>
        <w:tc>
          <w:tcPr>
            <w:tcW w:w="252" w:type="pct"/>
            <w:tcBorders>
              <w:top w:val="nil"/>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07" w:right="-184"/>
              <w:jc w:val="center"/>
              <w:rPr>
                <w:rFonts w:ascii="Arial" w:hAnsi="Arial" w:cs="Arial"/>
                <w:sz w:val="16"/>
                <w:szCs w:val="16"/>
                <w:lang w:eastAsia="en-US"/>
              </w:rPr>
            </w:pPr>
            <w:r w:rsidRPr="00100281">
              <w:rPr>
                <w:rFonts w:ascii="Arial" w:hAnsi="Arial" w:cs="Arial"/>
                <w:color w:val="000000"/>
                <w:sz w:val="16"/>
                <w:szCs w:val="16"/>
                <w:lang w:eastAsia="en-US"/>
              </w:rPr>
              <w:t>2.1.</w:t>
            </w:r>
          </w:p>
        </w:tc>
        <w:tc>
          <w:tcPr>
            <w:tcW w:w="1550" w:type="pct"/>
            <w:gridSpan w:val="2"/>
            <w:tcBorders>
              <w:top w:val="nil"/>
              <w:left w:val="nil"/>
              <w:bottom w:val="single" w:sz="4" w:space="0" w:color="auto"/>
              <w:right w:val="single" w:sz="4" w:space="0" w:color="auto"/>
            </w:tcBorders>
          </w:tcPr>
          <w:p w:rsidR="001862AE" w:rsidRPr="00100281" w:rsidRDefault="001862AE" w:rsidP="001862AE">
            <w:pPr>
              <w:widowControl w:val="0"/>
              <w:spacing w:line="240" w:lineRule="exact"/>
              <w:ind w:right="-102"/>
              <w:rPr>
                <w:rFonts w:ascii="Arial" w:hAnsi="Arial" w:cs="Arial"/>
                <w:color w:val="000000"/>
                <w:sz w:val="16"/>
                <w:szCs w:val="16"/>
                <w:lang w:eastAsia="en-US"/>
              </w:rPr>
            </w:pPr>
            <w:r w:rsidRPr="00100281">
              <w:rPr>
                <w:rFonts w:ascii="Arial" w:hAnsi="Arial" w:cs="Arial"/>
                <w:sz w:val="16"/>
                <w:szCs w:val="16"/>
              </w:rPr>
              <w:t>уборка территории кладбища, ед</w:t>
            </w:r>
          </w:p>
        </w:tc>
        <w:tc>
          <w:tcPr>
            <w:tcW w:w="693" w:type="pct"/>
            <w:tcBorders>
              <w:top w:val="nil"/>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Администрация Неболчского сельского поселения</w:t>
            </w:r>
          </w:p>
        </w:tc>
        <w:tc>
          <w:tcPr>
            <w:tcW w:w="601" w:type="pct"/>
            <w:tcBorders>
              <w:top w:val="nil"/>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val="en-US" w:eastAsia="en-US"/>
              </w:rPr>
            </w:pP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4</w:t>
            </w: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6</w:t>
            </w:r>
          </w:p>
          <w:p w:rsidR="001862AE" w:rsidRPr="00100281" w:rsidRDefault="001862AE" w:rsidP="001862AE">
            <w:pPr>
              <w:widowControl w:val="0"/>
              <w:spacing w:line="240" w:lineRule="exact"/>
              <w:ind w:left="-114" w:right="-101"/>
              <w:jc w:val="center"/>
              <w:rPr>
                <w:rFonts w:ascii="Arial" w:hAnsi="Arial" w:cs="Arial"/>
                <w:sz w:val="16"/>
                <w:szCs w:val="16"/>
                <w:lang w:eastAsia="en-US"/>
              </w:rPr>
            </w:pPr>
            <w:r w:rsidRPr="00100281">
              <w:rPr>
                <w:rFonts w:ascii="Arial" w:hAnsi="Arial" w:cs="Arial"/>
                <w:color w:val="000000"/>
                <w:sz w:val="16"/>
                <w:szCs w:val="16"/>
                <w:lang w:eastAsia="en-US"/>
              </w:rPr>
              <w:t>годы</w:t>
            </w:r>
          </w:p>
        </w:tc>
        <w:tc>
          <w:tcPr>
            <w:tcW w:w="440" w:type="pct"/>
            <w:tcBorders>
              <w:top w:val="nil"/>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1.2.1</w:t>
            </w:r>
          </w:p>
        </w:tc>
        <w:tc>
          <w:tcPr>
            <w:tcW w:w="544" w:type="pct"/>
            <w:tcBorders>
              <w:top w:val="nil"/>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 xml:space="preserve">бюджет </w:t>
            </w:r>
            <w:r w:rsidRPr="00100281">
              <w:rPr>
                <w:rFonts w:ascii="Arial" w:hAnsi="Arial" w:cs="Arial"/>
                <w:sz w:val="16"/>
                <w:szCs w:val="16"/>
                <w:lang w:eastAsia="en-US"/>
              </w:rPr>
              <w:t>сельского</w:t>
            </w:r>
            <w:r w:rsidRPr="00100281">
              <w:rPr>
                <w:rFonts w:ascii="Arial" w:hAnsi="Arial" w:cs="Arial"/>
                <w:color w:val="000000"/>
                <w:sz w:val="16"/>
                <w:szCs w:val="16"/>
                <w:lang w:eastAsia="en-US"/>
              </w:rPr>
              <w:t xml:space="preserve"> поселения</w:t>
            </w:r>
          </w:p>
        </w:tc>
        <w:tc>
          <w:tcPr>
            <w:tcW w:w="354" w:type="pct"/>
            <w:tcBorders>
              <w:top w:val="nil"/>
              <w:left w:val="nil"/>
              <w:bottom w:val="single" w:sz="4" w:space="0" w:color="auto"/>
              <w:right w:val="single" w:sz="4" w:space="0" w:color="auto"/>
            </w:tcBorders>
          </w:tcPr>
          <w:p w:rsidR="001862AE" w:rsidRPr="00100281" w:rsidRDefault="00710186"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120</w:t>
            </w:r>
            <w:r w:rsidR="001862AE" w:rsidRPr="00100281">
              <w:rPr>
                <w:rFonts w:ascii="Arial" w:hAnsi="Arial" w:cs="Arial"/>
                <w:color w:val="000000"/>
                <w:sz w:val="16"/>
                <w:szCs w:val="16"/>
                <w:lang w:eastAsia="en-US"/>
              </w:rPr>
              <w:t>,00</w:t>
            </w:r>
          </w:p>
        </w:tc>
        <w:tc>
          <w:tcPr>
            <w:tcW w:w="277" w:type="pct"/>
            <w:tcBorders>
              <w:top w:val="nil"/>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50,00</w:t>
            </w:r>
          </w:p>
        </w:tc>
        <w:tc>
          <w:tcPr>
            <w:tcW w:w="278" w:type="pct"/>
            <w:tcBorders>
              <w:top w:val="nil"/>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sz w:val="16"/>
                <w:szCs w:val="16"/>
                <w:lang w:eastAsia="en-US"/>
              </w:rPr>
            </w:pPr>
            <w:r w:rsidRPr="00100281">
              <w:rPr>
                <w:rFonts w:ascii="Arial" w:hAnsi="Arial" w:cs="Arial"/>
                <w:sz w:val="16"/>
                <w:szCs w:val="16"/>
                <w:lang w:eastAsia="en-US"/>
              </w:rPr>
              <w:t>50,00</w:t>
            </w:r>
          </w:p>
        </w:tc>
      </w:tr>
      <w:tr w:rsidR="001862AE" w:rsidRPr="00100281" w:rsidTr="00100281">
        <w:trPr>
          <w:trHeight w:val="20"/>
        </w:trPr>
        <w:tc>
          <w:tcPr>
            <w:tcW w:w="252"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3.</w:t>
            </w:r>
          </w:p>
        </w:tc>
        <w:tc>
          <w:tcPr>
            <w:tcW w:w="371" w:type="pct"/>
            <w:tcBorders>
              <w:top w:val="single" w:sz="4" w:space="0" w:color="auto"/>
              <w:left w:val="nil"/>
              <w:bottom w:val="single" w:sz="4" w:space="0" w:color="auto"/>
              <w:right w:val="nil"/>
            </w:tcBorders>
          </w:tcPr>
          <w:p w:rsidR="001862AE" w:rsidRPr="00100281" w:rsidRDefault="001862AE" w:rsidP="001862AE">
            <w:pPr>
              <w:widowControl w:val="0"/>
              <w:spacing w:line="240" w:lineRule="exact"/>
              <w:ind w:right="-101"/>
              <w:rPr>
                <w:rFonts w:ascii="Arial" w:hAnsi="Arial" w:cs="Arial"/>
                <w:color w:val="000000"/>
                <w:sz w:val="16"/>
                <w:szCs w:val="16"/>
                <w:lang w:eastAsia="en-US"/>
              </w:rPr>
            </w:pPr>
          </w:p>
        </w:tc>
        <w:tc>
          <w:tcPr>
            <w:tcW w:w="4377" w:type="pct"/>
            <w:gridSpan w:val="9"/>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right="-101"/>
              <w:rPr>
                <w:rFonts w:ascii="Arial" w:hAnsi="Arial" w:cs="Arial"/>
                <w:color w:val="000000"/>
                <w:sz w:val="16"/>
                <w:szCs w:val="16"/>
                <w:lang w:eastAsia="en-US"/>
              </w:rPr>
            </w:pPr>
            <w:r w:rsidRPr="00100281">
              <w:rPr>
                <w:rFonts w:ascii="Arial" w:hAnsi="Arial" w:cs="Arial"/>
                <w:color w:val="000000"/>
                <w:sz w:val="16"/>
                <w:szCs w:val="16"/>
                <w:lang w:eastAsia="en-US"/>
              </w:rPr>
              <w:t>Задача 3.</w:t>
            </w:r>
            <w:r w:rsidRPr="00100281">
              <w:rPr>
                <w:rFonts w:ascii="Arial" w:hAnsi="Arial" w:cs="Arial"/>
                <w:color w:val="000000"/>
                <w:sz w:val="16"/>
                <w:szCs w:val="16"/>
              </w:rPr>
              <w:t>Привлечение жителей к участию в решении проблем благоустройства населенных пунктов.</w:t>
            </w:r>
          </w:p>
        </w:tc>
      </w:tr>
      <w:tr w:rsidR="00100281" w:rsidRPr="00100281" w:rsidTr="00100281">
        <w:trPr>
          <w:gridAfter w:val="1"/>
          <w:wAfter w:w="10" w:type="pct"/>
          <w:trHeight w:val="20"/>
        </w:trPr>
        <w:tc>
          <w:tcPr>
            <w:tcW w:w="252"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3.1</w:t>
            </w:r>
          </w:p>
        </w:tc>
        <w:tc>
          <w:tcPr>
            <w:tcW w:w="1550" w:type="pct"/>
            <w:gridSpan w:val="2"/>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right="-102"/>
              <w:rPr>
                <w:rFonts w:ascii="Arial" w:hAnsi="Arial" w:cs="Arial"/>
                <w:color w:val="000000"/>
                <w:sz w:val="16"/>
                <w:szCs w:val="16"/>
                <w:lang w:eastAsia="en-US"/>
              </w:rPr>
            </w:pPr>
            <w:r w:rsidRPr="00100281">
              <w:rPr>
                <w:rFonts w:ascii="Arial" w:hAnsi="Arial" w:cs="Arial"/>
                <w:sz w:val="16"/>
                <w:szCs w:val="16"/>
              </w:rPr>
              <w:t>проведение субботников, воскресников. ед.</w:t>
            </w:r>
          </w:p>
        </w:tc>
        <w:tc>
          <w:tcPr>
            <w:tcW w:w="693"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Администрация Неболчского сельского поселения</w:t>
            </w:r>
          </w:p>
        </w:tc>
        <w:tc>
          <w:tcPr>
            <w:tcW w:w="601"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val="en-US" w:eastAsia="en-US"/>
              </w:rPr>
            </w:pP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4</w:t>
            </w: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6</w:t>
            </w:r>
          </w:p>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годы</w:t>
            </w:r>
          </w:p>
        </w:tc>
        <w:tc>
          <w:tcPr>
            <w:tcW w:w="440"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1.3.1</w:t>
            </w:r>
          </w:p>
        </w:tc>
        <w:tc>
          <w:tcPr>
            <w:tcW w:w="544"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бюджет сельского поселения</w:t>
            </w:r>
          </w:p>
        </w:tc>
        <w:tc>
          <w:tcPr>
            <w:tcW w:w="354"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7"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8"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sz w:val="16"/>
                <w:szCs w:val="16"/>
                <w:lang w:eastAsia="en-US"/>
              </w:rPr>
            </w:pPr>
            <w:r w:rsidRPr="00100281">
              <w:rPr>
                <w:rFonts w:ascii="Arial" w:hAnsi="Arial" w:cs="Arial"/>
                <w:sz w:val="16"/>
                <w:szCs w:val="16"/>
                <w:lang w:eastAsia="en-US"/>
              </w:rPr>
              <w:t>0,00</w:t>
            </w:r>
          </w:p>
        </w:tc>
      </w:tr>
      <w:tr w:rsidR="001862AE" w:rsidRPr="00100281" w:rsidTr="00100281">
        <w:trPr>
          <w:trHeight w:val="20"/>
        </w:trPr>
        <w:tc>
          <w:tcPr>
            <w:tcW w:w="252"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4</w:t>
            </w:r>
          </w:p>
        </w:tc>
        <w:tc>
          <w:tcPr>
            <w:tcW w:w="4748" w:type="pct"/>
            <w:gridSpan w:val="10"/>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rPr>
                <w:rFonts w:ascii="Arial" w:hAnsi="Arial" w:cs="Arial"/>
                <w:sz w:val="16"/>
                <w:szCs w:val="16"/>
              </w:rPr>
            </w:pPr>
            <w:r w:rsidRPr="00100281">
              <w:rPr>
                <w:rFonts w:ascii="Arial" w:hAnsi="Arial" w:cs="Arial"/>
                <w:sz w:val="16"/>
                <w:szCs w:val="16"/>
              </w:rPr>
              <w:t xml:space="preserve">                   Задача 4:</w:t>
            </w:r>
            <w:r w:rsidRPr="00100281">
              <w:rPr>
                <w:rFonts w:ascii="Arial" w:hAnsi="Arial" w:cs="Arial"/>
                <w:color w:val="000000"/>
                <w:sz w:val="16"/>
                <w:szCs w:val="16"/>
              </w:rPr>
              <w:t xml:space="preserve"> Развитие и поддержка инициатив жителей населенных пунктов по благоустройству придомовых территорий.</w:t>
            </w:r>
          </w:p>
        </w:tc>
      </w:tr>
      <w:tr w:rsidR="00100281" w:rsidRPr="00100281" w:rsidTr="00100281">
        <w:trPr>
          <w:gridAfter w:val="1"/>
          <w:wAfter w:w="10" w:type="pct"/>
          <w:trHeight w:val="20"/>
        </w:trPr>
        <w:tc>
          <w:tcPr>
            <w:tcW w:w="252"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lastRenderedPageBreak/>
              <w:t>4.1</w:t>
            </w:r>
          </w:p>
        </w:tc>
        <w:tc>
          <w:tcPr>
            <w:tcW w:w="1550" w:type="pct"/>
            <w:gridSpan w:val="2"/>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right="-102"/>
              <w:rPr>
                <w:rFonts w:ascii="Arial" w:hAnsi="Arial" w:cs="Arial"/>
                <w:sz w:val="16"/>
                <w:szCs w:val="16"/>
                <w:lang w:eastAsia="en-US"/>
              </w:rPr>
            </w:pPr>
            <w:r w:rsidRPr="00100281">
              <w:rPr>
                <w:rFonts w:ascii="Arial" w:hAnsi="Arial" w:cs="Arial"/>
                <w:sz w:val="16"/>
                <w:szCs w:val="16"/>
              </w:rPr>
              <w:t>проведение смотра-конкурса. ед.</w:t>
            </w:r>
          </w:p>
        </w:tc>
        <w:tc>
          <w:tcPr>
            <w:tcW w:w="693"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 xml:space="preserve">Администрация Неболчского сельского поселения </w:t>
            </w:r>
          </w:p>
        </w:tc>
        <w:tc>
          <w:tcPr>
            <w:tcW w:w="601"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val="en-US" w:eastAsia="en-US"/>
              </w:rPr>
            </w:pP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4</w:t>
            </w: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6</w:t>
            </w:r>
          </w:p>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годы</w:t>
            </w:r>
          </w:p>
        </w:tc>
        <w:tc>
          <w:tcPr>
            <w:tcW w:w="440"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1.3.1</w:t>
            </w:r>
          </w:p>
        </w:tc>
        <w:tc>
          <w:tcPr>
            <w:tcW w:w="544"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бюджет сельского поселения</w:t>
            </w:r>
          </w:p>
        </w:tc>
        <w:tc>
          <w:tcPr>
            <w:tcW w:w="354"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7"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8"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r>
      <w:tr w:rsidR="001862AE" w:rsidRPr="00100281" w:rsidTr="00100281">
        <w:trPr>
          <w:trHeight w:val="20"/>
        </w:trPr>
        <w:tc>
          <w:tcPr>
            <w:tcW w:w="252"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5</w:t>
            </w:r>
          </w:p>
        </w:tc>
        <w:tc>
          <w:tcPr>
            <w:tcW w:w="371" w:type="pct"/>
            <w:tcBorders>
              <w:top w:val="single" w:sz="4" w:space="0" w:color="auto"/>
              <w:left w:val="nil"/>
              <w:bottom w:val="single" w:sz="4" w:space="0" w:color="auto"/>
              <w:right w:val="nil"/>
            </w:tcBorders>
          </w:tcPr>
          <w:p w:rsidR="001862AE" w:rsidRPr="00100281" w:rsidRDefault="001862AE" w:rsidP="001862AE">
            <w:pPr>
              <w:widowControl w:val="0"/>
              <w:spacing w:line="240" w:lineRule="exact"/>
              <w:ind w:left="-114" w:right="-101"/>
              <w:jc w:val="center"/>
              <w:rPr>
                <w:rFonts w:ascii="Arial" w:hAnsi="Arial" w:cs="Arial"/>
                <w:color w:val="000000"/>
                <w:sz w:val="16"/>
                <w:szCs w:val="16"/>
              </w:rPr>
            </w:pPr>
          </w:p>
        </w:tc>
        <w:tc>
          <w:tcPr>
            <w:tcW w:w="4377" w:type="pct"/>
            <w:gridSpan w:val="9"/>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rPr>
              <w:t>Задача 5: Повышение уровня внешнего благоустройства и санитарного содержания населенных пунктов Неболчского сельского поселения</w:t>
            </w:r>
          </w:p>
        </w:tc>
      </w:tr>
      <w:tr w:rsidR="00100281" w:rsidRPr="00100281" w:rsidTr="00100281">
        <w:trPr>
          <w:gridAfter w:val="1"/>
          <w:wAfter w:w="10" w:type="pct"/>
          <w:trHeight w:val="20"/>
        </w:trPr>
        <w:tc>
          <w:tcPr>
            <w:tcW w:w="252"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5.1</w:t>
            </w:r>
          </w:p>
        </w:tc>
        <w:tc>
          <w:tcPr>
            <w:tcW w:w="1550" w:type="pct"/>
            <w:gridSpan w:val="2"/>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rPr>
                <w:rFonts w:ascii="Arial" w:hAnsi="Arial" w:cs="Arial"/>
                <w:sz w:val="16"/>
                <w:szCs w:val="16"/>
              </w:rPr>
            </w:pPr>
            <w:r w:rsidRPr="00100281">
              <w:rPr>
                <w:rFonts w:ascii="Arial" w:hAnsi="Arial" w:cs="Arial"/>
                <w:sz w:val="16"/>
                <w:szCs w:val="16"/>
              </w:rPr>
              <w:t xml:space="preserve"> Уборка мест территории Неболчского сельского поселения, ед.</w:t>
            </w:r>
          </w:p>
        </w:tc>
        <w:tc>
          <w:tcPr>
            <w:tcW w:w="693"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Администрация Неболчского сельского поселения</w:t>
            </w:r>
          </w:p>
        </w:tc>
        <w:tc>
          <w:tcPr>
            <w:tcW w:w="601"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val="en-US" w:eastAsia="en-US"/>
              </w:rPr>
            </w:pP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4</w:t>
            </w: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6</w:t>
            </w:r>
          </w:p>
          <w:p w:rsidR="001862AE" w:rsidRPr="00100281" w:rsidRDefault="001862AE" w:rsidP="001862AE">
            <w:pPr>
              <w:widowControl w:val="0"/>
              <w:spacing w:line="240" w:lineRule="exact"/>
              <w:ind w:left="-114" w:right="-101"/>
              <w:jc w:val="center"/>
              <w:rPr>
                <w:rFonts w:ascii="Arial" w:hAnsi="Arial" w:cs="Arial"/>
                <w:sz w:val="16"/>
                <w:szCs w:val="16"/>
              </w:rPr>
            </w:pPr>
            <w:r w:rsidRPr="00100281">
              <w:rPr>
                <w:rFonts w:ascii="Arial" w:hAnsi="Arial" w:cs="Arial"/>
                <w:color w:val="000000"/>
                <w:sz w:val="16"/>
                <w:szCs w:val="16"/>
                <w:lang w:eastAsia="en-US"/>
              </w:rPr>
              <w:t>годы</w:t>
            </w:r>
          </w:p>
        </w:tc>
        <w:tc>
          <w:tcPr>
            <w:tcW w:w="440"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1.5.1-1.5.3</w:t>
            </w:r>
          </w:p>
        </w:tc>
        <w:tc>
          <w:tcPr>
            <w:tcW w:w="544"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бюджет сельского поселения</w:t>
            </w:r>
          </w:p>
        </w:tc>
        <w:tc>
          <w:tcPr>
            <w:tcW w:w="354" w:type="pct"/>
            <w:tcBorders>
              <w:top w:val="single" w:sz="4" w:space="0" w:color="auto"/>
              <w:left w:val="nil"/>
              <w:bottom w:val="single" w:sz="4" w:space="0" w:color="auto"/>
              <w:right w:val="single" w:sz="4" w:space="0" w:color="auto"/>
            </w:tcBorders>
          </w:tcPr>
          <w:p w:rsidR="001862AE" w:rsidRPr="00100281" w:rsidRDefault="00710186"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2023</w:t>
            </w:r>
            <w:r w:rsidR="001862AE" w:rsidRPr="00100281">
              <w:rPr>
                <w:rFonts w:ascii="Arial" w:hAnsi="Arial" w:cs="Arial"/>
                <w:sz w:val="16"/>
                <w:szCs w:val="16"/>
              </w:rPr>
              <w:t>,</w:t>
            </w:r>
            <w:r w:rsidRPr="00100281">
              <w:rPr>
                <w:rFonts w:ascii="Arial" w:hAnsi="Arial" w:cs="Arial"/>
                <w:sz w:val="16"/>
                <w:szCs w:val="16"/>
              </w:rPr>
              <w:t>1</w:t>
            </w:r>
            <w:r w:rsidR="001862AE" w:rsidRPr="00100281">
              <w:rPr>
                <w:rFonts w:ascii="Arial" w:hAnsi="Arial" w:cs="Arial"/>
                <w:sz w:val="16"/>
                <w:szCs w:val="16"/>
              </w:rPr>
              <w:t>0</w:t>
            </w:r>
          </w:p>
        </w:tc>
        <w:tc>
          <w:tcPr>
            <w:tcW w:w="277"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943,00</w:t>
            </w:r>
          </w:p>
        </w:tc>
        <w:tc>
          <w:tcPr>
            <w:tcW w:w="278"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943,00</w:t>
            </w:r>
          </w:p>
        </w:tc>
      </w:tr>
      <w:tr w:rsidR="00100281" w:rsidRPr="00100281" w:rsidTr="00100281">
        <w:trPr>
          <w:gridAfter w:val="1"/>
          <w:wAfter w:w="10" w:type="pct"/>
          <w:trHeight w:val="20"/>
        </w:trPr>
        <w:tc>
          <w:tcPr>
            <w:tcW w:w="252"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5.2</w:t>
            </w:r>
          </w:p>
        </w:tc>
        <w:tc>
          <w:tcPr>
            <w:tcW w:w="1550" w:type="pct"/>
            <w:gridSpan w:val="2"/>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rPr>
                <w:rFonts w:ascii="Arial" w:hAnsi="Arial" w:cs="Arial"/>
                <w:sz w:val="16"/>
                <w:szCs w:val="16"/>
              </w:rPr>
            </w:pPr>
            <w:r w:rsidRPr="00100281">
              <w:rPr>
                <w:rFonts w:ascii="Arial" w:hAnsi="Arial" w:cs="Arial"/>
                <w:sz w:val="16"/>
                <w:szCs w:val="16"/>
              </w:rPr>
              <w:t>Вырубка аварийных деревьев, ед.</w:t>
            </w:r>
          </w:p>
        </w:tc>
        <w:tc>
          <w:tcPr>
            <w:tcW w:w="693"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Администрация Неболчского сельского поселения</w:t>
            </w:r>
          </w:p>
        </w:tc>
        <w:tc>
          <w:tcPr>
            <w:tcW w:w="601"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val="en-US" w:eastAsia="en-US"/>
              </w:rPr>
            </w:pP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4</w:t>
            </w: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6</w:t>
            </w:r>
          </w:p>
          <w:p w:rsidR="001862AE" w:rsidRPr="00100281" w:rsidRDefault="001862AE" w:rsidP="001862AE">
            <w:pPr>
              <w:widowControl w:val="0"/>
              <w:spacing w:line="240" w:lineRule="exact"/>
              <w:ind w:left="-114" w:right="-101"/>
              <w:jc w:val="center"/>
              <w:rPr>
                <w:rFonts w:ascii="Arial" w:hAnsi="Arial" w:cs="Arial"/>
                <w:sz w:val="16"/>
                <w:szCs w:val="16"/>
              </w:rPr>
            </w:pPr>
            <w:r w:rsidRPr="00100281">
              <w:rPr>
                <w:rFonts w:ascii="Arial" w:hAnsi="Arial" w:cs="Arial"/>
                <w:color w:val="000000"/>
                <w:sz w:val="16"/>
                <w:szCs w:val="16"/>
                <w:lang w:eastAsia="en-US"/>
              </w:rPr>
              <w:t>годы</w:t>
            </w:r>
          </w:p>
        </w:tc>
        <w:tc>
          <w:tcPr>
            <w:tcW w:w="440"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1.</w:t>
            </w:r>
            <w:r w:rsidR="00716ED4" w:rsidRPr="00100281">
              <w:rPr>
                <w:rFonts w:ascii="Arial" w:hAnsi="Arial" w:cs="Arial"/>
                <w:sz w:val="16"/>
                <w:szCs w:val="16"/>
              </w:rPr>
              <w:t>5</w:t>
            </w:r>
            <w:r w:rsidRPr="00100281">
              <w:rPr>
                <w:rFonts w:ascii="Arial" w:hAnsi="Arial" w:cs="Arial"/>
                <w:sz w:val="16"/>
                <w:szCs w:val="16"/>
              </w:rPr>
              <w:t>.</w:t>
            </w:r>
            <w:r w:rsidR="00716ED4" w:rsidRPr="00100281">
              <w:rPr>
                <w:rFonts w:ascii="Arial" w:hAnsi="Arial" w:cs="Arial"/>
                <w:sz w:val="16"/>
                <w:szCs w:val="16"/>
              </w:rPr>
              <w:t>2</w:t>
            </w:r>
          </w:p>
        </w:tc>
        <w:tc>
          <w:tcPr>
            <w:tcW w:w="544"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бюджет сельского поселения</w:t>
            </w:r>
          </w:p>
        </w:tc>
        <w:tc>
          <w:tcPr>
            <w:tcW w:w="354" w:type="pct"/>
            <w:tcBorders>
              <w:top w:val="single" w:sz="4" w:space="0" w:color="auto"/>
              <w:left w:val="nil"/>
              <w:bottom w:val="single" w:sz="4" w:space="0" w:color="auto"/>
              <w:right w:val="single" w:sz="4" w:space="0" w:color="auto"/>
            </w:tcBorders>
          </w:tcPr>
          <w:p w:rsidR="001862AE" w:rsidRPr="00100281" w:rsidRDefault="00710186"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119</w:t>
            </w:r>
            <w:r w:rsidR="001862AE" w:rsidRPr="00100281">
              <w:rPr>
                <w:rFonts w:ascii="Arial" w:hAnsi="Arial" w:cs="Arial"/>
                <w:sz w:val="16"/>
                <w:szCs w:val="16"/>
              </w:rPr>
              <w:t>,</w:t>
            </w:r>
            <w:r w:rsidRPr="00100281">
              <w:rPr>
                <w:rFonts w:ascii="Arial" w:hAnsi="Arial" w:cs="Arial"/>
                <w:sz w:val="16"/>
                <w:szCs w:val="16"/>
              </w:rPr>
              <w:t>9</w:t>
            </w:r>
            <w:r w:rsidR="001862AE" w:rsidRPr="00100281">
              <w:rPr>
                <w:rFonts w:ascii="Arial" w:hAnsi="Arial" w:cs="Arial"/>
                <w:sz w:val="16"/>
                <w:szCs w:val="16"/>
              </w:rPr>
              <w:t>0</w:t>
            </w:r>
          </w:p>
        </w:tc>
        <w:tc>
          <w:tcPr>
            <w:tcW w:w="277"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rPr>
                <w:rFonts w:ascii="Arial" w:hAnsi="Arial" w:cs="Arial"/>
                <w:sz w:val="16"/>
                <w:szCs w:val="16"/>
              </w:rPr>
            </w:pPr>
            <w:r w:rsidRPr="00100281">
              <w:rPr>
                <w:rFonts w:ascii="Arial" w:hAnsi="Arial" w:cs="Arial"/>
                <w:sz w:val="16"/>
                <w:szCs w:val="16"/>
              </w:rPr>
              <w:t xml:space="preserve">    200,00</w:t>
            </w:r>
          </w:p>
        </w:tc>
        <w:tc>
          <w:tcPr>
            <w:tcW w:w="278"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200,00</w:t>
            </w:r>
          </w:p>
        </w:tc>
      </w:tr>
      <w:tr w:rsidR="00100281" w:rsidRPr="00100281" w:rsidTr="00100281">
        <w:trPr>
          <w:gridAfter w:val="1"/>
          <w:wAfter w:w="10" w:type="pct"/>
          <w:trHeight w:val="20"/>
        </w:trPr>
        <w:tc>
          <w:tcPr>
            <w:tcW w:w="252" w:type="pct"/>
            <w:tcBorders>
              <w:top w:val="single" w:sz="4" w:space="0" w:color="auto"/>
              <w:left w:val="single" w:sz="4" w:space="0" w:color="auto"/>
              <w:bottom w:val="single" w:sz="4" w:space="0" w:color="auto"/>
              <w:right w:val="single" w:sz="4" w:space="0" w:color="auto"/>
            </w:tcBorders>
          </w:tcPr>
          <w:p w:rsidR="003702DF" w:rsidRPr="00100281" w:rsidRDefault="003A3DF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5.3</w:t>
            </w:r>
          </w:p>
        </w:tc>
        <w:tc>
          <w:tcPr>
            <w:tcW w:w="1550" w:type="pct"/>
            <w:gridSpan w:val="2"/>
            <w:tcBorders>
              <w:top w:val="single" w:sz="4" w:space="0" w:color="auto"/>
              <w:left w:val="nil"/>
              <w:bottom w:val="single" w:sz="4" w:space="0" w:color="auto"/>
              <w:right w:val="single" w:sz="4" w:space="0" w:color="auto"/>
            </w:tcBorders>
          </w:tcPr>
          <w:p w:rsidR="003702DF" w:rsidRPr="00100281" w:rsidRDefault="003A3DFE" w:rsidP="001862AE">
            <w:pPr>
              <w:widowControl w:val="0"/>
              <w:spacing w:line="240" w:lineRule="exact"/>
              <w:ind w:right="-102"/>
              <w:rPr>
                <w:rFonts w:ascii="Arial" w:hAnsi="Arial" w:cs="Arial"/>
                <w:sz w:val="16"/>
                <w:szCs w:val="16"/>
              </w:rPr>
            </w:pPr>
            <w:r w:rsidRPr="00100281">
              <w:rPr>
                <w:rFonts w:ascii="Arial" w:hAnsi="Arial" w:cs="Arial"/>
                <w:sz w:val="16"/>
                <w:szCs w:val="16"/>
              </w:rPr>
              <w:t>Реализация мероприятий на обследование скважины и водонапорной башни, составление сметной документации по капитальному ремонту скважины и водонапорной башни на территории Неболчского сельского поселения</w:t>
            </w:r>
          </w:p>
        </w:tc>
        <w:tc>
          <w:tcPr>
            <w:tcW w:w="693" w:type="pct"/>
            <w:tcBorders>
              <w:top w:val="single" w:sz="4" w:space="0" w:color="auto"/>
              <w:left w:val="nil"/>
              <w:bottom w:val="single" w:sz="4" w:space="0" w:color="auto"/>
              <w:right w:val="single" w:sz="4" w:space="0" w:color="auto"/>
            </w:tcBorders>
          </w:tcPr>
          <w:p w:rsidR="003702DF" w:rsidRPr="00100281" w:rsidRDefault="003A3DF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sz w:val="16"/>
                <w:szCs w:val="16"/>
              </w:rPr>
              <w:t>Администрация Неболчского сельского поселения</w:t>
            </w:r>
          </w:p>
        </w:tc>
        <w:tc>
          <w:tcPr>
            <w:tcW w:w="601" w:type="pct"/>
            <w:tcBorders>
              <w:top w:val="single" w:sz="4" w:space="0" w:color="auto"/>
              <w:left w:val="nil"/>
              <w:bottom w:val="single" w:sz="4" w:space="0" w:color="auto"/>
              <w:right w:val="single" w:sz="4" w:space="0" w:color="auto"/>
            </w:tcBorders>
          </w:tcPr>
          <w:p w:rsidR="003A3DFE" w:rsidRPr="00100281" w:rsidRDefault="003A3DFE" w:rsidP="003A3DFE">
            <w:pPr>
              <w:widowControl w:val="0"/>
              <w:spacing w:line="240" w:lineRule="exact"/>
              <w:ind w:left="-114" w:right="-101"/>
              <w:jc w:val="center"/>
              <w:rPr>
                <w:rFonts w:ascii="Arial" w:hAnsi="Arial" w:cs="Arial"/>
                <w:color w:val="000000"/>
                <w:sz w:val="16"/>
                <w:szCs w:val="16"/>
                <w:lang w:val="en-US" w:eastAsia="en-US"/>
              </w:rPr>
            </w:pP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4</w:t>
            </w: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6</w:t>
            </w:r>
          </w:p>
          <w:p w:rsidR="003702DF" w:rsidRPr="00100281" w:rsidRDefault="003A3DFE" w:rsidP="003A3DF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годы</w:t>
            </w:r>
          </w:p>
        </w:tc>
        <w:tc>
          <w:tcPr>
            <w:tcW w:w="440" w:type="pct"/>
            <w:tcBorders>
              <w:top w:val="single" w:sz="4" w:space="0" w:color="auto"/>
              <w:left w:val="nil"/>
              <w:bottom w:val="single" w:sz="4" w:space="0" w:color="auto"/>
              <w:right w:val="single" w:sz="4" w:space="0" w:color="auto"/>
            </w:tcBorders>
          </w:tcPr>
          <w:p w:rsidR="003702DF" w:rsidRPr="00100281" w:rsidRDefault="003A3DF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1.5.</w:t>
            </w:r>
            <w:r w:rsidR="00716ED4" w:rsidRPr="00100281">
              <w:rPr>
                <w:rFonts w:ascii="Arial" w:hAnsi="Arial" w:cs="Arial"/>
                <w:color w:val="000000"/>
                <w:sz w:val="16"/>
                <w:szCs w:val="16"/>
                <w:lang w:eastAsia="en-US"/>
              </w:rPr>
              <w:t>3</w:t>
            </w:r>
          </w:p>
        </w:tc>
        <w:tc>
          <w:tcPr>
            <w:tcW w:w="544" w:type="pct"/>
            <w:tcBorders>
              <w:top w:val="single" w:sz="4" w:space="0" w:color="auto"/>
              <w:left w:val="nil"/>
              <w:bottom w:val="single" w:sz="4" w:space="0" w:color="auto"/>
              <w:right w:val="single" w:sz="4" w:space="0" w:color="auto"/>
            </w:tcBorders>
          </w:tcPr>
          <w:p w:rsidR="003702DF" w:rsidRPr="00100281" w:rsidRDefault="003A3DF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sz w:val="16"/>
                <w:szCs w:val="16"/>
              </w:rPr>
              <w:t>бюджет сельского поселения</w:t>
            </w:r>
          </w:p>
        </w:tc>
        <w:tc>
          <w:tcPr>
            <w:tcW w:w="354" w:type="pct"/>
            <w:tcBorders>
              <w:top w:val="single" w:sz="4" w:space="0" w:color="auto"/>
              <w:left w:val="nil"/>
              <w:bottom w:val="single" w:sz="4" w:space="0" w:color="auto"/>
              <w:right w:val="single" w:sz="4" w:space="0" w:color="auto"/>
            </w:tcBorders>
          </w:tcPr>
          <w:p w:rsidR="003702DF" w:rsidRPr="00100281" w:rsidRDefault="003A3DFE"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1134,754</w:t>
            </w:r>
          </w:p>
        </w:tc>
        <w:tc>
          <w:tcPr>
            <w:tcW w:w="277" w:type="pct"/>
            <w:tcBorders>
              <w:top w:val="single" w:sz="4" w:space="0" w:color="auto"/>
              <w:left w:val="single" w:sz="4" w:space="0" w:color="auto"/>
              <w:bottom w:val="single" w:sz="4" w:space="0" w:color="auto"/>
              <w:right w:val="single" w:sz="4" w:space="0" w:color="auto"/>
            </w:tcBorders>
          </w:tcPr>
          <w:p w:rsidR="003702DF" w:rsidRPr="00100281" w:rsidRDefault="003A3DFE"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0,00</w:t>
            </w:r>
          </w:p>
        </w:tc>
        <w:tc>
          <w:tcPr>
            <w:tcW w:w="278" w:type="pct"/>
            <w:tcBorders>
              <w:top w:val="single" w:sz="4" w:space="0" w:color="auto"/>
              <w:left w:val="nil"/>
              <w:bottom w:val="single" w:sz="4" w:space="0" w:color="auto"/>
              <w:right w:val="single" w:sz="4" w:space="0" w:color="auto"/>
            </w:tcBorders>
          </w:tcPr>
          <w:p w:rsidR="003702DF" w:rsidRPr="00100281" w:rsidRDefault="003A3DFE"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0,00</w:t>
            </w:r>
          </w:p>
        </w:tc>
      </w:tr>
      <w:tr w:rsidR="00100281" w:rsidRPr="00100281" w:rsidTr="00100281">
        <w:trPr>
          <w:gridAfter w:val="1"/>
          <w:wAfter w:w="10" w:type="pct"/>
          <w:trHeight w:val="20"/>
        </w:trPr>
        <w:tc>
          <w:tcPr>
            <w:tcW w:w="252" w:type="pct"/>
            <w:tcBorders>
              <w:top w:val="single" w:sz="4" w:space="0" w:color="auto"/>
              <w:left w:val="single" w:sz="4" w:space="0" w:color="auto"/>
              <w:bottom w:val="single" w:sz="4" w:space="0" w:color="auto"/>
              <w:right w:val="single" w:sz="4" w:space="0" w:color="auto"/>
            </w:tcBorders>
          </w:tcPr>
          <w:p w:rsidR="003702DF" w:rsidRPr="00100281" w:rsidRDefault="003A3DF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5.4</w:t>
            </w:r>
          </w:p>
        </w:tc>
        <w:tc>
          <w:tcPr>
            <w:tcW w:w="1550" w:type="pct"/>
            <w:gridSpan w:val="2"/>
            <w:tcBorders>
              <w:top w:val="single" w:sz="4" w:space="0" w:color="auto"/>
              <w:left w:val="nil"/>
              <w:bottom w:val="single" w:sz="4" w:space="0" w:color="auto"/>
              <w:right w:val="single" w:sz="4" w:space="0" w:color="auto"/>
            </w:tcBorders>
          </w:tcPr>
          <w:p w:rsidR="003702DF" w:rsidRPr="00100281" w:rsidRDefault="003A3DFE" w:rsidP="001862AE">
            <w:pPr>
              <w:widowControl w:val="0"/>
              <w:spacing w:line="240" w:lineRule="exact"/>
              <w:ind w:right="-102"/>
              <w:rPr>
                <w:rFonts w:ascii="Arial" w:hAnsi="Arial" w:cs="Arial"/>
                <w:sz w:val="16"/>
                <w:szCs w:val="16"/>
              </w:rPr>
            </w:pPr>
            <w:r w:rsidRPr="00100281">
              <w:rPr>
                <w:rFonts w:ascii="Arial" w:hAnsi="Arial" w:cs="Arial"/>
                <w:sz w:val="16"/>
                <w:szCs w:val="16"/>
              </w:rPr>
              <w:t>Реализация мероприятий муниципальных программ в области водоснабжения и водоотведения на 2024 год</w:t>
            </w:r>
          </w:p>
        </w:tc>
        <w:tc>
          <w:tcPr>
            <w:tcW w:w="693" w:type="pct"/>
            <w:tcBorders>
              <w:top w:val="single" w:sz="4" w:space="0" w:color="auto"/>
              <w:left w:val="nil"/>
              <w:bottom w:val="single" w:sz="4" w:space="0" w:color="auto"/>
              <w:right w:val="single" w:sz="4" w:space="0" w:color="auto"/>
            </w:tcBorders>
          </w:tcPr>
          <w:p w:rsidR="003702DF" w:rsidRPr="00100281" w:rsidRDefault="003A3DF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sz w:val="16"/>
                <w:szCs w:val="16"/>
              </w:rPr>
              <w:t>Администрация Неболчского сельского поселения</w:t>
            </w:r>
          </w:p>
        </w:tc>
        <w:tc>
          <w:tcPr>
            <w:tcW w:w="601" w:type="pct"/>
            <w:tcBorders>
              <w:top w:val="single" w:sz="4" w:space="0" w:color="auto"/>
              <w:left w:val="nil"/>
              <w:bottom w:val="single" w:sz="4" w:space="0" w:color="auto"/>
              <w:right w:val="single" w:sz="4" w:space="0" w:color="auto"/>
            </w:tcBorders>
          </w:tcPr>
          <w:p w:rsidR="003702DF" w:rsidRPr="00100281" w:rsidRDefault="003A3DF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2024</w:t>
            </w:r>
          </w:p>
        </w:tc>
        <w:tc>
          <w:tcPr>
            <w:tcW w:w="440" w:type="pct"/>
            <w:tcBorders>
              <w:top w:val="single" w:sz="4" w:space="0" w:color="auto"/>
              <w:left w:val="nil"/>
              <w:bottom w:val="single" w:sz="4" w:space="0" w:color="auto"/>
              <w:right w:val="single" w:sz="4" w:space="0" w:color="auto"/>
            </w:tcBorders>
          </w:tcPr>
          <w:p w:rsidR="003702DF" w:rsidRPr="00100281" w:rsidRDefault="003A3DF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1.5.</w:t>
            </w:r>
            <w:r w:rsidR="00716ED4" w:rsidRPr="00100281">
              <w:rPr>
                <w:rFonts w:ascii="Arial" w:hAnsi="Arial" w:cs="Arial"/>
                <w:color w:val="000000"/>
                <w:sz w:val="16"/>
                <w:szCs w:val="16"/>
                <w:lang w:eastAsia="en-US"/>
              </w:rPr>
              <w:t>4</w:t>
            </w:r>
          </w:p>
        </w:tc>
        <w:tc>
          <w:tcPr>
            <w:tcW w:w="544" w:type="pct"/>
            <w:tcBorders>
              <w:top w:val="single" w:sz="4" w:space="0" w:color="auto"/>
              <w:left w:val="nil"/>
              <w:bottom w:val="single" w:sz="4" w:space="0" w:color="auto"/>
              <w:right w:val="single" w:sz="4" w:space="0" w:color="auto"/>
            </w:tcBorders>
          </w:tcPr>
          <w:p w:rsidR="003702DF" w:rsidRPr="00100281" w:rsidRDefault="003A3DF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sz w:val="16"/>
                <w:szCs w:val="16"/>
              </w:rPr>
              <w:t>бюджет сельского поселения</w:t>
            </w:r>
          </w:p>
        </w:tc>
        <w:tc>
          <w:tcPr>
            <w:tcW w:w="354" w:type="pct"/>
            <w:tcBorders>
              <w:top w:val="single" w:sz="4" w:space="0" w:color="auto"/>
              <w:left w:val="nil"/>
              <w:bottom w:val="single" w:sz="4" w:space="0" w:color="auto"/>
              <w:right w:val="single" w:sz="4" w:space="0" w:color="auto"/>
            </w:tcBorders>
          </w:tcPr>
          <w:p w:rsidR="003702DF" w:rsidRPr="00100281" w:rsidRDefault="003A3DFE"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8685,845</w:t>
            </w:r>
          </w:p>
        </w:tc>
        <w:tc>
          <w:tcPr>
            <w:tcW w:w="277" w:type="pct"/>
            <w:tcBorders>
              <w:top w:val="single" w:sz="4" w:space="0" w:color="auto"/>
              <w:left w:val="single" w:sz="4" w:space="0" w:color="auto"/>
              <w:bottom w:val="single" w:sz="4" w:space="0" w:color="auto"/>
              <w:right w:val="single" w:sz="4" w:space="0" w:color="auto"/>
            </w:tcBorders>
          </w:tcPr>
          <w:p w:rsidR="003702DF" w:rsidRPr="00100281" w:rsidRDefault="003A3DFE"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0,00</w:t>
            </w:r>
          </w:p>
        </w:tc>
        <w:tc>
          <w:tcPr>
            <w:tcW w:w="278" w:type="pct"/>
            <w:tcBorders>
              <w:top w:val="single" w:sz="4" w:space="0" w:color="auto"/>
              <w:left w:val="nil"/>
              <w:bottom w:val="single" w:sz="4" w:space="0" w:color="auto"/>
              <w:right w:val="single" w:sz="4" w:space="0" w:color="auto"/>
            </w:tcBorders>
          </w:tcPr>
          <w:p w:rsidR="003702DF" w:rsidRPr="00100281" w:rsidRDefault="003A3DFE"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0,00</w:t>
            </w:r>
          </w:p>
        </w:tc>
      </w:tr>
      <w:tr w:rsidR="00100281" w:rsidRPr="00100281" w:rsidTr="00100281">
        <w:trPr>
          <w:gridAfter w:val="1"/>
          <w:wAfter w:w="10" w:type="pct"/>
          <w:trHeight w:val="20"/>
        </w:trPr>
        <w:tc>
          <w:tcPr>
            <w:tcW w:w="252" w:type="pct"/>
            <w:tcBorders>
              <w:top w:val="single" w:sz="4" w:space="0" w:color="auto"/>
              <w:left w:val="single" w:sz="4" w:space="0" w:color="auto"/>
              <w:bottom w:val="single" w:sz="4" w:space="0" w:color="auto"/>
              <w:right w:val="single" w:sz="4" w:space="0" w:color="auto"/>
            </w:tcBorders>
          </w:tcPr>
          <w:p w:rsidR="003702DF" w:rsidRPr="00100281" w:rsidRDefault="003A3DF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5.5</w:t>
            </w:r>
          </w:p>
        </w:tc>
        <w:tc>
          <w:tcPr>
            <w:tcW w:w="1550" w:type="pct"/>
            <w:gridSpan w:val="2"/>
            <w:tcBorders>
              <w:top w:val="single" w:sz="4" w:space="0" w:color="auto"/>
              <w:left w:val="nil"/>
              <w:bottom w:val="single" w:sz="4" w:space="0" w:color="auto"/>
              <w:right w:val="single" w:sz="4" w:space="0" w:color="auto"/>
            </w:tcBorders>
          </w:tcPr>
          <w:p w:rsidR="003702DF" w:rsidRPr="00100281" w:rsidRDefault="00716ED4" w:rsidP="001862AE">
            <w:pPr>
              <w:widowControl w:val="0"/>
              <w:spacing w:line="240" w:lineRule="exact"/>
              <w:ind w:right="-102"/>
              <w:rPr>
                <w:rFonts w:ascii="Arial" w:hAnsi="Arial" w:cs="Arial"/>
                <w:sz w:val="16"/>
                <w:szCs w:val="16"/>
              </w:rPr>
            </w:pPr>
            <w:r w:rsidRPr="00100281">
              <w:rPr>
                <w:rFonts w:ascii="Arial" w:hAnsi="Arial" w:cs="Arial"/>
                <w:sz w:val="16"/>
                <w:szCs w:val="16"/>
              </w:rPr>
              <w:t>Софинансирование реализации мероприятий муниципальных программ в области водоснабжения и водотведения на 2024 год.</w:t>
            </w:r>
          </w:p>
        </w:tc>
        <w:tc>
          <w:tcPr>
            <w:tcW w:w="693" w:type="pct"/>
            <w:tcBorders>
              <w:top w:val="single" w:sz="4" w:space="0" w:color="auto"/>
              <w:left w:val="nil"/>
              <w:bottom w:val="single" w:sz="4" w:space="0" w:color="auto"/>
              <w:right w:val="single" w:sz="4" w:space="0" w:color="auto"/>
            </w:tcBorders>
          </w:tcPr>
          <w:p w:rsidR="003702DF" w:rsidRPr="00100281" w:rsidRDefault="00716ED4"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sz w:val="16"/>
                <w:szCs w:val="16"/>
              </w:rPr>
              <w:t>Администрация Неболчского сельского поселения</w:t>
            </w:r>
          </w:p>
        </w:tc>
        <w:tc>
          <w:tcPr>
            <w:tcW w:w="601" w:type="pct"/>
            <w:tcBorders>
              <w:top w:val="single" w:sz="4" w:space="0" w:color="auto"/>
              <w:left w:val="nil"/>
              <w:bottom w:val="single" w:sz="4" w:space="0" w:color="auto"/>
              <w:right w:val="single" w:sz="4" w:space="0" w:color="auto"/>
            </w:tcBorders>
          </w:tcPr>
          <w:p w:rsidR="003702DF" w:rsidRPr="00100281" w:rsidRDefault="00716ED4"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2024</w:t>
            </w:r>
          </w:p>
        </w:tc>
        <w:tc>
          <w:tcPr>
            <w:tcW w:w="440" w:type="pct"/>
            <w:tcBorders>
              <w:top w:val="single" w:sz="4" w:space="0" w:color="auto"/>
              <w:left w:val="nil"/>
              <w:bottom w:val="single" w:sz="4" w:space="0" w:color="auto"/>
              <w:right w:val="single" w:sz="4" w:space="0" w:color="auto"/>
            </w:tcBorders>
          </w:tcPr>
          <w:p w:rsidR="003702DF" w:rsidRPr="00100281" w:rsidRDefault="00716ED4"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1.5.5</w:t>
            </w:r>
          </w:p>
        </w:tc>
        <w:tc>
          <w:tcPr>
            <w:tcW w:w="544" w:type="pct"/>
            <w:tcBorders>
              <w:top w:val="single" w:sz="4" w:space="0" w:color="auto"/>
              <w:left w:val="nil"/>
              <w:bottom w:val="single" w:sz="4" w:space="0" w:color="auto"/>
              <w:right w:val="single" w:sz="4" w:space="0" w:color="auto"/>
            </w:tcBorders>
          </w:tcPr>
          <w:p w:rsidR="003702DF" w:rsidRPr="00100281" w:rsidRDefault="00716ED4"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sz w:val="16"/>
                <w:szCs w:val="16"/>
              </w:rPr>
              <w:t>бюджет сельского поселения</w:t>
            </w:r>
          </w:p>
        </w:tc>
        <w:tc>
          <w:tcPr>
            <w:tcW w:w="354" w:type="pct"/>
            <w:tcBorders>
              <w:top w:val="single" w:sz="4" w:space="0" w:color="auto"/>
              <w:left w:val="nil"/>
              <w:bottom w:val="single" w:sz="4" w:space="0" w:color="auto"/>
              <w:right w:val="single" w:sz="4" w:space="0" w:color="auto"/>
            </w:tcBorders>
          </w:tcPr>
          <w:p w:rsidR="003702DF" w:rsidRPr="00100281" w:rsidRDefault="00F33102"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755,291</w:t>
            </w:r>
          </w:p>
        </w:tc>
        <w:tc>
          <w:tcPr>
            <w:tcW w:w="277" w:type="pct"/>
            <w:tcBorders>
              <w:top w:val="single" w:sz="4" w:space="0" w:color="auto"/>
              <w:left w:val="single" w:sz="4" w:space="0" w:color="auto"/>
              <w:bottom w:val="single" w:sz="4" w:space="0" w:color="auto"/>
              <w:right w:val="single" w:sz="4" w:space="0" w:color="auto"/>
            </w:tcBorders>
          </w:tcPr>
          <w:p w:rsidR="003702DF" w:rsidRPr="00100281" w:rsidRDefault="00F33102"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0,00</w:t>
            </w:r>
          </w:p>
        </w:tc>
        <w:tc>
          <w:tcPr>
            <w:tcW w:w="278" w:type="pct"/>
            <w:tcBorders>
              <w:top w:val="single" w:sz="4" w:space="0" w:color="auto"/>
              <w:left w:val="nil"/>
              <w:bottom w:val="single" w:sz="4" w:space="0" w:color="auto"/>
              <w:right w:val="single" w:sz="4" w:space="0" w:color="auto"/>
            </w:tcBorders>
          </w:tcPr>
          <w:p w:rsidR="003702DF" w:rsidRPr="00100281" w:rsidRDefault="00F33102"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0,00</w:t>
            </w:r>
          </w:p>
        </w:tc>
      </w:tr>
      <w:tr w:rsidR="00100281" w:rsidRPr="00100281" w:rsidTr="00100281">
        <w:trPr>
          <w:gridAfter w:val="1"/>
          <w:wAfter w:w="10" w:type="pct"/>
          <w:trHeight w:val="20"/>
        </w:trPr>
        <w:tc>
          <w:tcPr>
            <w:tcW w:w="252" w:type="pct"/>
            <w:tcBorders>
              <w:top w:val="single" w:sz="4" w:space="0" w:color="auto"/>
              <w:left w:val="single" w:sz="4" w:space="0" w:color="auto"/>
              <w:bottom w:val="single" w:sz="4" w:space="0" w:color="auto"/>
              <w:right w:val="single" w:sz="4" w:space="0" w:color="auto"/>
            </w:tcBorders>
          </w:tcPr>
          <w:p w:rsidR="003702DF" w:rsidRPr="00100281" w:rsidRDefault="003A3DF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5.6</w:t>
            </w:r>
          </w:p>
        </w:tc>
        <w:tc>
          <w:tcPr>
            <w:tcW w:w="1550" w:type="pct"/>
            <w:gridSpan w:val="2"/>
            <w:tcBorders>
              <w:top w:val="single" w:sz="4" w:space="0" w:color="auto"/>
              <w:left w:val="nil"/>
              <w:bottom w:val="single" w:sz="4" w:space="0" w:color="auto"/>
              <w:right w:val="single" w:sz="4" w:space="0" w:color="auto"/>
            </w:tcBorders>
          </w:tcPr>
          <w:p w:rsidR="003702DF" w:rsidRPr="00100281" w:rsidRDefault="00F33102" w:rsidP="001862AE">
            <w:pPr>
              <w:widowControl w:val="0"/>
              <w:spacing w:line="240" w:lineRule="exact"/>
              <w:ind w:right="-102"/>
              <w:rPr>
                <w:rFonts w:ascii="Arial" w:hAnsi="Arial" w:cs="Arial"/>
                <w:sz w:val="16"/>
                <w:szCs w:val="16"/>
              </w:rPr>
            </w:pPr>
            <w:r w:rsidRPr="00100281">
              <w:rPr>
                <w:rFonts w:ascii="Arial" w:hAnsi="Arial" w:cs="Arial"/>
                <w:sz w:val="16"/>
                <w:szCs w:val="16"/>
              </w:rPr>
              <w:t>Капитальный ремонт муниципального жилого фонда на 2024 год по улице Вокзальная в п.Неболчи</w:t>
            </w:r>
          </w:p>
        </w:tc>
        <w:tc>
          <w:tcPr>
            <w:tcW w:w="693" w:type="pct"/>
            <w:tcBorders>
              <w:top w:val="single" w:sz="4" w:space="0" w:color="auto"/>
              <w:left w:val="nil"/>
              <w:bottom w:val="single" w:sz="4" w:space="0" w:color="auto"/>
              <w:right w:val="single" w:sz="4" w:space="0" w:color="auto"/>
            </w:tcBorders>
          </w:tcPr>
          <w:p w:rsidR="003702DF" w:rsidRPr="00100281" w:rsidRDefault="00F33102"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sz w:val="16"/>
                <w:szCs w:val="16"/>
              </w:rPr>
              <w:t>Администрация Неболчского сельского поселения</w:t>
            </w:r>
          </w:p>
        </w:tc>
        <w:tc>
          <w:tcPr>
            <w:tcW w:w="601" w:type="pct"/>
            <w:tcBorders>
              <w:top w:val="single" w:sz="4" w:space="0" w:color="auto"/>
              <w:left w:val="nil"/>
              <w:bottom w:val="single" w:sz="4" w:space="0" w:color="auto"/>
              <w:right w:val="single" w:sz="4" w:space="0" w:color="auto"/>
            </w:tcBorders>
          </w:tcPr>
          <w:p w:rsidR="003702DF" w:rsidRPr="00100281" w:rsidRDefault="00F33102"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2024</w:t>
            </w:r>
          </w:p>
        </w:tc>
        <w:tc>
          <w:tcPr>
            <w:tcW w:w="440" w:type="pct"/>
            <w:tcBorders>
              <w:top w:val="single" w:sz="4" w:space="0" w:color="auto"/>
              <w:left w:val="nil"/>
              <w:bottom w:val="single" w:sz="4" w:space="0" w:color="auto"/>
              <w:right w:val="single" w:sz="4" w:space="0" w:color="auto"/>
            </w:tcBorders>
          </w:tcPr>
          <w:p w:rsidR="003702DF" w:rsidRPr="00100281" w:rsidRDefault="00F33102"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1.5.6</w:t>
            </w:r>
          </w:p>
        </w:tc>
        <w:tc>
          <w:tcPr>
            <w:tcW w:w="544" w:type="pct"/>
            <w:tcBorders>
              <w:top w:val="single" w:sz="4" w:space="0" w:color="auto"/>
              <w:left w:val="nil"/>
              <w:bottom w:val="single" w:sz="4" w:space="0" w:color="auto"/>
              <w:right w:val="single" w:sz="4" w:space="0" w:color="auto"/>
            </w:tcBorders>
          </w:tcPr>
          <w:p w:rsidR="003702DF" w:rsidRPr="00100281" w:rsidRDefault="00F33102"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sz w:val="16"/>
                <w:szCs w:val="16"/>
              </w:rPr>
              <w:t>бюджет сельского поселения</w:t>
            </w:r>
          </w:p>
        </w:tc>
        <w:tc>
          <w:tcPr>
            <w:tcW w:w="354" w:type="pct"/>
            <w:tcBorders>
              <w:top w:val="single" w:sz="4" w:space="0" w:color="auto"/>
              <w:left w:val="nil"/>
              <w:bottom w:val="single" w:sz="4" w:space="0" w:color="auto"/>
              <w:right w:val="single" w:sz="4" w:space="0" w:color="auto"/>
            </w:tcBorders>
          </w:tcPr>
          <w:p w:rsidR="003702DF" w:rsidRPr="00100281" w:rsidRDefault="00F33102"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542,175</w:t>
            </w:r>
          </w:p>
        </w:tc>
        <w:tc>
          <w:tcPr>
            <w:tcW w:w="277" w:type="pct"/>
            <w:tcBorders>
              <w:top w:val="single" w:sz="4" w:space="0" w:color="auto"/>
              <w:left w:val="single" w:sz="4" w:space="0" w:color="auto"/>
              <w:bottom w:val="single" w:sz="4" w:space="0" w:color="auto"/>
              <w:right w:val="single" w:sz="4" w:space="0" w:color="auto"/>
            </w:tcBorders>
          </w:tcPr>
          <w:p w:rsidR="003702DF" w:rsidRPr="00100281" w:rsidRDefault="00F33102"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0,00</w:t>
            </w:r>
          </w:p>
        </w:tc>
        <w:tc>
          <w:tcPr>
            <w:tcW w:w="278" w:type="pct"/>
            <w:tcBorders>
              <w:top w:val="single" w:sz="4" w:space="0" w:color="auto"/>
              <w:left w:val="nil"/>
              <w:bottom w:val="single" w:sz="4" w:space="0" w:color="auto"/>
              <w:right w:val="single" w:sz="4" w:space="0" w:color="auto"/>
            </w:tcBorders>
          </w:tcPr>
          <w:p w:rsidR="003702DF" w:rsidRPr="00100281" w:rsidRDefault="00F33102"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0,00</w:t>
            </w:r>
          </w:p>
        </w:tc>
      </w:tr>
      <w:tr w:rsidR="00100281" w:rsidRPr="00100281" w:rsidTr="00100281">
        <w:trPr>
          <w:gridAfter w:val="1"/>
          <w:wAfter w:w="10" w:type="pct"/>
          <w:trHeight w:val="20"/>
        </w:trPr>
        <w:tc>
          <w:tcPr>
            <w:tcW w:w="252" w:type="pct"/>
            <w:vMerge w:val="restart"/>
            <w:tcBorders>
              <w:top w:val="single" w:sz="4" w:space="0" w:color="auto"/>
              <w:left w:val="single" w:sz="4" w:space="0" w:color="auto"/>
              <w:right w:val="single" w:sz="4" w:space="0" w:color="auto"/>
            </w:tcBorders>
          </w:tcPr>
          <w:p w:rsidR="00710186" w:rsidRPr="00100281" w:rsidRDefault="00710186"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5.7</w:t>
            </w:r>
          </w:p>
        </w:tc>
        <w:tc>
          <w:tcPr>
            <w:tcW w:w="1550" w:type="pct"/>
            <w:gridSpan w:val="2"/>
            <w:vMerge w:val="restart"/>
            <w:tcBorders>
              <w:top w:val="single" w:sz="4" w:space="0" w:color="auto"/>
              <w:left w:val="nil"/>
              <w:right w:val="single" w:sz="4" w:space="0" w:color="auto"/>
            </w:tcBorders>
          </w:tcPr>
          <w:p w:rsidR="00710186" w:rsidRPr="00100281" w:rsidRDefault="00710186" w:rsidP="001862AE">
            <w:pPr>
              <w:widowControl w:val="0"/>
              <w:spacing w:line="240" w:lineRule="exact"/>
              <w:ind w:right="-102"/>
              <w:rPr>
                <w:rFonts w:ascii="Arial" w:hAnsi="Arial" w:cs="Arial"/>
                <w:sz w:val="16"/>
                <w:szCs w:val="16"/>
              </w:rPr>
            </w:pPr>
            <w:r w:rsidRPr="00100281">
              <w:rPr>
                <w:rFonts w:ascii="Arial" w:hAnsi="Arial" w:cs="Arial"/>
                <w:sz w:val="16"/>
                <w:szCs w:val="16"/>
              </w:rPr>
              <w:t>Благоустройство территории детской площадки по ул. Советская,12 в р.п. Неболчи в рамках проекта ППМИ, ед.</w:t>
            </w:r>
          </w:p>
        </w:tc>
        <w:tc>
          <w:tcPr>
            <w:tcW w:w="693" w:type="pct"/>
            <w:vMerge w:val="restart"/>
            <w:tcBorders>
              <w:top w:val="single" w:sz="4" w:space="0" w:color="auto"/>
              <w:left w:val="nil"/>
              <w:right w:val="single" w:sz="4" w:space="0" w:color="auto"/>
            </w:tcBorders>
          </w:tcPr>
          <w:p w:rsidR="00710186" w:rsidRPr="00100281" w:rsidRDefault="00710186"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Администрация Неболчского сельского поселения</w:t>
            </w:r>
          </w:p>
        </w:tc>
        <w:tc>
          <w:tcPr>
            <w:tcW w:w="601" w:type="pct"/>
            <w:vMerge w:val="restart"/>
            <w:tcBorders>
              <w:top w:val="single" w:sz="4" w:space="0" w:color="auto"/>
              <w:left w:val="nil"/>
              <w:right w:val="single" w:sz="4" w:space="0" w:color="auto"/>
            </w:tcBorders>
          </w:tcPr>
          <w:p w:rsidR="00710186" w:rsidRPr="00100281" w:rsidRDefault="00710186"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2024 год</w:t>
            </w:r>
          </w:p>
        </w:tc>
        <w:tc>
          <w:tcPr>
            <w:tcW w:w="440" w:type="pct"/>
            <w:vMerge w:val="restart"/>
            <w:tcBorders>
              <w:top w:val="single" w:sz="4" w:space="0" w:color="auto"/>
              <w:left w:val="nil"/>
              <w:right w:val="single" w:sz="4" w:space="0" w:color="auto"/>
            </w:tcBorders>
          </w:tcPr>
          <w:p w:rsidR="00710186" w:rsidRPr="00100281" w:rsidRDefault="00710186"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1.5.7</w:t>
            </w:r>
          </w:p>
        </w:tc>
        <w:tc>
          <w:tcPr>
            <w:tcW w:w="544" w:type="pct"/>
            <w:tcBorders>
              <w:top w:val="single" w:sz="4" w:space="0" w:color="auto"/>
              <w:left w:val="nil"/>
              <w:bottom w:val="single" w:sz="4" w:space="0" w:color="auto"/>
              <w:right w:val="single" w:sz="4" w:space="0" w:color="auto"/>
            </w:tcBorders>
          </w:tcPr>
          <w:p w:rsidR="00710186" w:rsidRPr="00100281" w:rsidRDefault="00710186"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 xml:space="preserve">бюджет </w:t>
            </w:r>
            <w:r w:rsidRPr="00100281">
              <w:rPr>
                <w:rFonts w:ascii="Arial" w:hAnsi="Arial" w:cs="Arial"/>
                <w:sz w:val="16"/>
                <w:szCs w:val="16"/>
                <w:lang w:eastAsia="en-US"/>
              </w:rPr>
              <w:t>сельского</w:t>
            </w:r>
            <w:r w:rsidRPr="00100281">
              <w:rPr>
                <w:rFonts w:ascii="Arial" w:hAnsi="Arial" w:cs="Arial"/>
                <w:color w:val="000000"/>
                <w:sz w:val="16"/>
                <w:szCs w:val="16"/>
                <w:lang w:eastAsia="en-US"/>
              </w:rPr>
              <w:t xml:space="preserve"> поселения</w:t>
            </w:r>
          </w:p>
        </w:tc>
        <w:tc>
          <w:tcPr>
            <w:tcW w:w="354" w:type="pct"/>
            <w:tcBorders>
              <w:top w:val="single" w:sz="4" w:space="0" w:color="auto"/>
              <w:left w:val="nil"/>
              <w:bottom w:val="single" w:sz="4" w:space="0" w:color="auto"/>
              <w:right w:val="single" w:sz="4" w:space="0" w:color="auto"/>
            </w:tcBorders>
          </w:tcPr>
          <w:p w:rsidR="00710186" w:rsidRPr="00100281" w:rsidRDefault="00710186"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250,00</w:t>
            </w:r>
          </w:p>
        </w:tc>
        <w:tc>
          <w:tcPr>
            <w:tcW w:w="277" w:type="pct"/>
            <w:tcBorders>
              <w:top w:val="single" w:sz="4" w:space="0" w:color="auto"/>
              <w:left w:val="single" w:sz="4" w:space="0" w:color="auto"/>
              <w:bottom w:val="single" w:sz="4" w:space="0" w:color="auto"/>
              <w:right w:val="single" w:sz="4" w:space="0" w:color="auto"/>
            </w:tcBorders>
          </w:tcPr>
          <w:p w:rsidR="00710186" w:rsidRPr="00100281" w:rsidRDefault="00710186"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0,00</w:t>
            </w:r>
          </w:p>
        </w:tc>
        <w:tc>
          <w:tcPr>
            <w:tcW w:w="278" w:type="pct"/>
            <w:tcBorders>
              <w:top w:val="single" w:sz="4" w:space="0" w:color="auto"/>
              <w:left w:val="nil"/>
              <w:bottom w:val="single" w:sz="4" w:space="0" w:color="auto"/>
              <w:right w:val="single" w:sz="4" w:space="0" w:color="auto"/>
            </w:tcBorders>
          </w:tcPr>
          <w:p w:rsidR="00710186" w:rsidRPr="00100281" w:rsidRDefault="00710186"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0,00</w:t>
            </w:r>
          </w:p>
        </w:tc>
      </w:tr>
      <w:tr w:rsidR="00100281" w:rsidRPr="00100281" w:rsidTr="00100281">
        <w:trPr>
          <w:gridAfter w:val="1"/>
          <w:wAfter w:w="10" w:type="pct"/>
          <w:trHeight w:val="20"/>
        </w:trPr>
        <w:tc>
          <w:tcPr>
            <w:tcW w:w="252" w:type="pct"/>
            <w:vMerge/>
            <w:tcBorders>
              <w:left w:val="single" w:sz="4" w:space="0" w:color="auto"/>
              <w:right w:val="single" w:sz="4" w:space="0" w:color="auto"/>
            </w:tcBorders>
          </w:tcPr>
          <w:p w:rsidR="00710186" w:rsidRPr="00100281" w:rsidRDefault="00710186" w:rsidP="001862AE">
            <w:pPr>
              <w:widowControl w:val="0"/>
              <w:spacing w:line="240" w:lineRule="exact"/>
              <w:ind w:left="-107" w:right="-184"/>
              <w:jc w:val="center"/>
              <w:rPr>
                <w:rFonts w:ascii="Arial" w:hAnsi="Arial" w:cs="Arial"/>
                <w:color w:val="000000"/>
                <w:sz w:val="16"/>
                <w:szCs w:val="16"/>
                <w:lang w:eastAsia="en-US"/>
              </w:rPr>
            </w:pPr>
          </w:p>
        </w:tc>
        <w:tc>
          <w:tcPr>
            <w:tcW w:w="1550" w:type="pct"/>
            <w:gridSpan w:val="2"/>
            <w:vMerge/>
            <w:tcBorders>
              <w:left w:val="nil"/>
              <w:right w:val="single" w:sz="4" w:space="0" w:color="auto"/>
            </w:tcBorders>
          </w:tcPr>
          <w:p w:rsidR="00710186" w:rsidRPr="00100281" w:rsidRDefault="00710186" w:rsidP="001862AE">
            <w:pPr>
              <w:widowControl w:val="0"/>
              <w:spacing w:line="240" w:lineRule="exact"/>
              <w:ind w:right="-102"/>
              <w:rPr>
                <w:rFonts w:ascii="Arial" w:hAnsi="Arial" w:cs="Arial"/>
                <w:sz w:val="16"/>
                <w:szCs w:val="16"/>
              </w:rPr>
            </w:pPr>
          </w:p>
        </w:tc>
        <w:tc>
          <w:tcPr>
            <w:tcW w:w="693" w:type="pct"/>
            <w:vMerge/>
            <w:tcBorders>
              <w:left w:val="nil"/>
              <w:right w:val="single" w:sz="4" w:space="0" w:color="auto"/>
            </w:tcBorders>
          </w:tcPr>
          <w:p w:rsidR="00710186" w:rsidRPr="00100281" w:rsidRDefault="00710186" w:rsidP="001862AE">
            <w:pPr>
              <w:widowControl w:val="0"/>
              <w:spacing w:line="240" w:lineRule="exact"/>
              <w:ind w:left="-114" w:right="-101"/>
              <w:jc w:val="center"/>
              <w:rPr>
                <w:rFonts w:ascii="Arial" w:hAnsi="Arial" w:cs="Arial"/>
                <w:color w:val="000000"/>
                <w:sz w:val="16"/>
                <w:szCs w:val="16"/>
                <w:lang w:eastAsia="en-US"/>
              </w:rPr>
            </w:pPr>
          </w:p>
        </w:tc>
        <w:tc>
          <w:tcPr>
            <w:tcW w:w="601" w:type="pct"/>
            <w:vMerge/>
            <w:tcBorders>
              <w:left w:val="nil"/>
              <w:right w:val="single" w:sz="4" w:space="0" w:color="auto"/>
            </w:tcBorders>
          </w:tcPr>
          <w:p w:rsidR="00710186" w:rsidRPr="00100281" w:rsidRDefault="00710186" w:rsidP="001862AE">
            <w:pPr>
              <w:widowControl w:val="0"/>
              <w:spacing w:line="240" w:lineRule="exact"/>
              <w:ind w:left="-114" w:right="-101"/>
              <w:jc w:val="center"/>
              <w:rPr>
                <w:rFonts w:ascii="Arial" w:hAnsi="Arial" w:cs="Arial"/>
                <w:color w:val="000000"/>
                <w:sz w:val="16"/>
                <w:szCs w:val="16"/>
                <w:lang w:eastAsia="en-US"/>
              </w:rPr>
            </w:pPr>
          </w:p>
        </w:tc>
        <w:tc>
          <w:tcPr>
            <w:tcW w:w="440" w:type="pct"/>
            <w:vMerge/>
            <w:tcBorders>
              <w:left w:val="nil"/>
              <w:right w:val="single" w:sz="4" w:space="0" w:color="auto"/>
            </w:tcBorders>
          </w:tcPr>
          <w:p w:rsidR="00710186" w:rsidRPr="00100281" w:rsidRDefault="00710186" w:rsidP="001862AE">
            <w:pPr>
              <w:widowControl w:val="0"/>
              <w:spacing w:line="240" w:lineRule="exact"/>
              <w:ind w:left="-114" w:right="-101"/>
              <w:jc w:val="center"/>
              <w:rPr>
                <w:rFonts w:ascii="Arial" w:hAnsi="Arial" w:cs="Arial"/>
                <w:color w:val="000000"/>
                <w:sz w:val="16"/>
                <w:szCs w:val="16"/>
                <w:lang w:eastAsia="en-US"/>
              </w:rPr>
            </w:pPr>
          </w:p>
        </w:tc>
        <w:tc>
          <w:tcPr>
            <w:tcW w:w="544" w:type="pct"/>
            <w:tcBorders>
              <w:top w:val="single" w:sz="4" w:space="0" w:color="auto"/>
              <w:left w:val="nil"/>
              <w:bottom w:val="single" w:sz="4" w:space="0" w:color="auto"/>
              <w:right w:val="single" w:sz="4" w:space="0" w:color="auto"/>
            </w:tcBorders>
          </w:tcPr>
          <w:p w:rsidR="00710186" w:rsidRPr="00100281" w:rsidRDefault="00710186"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Областной бюджет</w:t>
            </w:r>
          </w:p>
        </w:tc>
        <w:tc>
          <w:tcPr>
            <w:tcW w:w="354" w:type="pct"/>
            <w:tcBorders>
              <w:top w:val="single" w:sz="4" w:space="0" w:color="auto"/>
              <w:left w:val="nil"/>
              <w:bottom w:val="single" w:sz="4" w:space="0" w:color="auto"/>
              <w:right w:val="single" w:sz="4" w:space="0" w:color="auto"/>
            </w:tcBorders>
          </w:tcPr>
          <w:p w:rsidR="00710186" w:rsidRPr="00100281" w:rsidRDefault="00710186"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500,00</w:t>
            </w:r>
          </w:p>
        </w:tc>
        <w:tc>
          <w:tcPr>
            <w:tcW w:w="277" w:type="pct"/>
            <w:tcBorders>
              <w:top w:val="single" w:sz="4" w:space="0" w:color="auto"/>
              <w:left w:val="single" w:sz="4" w:space="0" w:color="auto"/>
              <w:bottom w:val="single" w:sz="4" w:space="0" w:color="auto"/>
              <w:right w:val="single" w:sz="4" w:space="0" w:color="auto"/>
            </w:tcBorders>
          </w:tcPr>
          <w:p w:rsidR="00710186" w:rsidRPr="00100281" w:rsidRDefault="00710186"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0,00</w:t>
            </w:r>
          </w:p>
        </w:tc>
        <w:tc>
          <w:tcPr>
            <w:tcW w:w="278" w:type="pct"/>
            <w:tcBorders>
              <w:top w:val="single" w:sz="4" w:space="0" w:color="auto"/>
              <w:left w:val="nil"/>
              <w:bottom w:val="single" w:sz="4" w:space="0" w:color="auto"/>
              <w:right w:val="single" w:sz="4" w:space="0" w:color="auto"/>
            </w:tcBorders>
          </w:tcPr>
          <w:p w:rsidR="00710186" w:rsidRPr="00100281" w:rsidRDefault="00710186"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0,00</w:t>
            </w:r>
          </w:p>
        </w:tc>
      </w:tr>
      <w:tr w:rsidR="00100281" w:rsidRPr="00100281" w:rsidTr="00100281">
        <w:trPr>
          <w:gridAfter w:val="1"/>
          <w:wAfter w:w="10" w:type="pct"/>
          <w:trHeight w:val="20"/>
        </w:trPr>
        <w:tc>
          <w:tcPr>
            <w:tcW w:w="252" w:type="pct"/>
            <w:vMerge/>
            <w:tcBorders>
              <w:left w:val="single" w:sz="4" w:space="0" w:color="auto"/>
              <w:bottom w:val="single" w:sz="4" w:space="0" w:color="auto"/>
              <w:right w:val="single" w:sz="4" w:space="0" w:color="auto"/>
            </w:tcBorders>
          </w:tcPr>
          <w:p w:rsidR="00710186" w:rsidRPr="00100281" w:rsidRDefault="00710186" w:rsidP="001862AE">
            <w:pPr>
              <w:widowControl w:val="0"/>
              <w:spacing w:line="240" w:lineRule="exact"/>
              <w:ind w:left="-107" w:right="-184"/>
              <w:jc w:val="center"/>
              <w:rPr>
                <w:rFonts w:ascii="Arial" w:hAnsi="Arial" w:cs="Arial"/>
                <w:color w:val="000000"/>
                <w:sz w:val="16"/>
                <w:szCs w:val="16"/>
                <w:lang w:eastAsia="en-US"/>
              </w:rPr>
            </w:pPr>
          </w:p>
        </w:tc>
        <w:tc>
          <w:tcPr>
            <w:tcW w:w="1550" w:type="pct"/>
            <w:gridSpan w:val="2"/>
            <w:vMerge/>
            <w:tcBorders>
              <w:left w:val="nil"/>
              <w:bottom w:val="single" w:sz="4" w:space="0" w:color="auto"/>
              <w:right w:val="single" w:sz="4" w:space="0" w:color="auto"/>
            </w:tcBorders>
          </w:tcPr>
          <w:p w:rsidR="00710186" w:rsidRPr="00100281" w:rsidRDefault="00710186" w:rsidP="001862AE">
            <w:pPr>
              <w:widowControl w:val="0"/>
              <w:spacing w:line="240" w:lineRule="exact"/>
              <w:ind w:right="-102"/>
              <w:rPr>
                <w:rFonts w:ascii="Arial" w:hAnsi="Arial" w:cs="Arial"/>
                <w:sz w:val="16"/>
                <w:szCs w:val="16"/>
              </w:rPr>
            </w:pPr>
          </w:p>
        </w:tc>
        <w:tc>
          <w:tcPr>
            <w:tcW w:w="693" w:type="pct"/>
            <w:vMerge/>
            <w:tcBorders>
              <w:left w:val="nil"/>
              <w:bottom w:val="single" w:sz="4" w:space="0" w:color="auto"/>
              <w:right w:val="single" w:sz="4" w:space="0" w:color="auto"/>
            </w:tcBorders>
          </w:tcPr>
          <w:p w:rsidR="00710186" w:rsidRPr="00100281" w:rsidRDefault="00710186" w:rsidP="001862AE">
            <w:pPr>
              <w:widowControl w:val="0"/>
              <w:spacing w:line="240" w:lineRule="exact"/>
              <w:ind w:left="-114" w:right="-101"/>
              <w:jc w:val="center"/>
              <w:rPr>
                <w:rFonts w:ascii="Arial" w:hAnsi="Arial" w:cs="Arial"/>
                <w:color w:val="000000"/>
                <w:sz w:val="16"/>
                <w:szCs w:val="16"/>
                <w:lang w:eastAsia="en-US"/>
              </w:rPr>
            </w:pPr>
          </w:p>
        </w:tc>
        <w:tc>
          <w:tcPr>
            <w:tcW w:w="601" w:type="pct"/>
            <w:vMerge/>
            <w:tcBorders>
              <w:left w:val="nil"/>
              <w:bottom w:val="single" w:sz="4" w:space="0" w:color="auto"/>
              <w:right w:val="single" w:sz="4" w:space="0" w:color="auto"/>
            </w:tcBorders>
          </w:tcPr>
          <w:p w:rsidR="00710186" w:rsidRPr="00100281" w:rsidRDefault="00710186" w:rsidP="001862AE">
            <w:pPr>
              <w:widowControl w:val="0"/>
              <w:spacing w:line="240" w:lineRule="exact"/>
              <w:ind w:left="-114" w:right="-101"/>
              <w:jc w:val="center"/>
              <w:rPr>
                <w:rFonts w:ascii="Arial" w:hAnsi="Arial" w:cs="Arial"/>
                <w:color w:val="000000"/>
                <w:sz w:val="16"/>
                <w:szCs w:val="16"/>
                <w:lang w:eastAsia="en-US"/>
              </w:rPr>
            </w:pPr>
          </w:p>
        </w:tc>
        <w:tc>
          <w:tcPr>
            <w:tcW w:w="440" w:type="pct"/>
            <w:vMerge/>
            <w:tcBorders>
              <w:left w:val="nil"/>
              <w:bottom w:val="single" w:sz="4" w:space="0" w:color="auto"/>
              <w:right w:val="single" w:sz="4" w:space="0" w:color="auto"/>
            </w:tcBorders>
          </w:tcPr>
          <w:p w:rsidR="00710186" w:rsidRPr="00100281" w:rsidRDefault="00710186" w:rsidP="001862AE">
            <w:pPr>
              <w:widowControl w:val="0"/>
              <w:spacing w:line="240" w:lineRule="exact"/>
              <w:ind w:left="-114" w:right="-101"/>
              <w:jc w:val="center"/>
              <w:rPr>
                <w:rFonts w:ascii="Arial" w:hAnsi="Arial" w:cs="Arial"/>
                <w:color w:val="000000"/>
                <w:sz w:val="16"/>
                <w:szCs w:val="16"/>
                <w:lang w:eastAsia="en-US"/>
              </w:rPr>
            </w:pPr>
          </w:p>
        </w:tc>
        <w:tc>
          <w:tcPr>
            <w:tcW w:w="544" w:type="pct"/>
            <w:tcBorders>
              <w:top w:val="single" w:sz="4" w:space="0" w:color="auto"/>
              <w:left w:val="nil"/>
              <w:bottom w:val="single" w:sz="4" w:space="0" w:color="auto"/>
              <w:right w:val="single" w:sz="4" w:space="0" w:color="auto"/>
            </w:tcBorders>
          </w:tcPr>
          <w:p w:rsidR="00710186" w:rsidRPr="00100281" w:rsidRDefault="00710186"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Инициативные платежи</w:t>
            </w:r>
          </w:p>
        </w:tc>
        <w:tc>
          <w:tcPr>
            <w:tcW w:w="354" w:type="pct"/>
            <w:tcBorders>
              <w:top w:val="single" w:sz="4" w:space="0" w:color="auto"/>
              <w:left w:val="nil"/>
              <w:bottom w:val="single" w:sz="4" w:space="0" w:color="auto"/>
              <w:right w:val="single" w:sz="4" w:space="0" w:color="auto"/>
            </w:tcBorders>
          </w:tcPr>
          <w:p w:rsidR="00710186" w:rsidRPr="00100281" w:rsidRDefault="00710186"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150,00</w:t>
            </w:r>
          </w:p>
        </w:tc>
        <w:tc>
          <w:tcPr>
            <w:tcW w:w="277" w:type="pct"/>
            <w:tcBorders>
              <w:top w:val="single" w:sz="4" w:space="0" w:color="auto"/>
              <w:left w:val="single" w:sz="4" w:space="0" w:color="auto"/>
              <w:bottom w:val="single" w:sz="4" w:space="0" w:color="auto"/>
              <w:right w:val="single" w:sz="4" w:space="0" w:color="auto"/>
            </w:tcBorders>
          </w:tcPr>
          <w:p w:rsidR="00710186" w:rsidRPr="00100281" w:rsidRDefault="00710186"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0,00</w:t>
            </w:r>
          </w:p>
        </w:tc>
        <w:tc>
          <w:tcPr>
            <w:tcW w:w="278" w:type="pct"/>
            <w:tcBorders>
              <w:top w:val="single" w:sz="4" w:space="0" w:color="auto"/>
              <w:left w:val="nil"/>
              <w:bottom w:val="single" w:sz="4" w:space="0" w:color="auto"/>
              <w:right w:val="single" w:sz="4" w:space="0" w:color="auto"/>
            </w:tcBorders>
          </w:tcPr>
          <w:p w:rsidR="00710186" w:rsidRPr="00100281" w:rsidRDefault="00710186"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0,00</w:t>
            </w:r>
          </w:p>
        </w:tc>
      </w:tr>
      <w:tr w:rsidR="00100281" w:rsidRPr="00100281" w:rsidTr="00100281">
        <w:trPr>
          <w:gridAfter w:val="1"/>
          <w:wAfter w:w="10" w:type="pct"/>
          <w:trHeight w:val="20"/>
        </w:trPr>
        <w:tc>
          <w:tcPr>
            <w:tcW w:w="252" w:type="pct"/>
            <w:vMerge w:val="restart"/>
            <w:tcBorders>
              <w:top w:val="single" w:sz="4" w:space="0" w:color="auto"/>
              <w:left w:val="single" w:sz="4" w:space="0" w:color="auto"/>
              <w:right w:val="single" w:sz="4" w:space="0" w:color="auto"/>
            </w:tcBorders>
          </w:tcPr>
          <w:p w:rsidR="001862AE" w:rsidRPr="00100281" w:rsidRDefault="001862A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5.</w:t>
            </w:r>
            <w:r w:rsidR="003A3DFE" w:rsidRPr="00100281">
              <w:rPr>
                <w:rFonts w:ascii="Arial" w:hAnsi="Arial" w:cs="Arial"/>
                <w:color w:val="000000"/>
                <w:sz w:val="16"/>
                <w:szCs w:val="16"/>
                <w:lang w:eastAsia="en-US"/>
              </w:rPr>
              <w:t>8</w:t>
            </w:r>
          </w:p>
        </w:tc>
        <w:tc>
          <w:tcPr>
            <w:tcW w:w="1550" w:type="pct"/>
            <w:gridSpan w:val="2"/>
            <w:vMerge w:val="restart"/>
            <w:tcBorders>
              <w:top w:val="single" w:sz="4" w:space="0" w:color="auto"/>
              <w:left w:val="single" w:sz="4" w:space="0" w:color="auto"/>
              <w:right w:val="single" w:sz="4" w:space="0" w:color="auto"/>
            </w:tcBorders>
          </w:tcPr>
          <w:p w:rsidR="001862AE" w:rsidRPr="00100281" w:rsidRDefault="001862AE" w:rsidP="001862AE">
            <w:pPr>
              <w:widowControl w:val="0"/>
              <w:spacing w:line="240" w:lineRule="exact"/>
              <w:ind w:right="-102"/>
              <w:rPr>
                <w:rFonts w:ascii="Arial" w:hAnsi="Arial" w:cs="Arial"/>
                <w:sz w:val="16"/>
                <w:szCs w:val="16"/>
              </w:rPr>
            </w:pPr>
            <w:r w:rsidRPr="00100281">
              <w:rPr>
                <w:rFonts w:ascii="Arial" w:hAnsi="Arial" w:cs="Arial"/>
                <w:sz w:val="16"/>
                <w:szCs w:val="16"/>
              </w:rPr>
              <w:t xml:space="preserve">Реализация приоритетного  регионального проекта «Народный бюджет» </w:t>
            </w:r>
          </w:p>
        </w:tc>
        <w:tc>
          <w:tcPr>
            <w:tcW w:w="693" w:type="pct"/>
            <w:vMerge w:val="restart"/>
            <w:tcBorders>
              <w:top w:val="single" w:sz="4" w:space="0" w:color="auto"/>
              <w:left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Администрация Неболчского сельского поселения</w:t>
            </w:r>
          </w:p>
        </w:tc>
        <w:tc>
          <w:tcPr>
            <w:tcW w:w="601" w:type="pct"/>
            <w:vMerge w:val="restart"/>
            <w:tcBorders>
              <w:top w:val="single" w:sz="4" w:space="0" w:color="auto"/>
              <w:left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2024 год</w:t>
            </w:r>
          </w:p>
        </w:tc>
        <w:tc>
          <w:tcPr>
            <w:tcW w:w="440" w:type="pct"/>
            <w:vMerge w:val="restart"/>
            <w:tcBorders>
              <w:top w:val="single" w:sz="4" w:space="0" w:color="auto"/>
              <w:left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1.5.</w:t>
            </w:r>
            <w:r w:rsidR="00F33102" w:rsidRPr="00100281">
              <w:rPr>
                <w:rFonts w:ascii="Arial" w:hAnsi="Arial" w:cs="Arial"/>
                <w:color w:val="000000"/>
                <w:sz w:val="16"/>
                <w:szCs w:val="16"/>
                <w:lang w:eastAsia="en-US"/>
              </w:rPr>
              <w:t>7</w:t>
            </w:r>
          </w:p>
        </w:tc>
        <w:tc>
          <w:tcPr>
            <w:tcW w:w="544"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sz w:val="16"/>
                <w:szCs w:val="16"/>
                <w:lang w:eastAsia="en-US"/>
              </w:rPr>
            </w:pPr>
            <w:r w:rsidRPr="00100281">
              <w:rPr>
                <w:rFonts w:ascii="Arial" w:hAnsi="Arial" w:cs="Arial"/>
                <w:color w:val="000000"/>
                <w:sz w:val="16"/>
                <w:szCs w:val="16"/>
                <w:lang w:eastAsia="en-US"/>
              </w:rPr>
              <w:t>бюджет сельского поселения</w:t>
            </w:r>
          </w:p>
        </w:tc>
        <w:tc>
          <w:tcPr>
            <w:tcW w:w="354" w:type="pct"/>
            <w:tcBorders>
              <w:top w:val="single" w:sz="4" w:space="0" w:color="auto"/>
              <w:left w:val="single" w:sz="4" w:space="0" w:color="auto"/>
              <w:bottom w:val="single" w:sz="4" w:space="0" w:color="auto"/>
              <w:right w:val="single" w:sz="4" w:space="0" w:color="auto"/>
            </w:tcBorders>
          </w:tcPr>
          <w:p w:rsidR="001862AE" w:rsidRPr="00100281" w:rsidRDefault="001862AE" w:rsidP="00100281">
            <w:pPr>
              <w:widowControl w:val="0"/>
              <w:spacing w:line="240" w:lineRule="exact"/>
              <w:ind w:left="-114" w:right="-101"/>
              <w:jc w:val="center"/>
              <w:rPr>
                <w:rFonts w:ascii="Arial" w:hAnsi="Arial" w:cs="Arial"/>
                <w:sz w:val="16"/>
                <w:szCs w:val="16"/>
              </w:rPr>
            </w:pPr>
            <w:r w:rsidRPr="00100281">
              <w:rPr>
                <w:rFonts w:ascii="Arial" w:hAnsi="Arial" w:cs="Arial"/>
                <w:sz w:val="16"/>
                <w:szCs w:val="16"/>
              </w:rPr>
              <w:t>1050,00</w:t>
            </w:r>
          </w:p>
        </w:tc>
        <w:tc>
          <w:tcPr>
            <w:tcW w:w="277"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0,00</w:t>
            </w:r>
          </w:p>
          <w:p w:rsidR="001862AE" w:rsidRPr="00100281" w:rsidRDefault="001862AE" w:rsidP="001862AE">
            <w:pPr>
              <w:rPr>
                <w:rFonts w:ascii="Arial" w:hAnsi="Arial" w:cs="Arial"/>
                <w:sz w:val="16"/>
                <w:szCs w:val="16"/>
              </w:rPr>
            </w:pPr>
          </w:p>
          <w:p w:rsidR="001862AE" w:rsidRPr="00100281" w:rsidRDefault="001862AE" w:rsidP="001862AE">
            <w:pPr>
              <w:rPr>
                <w:rFonts w:ascii="Arial" w:hAnsi="Arial" w:cs="Arial"/>
                <w:sz w:val="16"/>
                <w:szCs w:val="16"/>
              </w:rPr>
            </w:pPr>
          </w:p>
        </w:tc>
        <w:tc>
          <w:tcPr>
            <w:tcW w:w="278"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0,00</w:t>
            </w:r>
          </w:p>
          <w:p w:rsidR="001862AE" w:rsidRPr="00100281" w:rsidRDefault="001862AE" w:rsidP="001862AE">
            <w:pPr>
              <w:widowControl w:val="0"/>
              <w:spacing w:line="240" w:lineRule="exact"/>
              <w:ind w:left="-114" w:right="-101"/>
              <w:jc w:val="center"/>
              <w:rPr>
                <w:rFonts w:ascii="Arial" w:hAnsi="Arial" w:cs="Arial"/>
                <w:b/>
                <w:sz w:val="16"/>
                <w:szCs w:val="16"/>
              </w:rPr>
            </w:pPr>
          </w:p>
        </w:tc>
      </w:tr>
      <w:tr w:rsidR="00100281" w:rsidRPr="00100281" w:rsidTr="00100281">
        <w:trPr>
          <w:gridAfter w:val="1"/>
          <w:wAfter w:w="10" w:type="pct"/>
          <w:trHeight w:val="20"/>
        </w:trPr>
        <w:tc>
          <w:tcPr>
            <w:tcW w:w="252" w:type="pct"/>
            <w:vMerge/>
            <w:tcBorders>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07" w:right="-184"/>
              <w:jc w:val="center"/>
              <w:rPr>
                <w:rFonts w:ascii="Arial" w:hAnsi="Arial" w:cs="Arial"/>
                <w:color w:val="000000"/>
                <w:sz w:val="16"/>
                <w:szCs w:val="16"/>
                <w:lang w:eastAsia="en-US"/>
              </w:rPr>
            </w:pPr>
          </w:p>
        </w:tc>
        <w:tc>
          <w:tcPr>
            <w:tcW w:w="1550" w:type="pct"/>
            <w:gridSpan w:val="2"/>
            <w:vMerge/>
            <w:tcBorders>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right="-102"/>
              <w:rPr>
                <w:rFonts w:ascii="Arial" w:hAnsi="Arial" w:cs="Arial"/>
                <w:sz w:val="16"/>
                <w:szCs w:val="16"/>
              </w:rPr>
            </w:pPr>
          </w:p>
        </w:tc>
        <w:tc>
          <w:tcPr>
            <w:tcW w:w="693" w:type="pct"/>
            <w:vMerge/>
            <w:tcBorders>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p>
        </w:tc>
        <w:tc>
          <w:tcPr>
            <w:tcW w:w="601" w:type="pct"/>
            <w:vMerge/>
            <w:tcBorders>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p>
        </w:tc>
        <w:tc>
          <w:tcPr>
            <w:tcW w:w="440" w:type="pct"/>
            <w:vMerge/>
            <w:tcBorders>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p>
        </w:tc>
        <w:tc>
          <w:tcPr>
            <w:tcW w:w="544"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Областной бюджет</w:t>
            </w:r>
          </w:p>
        </w:tc>
        <w:tc>
          <w:tcPr>
            <w:tcW w:w="354"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1000,00</w:t>
            </w:r>
          </w:p>
        </w:tc>
        <w:tc>
          <w:tcPr>
            <w:tcW w:w="277"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0,00</w:t>
            </w:r>
          </w:p>
        </w:tc>
        <w:tc>
          <w:tcPr>
            <w:tcW w:w="278"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sz w:val="16"/>
                <w:szCs w:val="16"/>
              </w:rPr>
            </w:pPr>
            <w:r w:rsidRPr="00100281">
              <w:rPr>
                <w:rFonts w:ascii="Arial" w:hAnsi="Arial" w:cs="Arial"/>
                <w:sz w:val="16"/>
                <w:szCs w:val="16"/>
              </w:rPr>
              <w:t>0,00</w:t>
            </w:r>
          </w:p>
        </w:tc>
      </w:tr>
      <w:tr w:rsidR="001862AE" w:rsidRPr="00100281" w:rsidTr="00100281">
        <w:trPr>
          <w:trHeight w:val="20"/>
        </w:trPr>
        <w:tc>
          <w:tcPr>
            <w:tcW w:w="252"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6</w:t>
            </w:r>
          </w:p>
        </w:tc>
        <w:tc>
          <w:tcPr>
            <w:tcW w:w="371" w:type="pct"/>
            <w:tcBorders>
              <w:top w:val="single" w:sz="4" w:space="0" w:color="auto"/>
              <w:left w:val="nil"/>
              <w:bottom w:val="single" w:sz="4" w:space="0" w:color="auto"/>
              <w:right w:val="nil"/>
            </w:tcBorders>
          </w:tcPr>
          <w:p w:rsidR="001862AE" w:rsidRPr="00100281" w:rsidRDefault="001862AE" w:rsidP="001862AE">
            <w:pPr>
              <w:widowControl w:val="0"/>
              <w:spacing w:line="240" w:lineRule="exact"/>
              <w:ind w:right="-101"/>
              <w:rPr>
                <w:rFonts w:ascii="Arial" w:hAnsi="Arial" w:cs="Arial"/>
                <w:sz w:val="16"/>
                <w:szCs w:val="16"/>
              </w:rPr>
            </w:pPr>
          </w:p>
        </w:tc>
        <w:tc>
          <w:tcPr>
            <w:tcW w:w="4377" w:type="pct"/>
            <w:gridSpan w:val="9"/>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right="-101"/>
              <w:rPr>
                <w:rFonts w:ascii="Arial" w:hAnsi="Arial" w:cs="Arial"/>
                <w:color w:val="000000"/>
                <w:sz w:val="16"/>
                <w:szCs w:val="16"/>
                <w:lang w:eastAsia="en-US"/>
              </w:rPr>
            </w:pPr>
            <w:r w:rsidRPr="00100281">
              <w:rPr>
                <w:rFonts w:ascii="Arial" w:hAnsi="Arial" w:cs="Arial"/>
                <w:sz w:val="16"/>
                <w:szCs w:val="16"/>
              </w:rPr>
              <w:t xml:space="preserve">Задача 6. </w:t>
            </w:r>
            <w:r w:rsidRPr="00100281">
              <w:rPr>
                <w:rFonts w:ascii="Arial" w:hAnsi="Arial" w:cs="Arial"/>
                <w:color w:val="000000"/>
                <w:sz w:val="16"/>
                <w:szCs w:val="16"/>
              </w:rPr>
              <w:t>Озеленение территории Неболчского сельского поселения</w:t>
            </w:r>
          </w:p>
        </w:tc>
      </w:tr>
      <w:tr w:rsidR="00100281" w:rsidRPr="00100281" w:rsidTr="00100281">
        <w:trPr>
          <w:gridAfter w:val="1"/>
          <w:wAfter w:w="10" w:type="pct"/>
          <w:trHeight w:val="20"/>
        </w:trPr>
        <w:tc>
          <w:tcPr>
            <w:tcW w:w="252"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6.1</w:t>
            </w:r>
          </w:p>
        </w:tc>
        <w:tc>
          <w:tcPr>
            <w:tcW w:w="1550" w:type="pct"/>
            <w:gridSpan w:val="2"/>
            <w:tcBorders>
              <w:top w:val="single" w:sz="4" w:space="0" w:color="auto"/>
              <w:left w:val="nil"/>
              <w:bottom w:val="single" w:sz="4" w:space="0" w:color="auto"/>
              <w:right w:val="single" w:sz="4" w:space="0" w:color="auto"/>
            </w:tcBorders>
          </w:tcPr>
          <w:p w:rsidR="001862AE" w:rsidRPr="00100281" w:rsidRDefault="001862AE" w:rsidP="001862AE">
            <w:pPr>
              <w:widowControl w:val="0"/>
              <w:tabs>
                <w:tab w:val="left" w:pos="142"/>
              </w:tabs>
              <w:suppressAutoHyphens/>
              <w:autoSpaceDE w:val="0"/>
              <w:snapToGrid w:val="0"/>
              <w:spacing w:line="240" w:lineRule="exact"/>
              <w:rPr>
                <w:rFonts w:ascii="Arial" w:hAnsi="Arial" w:cs="Arial"/>
                <w:sz w:val="16"/>
                <w:szCs w:val="16"/>
                <w:lang w:eastAsia="ar-SA"/>
              </w:rPr>
            </w:pPr>
            <w:r w:rsidRPr="00100281">
              <w:rPr>
                <w:rFonts w:ascii="Arial" w:hAnsi="Arial" w:cs="Arial"/>
                <w:sz w:val="16"/>
                <w:szCs w:val="16"/>
                <w:lang w:eastAsia="ar-SA"/>
              </w:rPr>
              <w:t>количество разбитых клумб, шт.</w:t>
            </w:r>
          </w:p>
        </w:tc>
        <w:tc>
          <w:tcPr>
            <w:tcW w:w="693"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Администрация Неболчского сельского поселения</w:t>
            </w:r>
          </w:p>
        </w:tc>
        <w:tc>
          <w:tcPr>
            <w:tcW w:w="601"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val="en-US" w:eastAsia="en-US"/>
              </w:rPr>
            </w:pP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4</w:t>
            </w: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6</w:t>
            </w:r>
          </w:p>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годы</w:t>
            </w:r>
          </w:p>
        </w:tc>
        <w:tc>
          <w:tcPr>
            <w:tcW w:w="440" w:type="pct"/>
            <w:tcBorders>
              <w:top w:val="single" w:sz="4" w:space="0" w:color="auto"/>
              <w:left w:val="nil"/>
              <w:bottom w:val="single" w:sz="4" w:space="0" w:color="auto"/>
              <w:right w:val="single" w:sz="4" w:space="0" w:color="auto"/>
            </w:tcBorders>
          </w:tcPr>
          <w:p w:rsidR="001862AE" w:rsidRPr="00100281" w:rsidRDefault="001862AE" w:rsidP="001862AE">
            <w:pPr>
              <w:widowControl w:val="0"/>
              <w:suppressAutoHyphens/>
              <w:autoSpaceDE w:val="0"/>
              <w:jc w:val="center"/>
              <w:rPr>
                <w:rFonts w:ascii="Arial" w:hAnsi="Arial" w:cs="Arial"/>
                <w:sz w:val="16"/>
                <w:szCs w:val="16"/>
                <w:lang w:eastAsia="ar-SA"/>
              </w:rPr>
            </w:pPr>
            <w:r w:rsidRPr="00100281">
              <w:rPr>
                <w:rFonts w:ascii="Arial" w:hAnsi="Arial" w:cs="Arial"/>
                <w:sz w:val="16"/>
                <w:szCs w:val="16"/>
                <w:lang w:eastAsia="ar-SA"/>
              </w:rPr>
              <w:t>1.5.1</w:t>
            </w:r>
          </w:p>
        </w:tc>
        <w:tc>
          <w:tcPr>
            <w:tcW w:w="544"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 xml:space="preserve">бюджет </w:t>
            </w:r>
            <w:r w:rsidRPr="00100281">
              <w:rPr>
                <w:rFonts w:ascii="Arial" w:hAnsi="Arial" w:cs="Arial"/>
                <w:sz w:val="16"/>
                <w:szCs w:val="16"/>
                <w:lang w:eastAsia="en-US"/>
              </w:rPr>
              <w:t>сельского</w:t>
            </w:r>
            <w:r w:rsidRPr="00100281">
              <w:rPr>
                <w:rFonts w:ascii="Arial" w:hAnsi="Arial" w:cs="Arial"/>
                <w:color w:val="000000"/>
                <w:sz w:val="16"/>
                <w:szCs w:val="16"/>
                <w:lang w:eastAsia="en-US"/>
              </w:rPr>
              <w:t xml:space="preserve"> поселения</w:t>
            </w:r>
          </w:p>
        </w:tc>
        <w:tc>
          <w:tcPr>
            <w:tcW w:w="354"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43,30</w:t>
            </w:r>
          </w:p>
        </w:tc>
        <w:tc>
          <w:tcPr>
            <w:tcW w:w="277"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43,30</w:t>
            </w:r>
          </w:p>
        </w:tc>
        <w:tc>
          <w:tcPr>
            <w:tcW w:w="278"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43,30</w:t>
            </w:r>
          </w:p>
        </w:tc>
      </w:tr>
      <w:tr w:rsidR="00100281" w:rsidRPr="00100281" w:rsidTr="00100281">
        <w:trPr>
          <w:gridAfter w:val="1"/>
          <w:wAfter w:w="10" w:type="pct"/>
          <w:trHeight w:val="20"/>
        </w:trPr>
        <w:tc>
          <w:tcPr>
            <w:tcW w:w="252"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6.2</w:t>
            </w:r>
          </w:p>
        </w:tc>
        <w:tc>
          <w:tcPr>
            <w:tcW w:w="1550" w:type="pct"/>
            <w:gridSpan w:val="2"/>
            <w:tcBorders>
              <w:top w:val="single" w:sz="4" w:space="0" w:color="auto"/>
              <w:left w:val="nil"/>
              <w:bottom w:val="single" w:sz="4" w:space="0" w:color="auto"/>
              <w:right w:val="single" w:sz="4" w:space="0" w:color="auto"/>
            </w:tcBorders>
          </w:tcPr>
          <w:p w:rsidR="001862AE" w:rsidRPr="00100281" w:rsidRDefault="001862AE" w:rsidP="001862AE">
            <w:pPr>
              <w:widowControl w:val="0"/>
              <w:suppressAutoHyphens/>
              <w:autoSpaceDE w:val="0"/>
              <w:rPr>
                <w:rFonts w:ascii="Arial" w:hAnsi="Arial" w:cs="Arial"/>
                <w:sz w:val="16"/>
                <w:szCs w:val="16"/>
                <w:lang w:eastAsia="ar-SA"/>
              </w:rPr>
            </w:pPr>
            <w:r w:rsidRPr="00100281">
              <w:rPr>
                <w:rFonts w:ascii="Arial" w:hAnsi="Arial" w:cs="Arial"/>
                <w:sz w:val="16"/>
                <w:szCs w:val="16"/>
                <w:lang w:eastAsia="ar-SA"/>
              </w:rPr>
              <w:t>количество приобретенного посадочного материала, ед.</w:t>
            </w:r>
          </w:p>
        </w:tc>
        <w:tc>
          <w:tcPr>
            <w:tcW w:w="693"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Администрация Неболчского сельского поселения</w:t>
            </w:r>
          </w:p>
        </w:tc>
        <w:tc>
          <w:tcPr>
            <w:tcW w:w="601"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val="en-US" w:eastAsia="en-US"/>
              </w:rPr>
            </w:pP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4</w:t>
            </w: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6</w:t>
            </w:r>
          </w:p>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годы</w:t>
            </w:r>
          </w:p>
        </w:tc>
        <w:tc>
          <w:tcPr>
            <w:tcW w:w="440" w:type="pct"/>
            <w:tcBorders>
              <w:top w:val="single" w:sz="4" w:space="0" w:color="auto"/>
              <w:left w:val="nil"/>
              <w:bottom w:val="single" w:sz="4" w:space="0" w:color="auto"/>
              <w:right w:val="single" w:sz="4" w:space="0" w:color="auto"/>
            </w:tcBorders>
          </w:tcPr>
          <w:p w:rsidR="001862AE" w:rsidRPr="00100281" w:rsidRDefault="001862AE" w:rsidP="001862AE">
            <w:pPr>
              <w:widowControl w:val="0"/>
              <w:suppressAutoHyphens/>
              <w:autoSpaceDE w:val="0"/>
              <w:jc w:val="center"/>
              <w:rPr>
                <w:rFonts w:ascii="Arial" w:hAnsi="Arial" w:cs="Arial"/>
                <w:sz w:val="16"/>
                <w:szCs w:val="16"/>
                <w:lang w:eastAsia="ar-SA"/>
              </w:rPr>
            </w:pPr>
            <w:r w:rsidRPr="00100281">
              <w:rPr>
                <w:rFonts w:ascii="Arial" w:hAnsi="Arial" w:cs="Arial"/>
                <w:sz w:val="16"/>
                <w:szCs w:val="16"/>
                <w:lang w:eastAsia="ar-SA"/>
              </w:rPr>
              <w:t>1.5.2</w:t>
            </w:r>
          </w:p>
        </w:tc>
        <w:tc>
          <w:tcPr>
            <w:tcW w:w="544"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 xml:space="preserve">бюджет </w:t>
            </w:r>
            <w:r w:rsidRPr="00100281">
              <w:rPr>
                <w:rFonts w:ascii="Arial" w:hAnsi="Arial" w:cs="Arial"/>
                <w:sz w:val="16"/>
                <w:szCs w:val="16"/>
                <w:lang w:eastAsia="en-US"/>
              </w:rPr>
              <w:t>сельского</w:t>
            </w:r>
            <w:r w:rsidRPr="00100281">
              <w:rPr>
                <w:rFonts w:ascii="Arial" w:hAnsi="Arial" w:cs="Arial"/>
                <w:color w:val="000000"/>
                <w:sz w:val="16"/>
                <w:szCs w:val="16"/>
                <w:lang w:eastAsia="en-US"/>
              </w:rPr>
              <w:t xml:space="preserve"> поселения</w:t>
            </w:r>
          </w:p>
        </w:tc>
        <w:tc>
          <w:tcPr>
            <w:tcW w:w="354"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43,30</w:t>
            </w:r>
          </w:p>
        </w:tc>
        <w:tc>
          <w:tcPr>
            <w:tcW w:w="277"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43,30</w:t>
            </w:r>
          </w:p>
        </w:tc>
        <w:tc>
          <w:tcPr>
            <w:tcW w:w="278"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43,30</w:t>
            </w:r>
          </w:p>
        </w:tc>
      </w:tr>
      <w:tr w:rsidR="00100281" w:rsidRPr="00100281" w:rsidTr="00100281">
        <w:trPr>
          <w:gridAfter w:val="1"/>
          <w:wAfter w:w="10" w:type="pct"/>
          <w:trHeight w:val="20"/>
        </w:trPr>
        <w:tc>
          <w:tcPr>
            <w:tcW w:w="252"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6.3</w:t>
            </w:r>
          </w:p>
        </w:tc>
        <w:tc>
          <w:tcPr>
            <w:tcW w:w="1550" w:type="pct"/>
            <w:gridSpan w:val="2"/>
            <w:tcBorders>
              <w:top w:val="single" w:sz="4" w:space="0" w:color="auto"/>
              <w:left w:val="nil"/>
              <w:bottom w:val="single" w:sz="4" w:space="0" w:color="auto"/>
              <w:right w:val="single" w:sz="4" w:space="0" w:color="auto"/>
            </w:tcBorders>
          </w:tcPr>
          <w:p w:rsidR="001862AE" w:rsidRPr="00100281" w:rsidRDefault="001862AE" w:rsidP="001862AE">
            <w:pPr>
              <w:widowControl w:val="0"/>
              <w:suppressAutoHyphens/>
              <w:autoSpaceDE w:val="0"/>
              <w:rPr>
                <w:rFonts w:ascii="Arial" w:hAnsi="Arial" w:cs="Arial"/>
                <w:sz w:val="16"/>
                <w:szCs w:val="16"/>
                <w:lang w:eastAsia="ar-SA"/>
              </w:rPr>
            </w:pPr>
            <w:r w:rsidRPr="00100281">
              <w:rPr>
                <w:rFonts w:ascii="Arial" w:hAnsi="Arial" w:cs="Arial"/>
                <w:sz w:val="16"/>
                <w:szCs w:val="16"/>
                <w:lang w:eastAsia="ar-SA"/>
              </w:rPr>
              <w:t>количество садового инвентаря, шт.</w:t>
            </w:r>
          </w:p>
        </w:tc>
        <w:tc>
          <w:tcPr>
            <w:tcW w:w="693"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Администрация Неболчского сельского поселения</w:t>
            </w:r>
          </w:p>
        </w:tc>
        <w:tc>
          <w:tcPr>
            <w:tcW w:w="601"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p>
          <w:p w:rsidR="001862AE" w:rsidRPr="00100281" w:rsidRDefault="001862AE" w:rsidP="001862AE">
            <w:pPr>
              <w:widowControl w:val="0"/>
              <w:spacing w:line="240" w:lineRule="exact"/>
              <w:ind w:left="-114" w:right="-101"/>
              <w:jc w:val="center"/>
              <w:rPr>
                <w:rFonts w:ascii="Arial" w:hAnsi="Arial" w:cs="Arial"/>
                <w:color w:val="000000"/>
                <w:sz w:val="16"/>
                <w:szCs w:val="16"/>
                <w:lang w:val="en-US" w:eastAsia="en-US"/>
              </w:rPr>
            </w:pP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4</w:t>
            </w: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6</w:t>
            </w:r>
          </w:p>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годы</w:t>
            </w:r>
          </w:p>
        </w:tc>
        <w:tc>
          <w:tcPr>
            <w:tcW w:w="440" w:type="pct"/>
            <w:tcBorders>
              <w:top w:val="single" w:sz="4" w:space="0" w:color="auto"/>
              <w:left w:val="nil"/>
              <w:bottom w:val="single" w:sz="4" w:space="0" w:color="auto"/>
              <w:right w:val="single" w:sz="4" w:space="0" w:color="auto"/>
            </w:tcBorders>
          </w:tcPr>
          <w:p w:rsidR="001862AE" w:rsidRPr="00100281" w:rsidRDefault="001862AE" w:rsidP="001862AE">
            <w:pPr>
              <w:widowControl w:val="0"/>
              <w:suppressAutoHyphens/>
              <w:autoSpaceDE w:val="0"/>
              <w:jc w:val="center"/>
              <w:rPr>
                <w:rFonts w:ascii="Arial" w:hAnsi="Arial" w:cs="Arial"/>
                <w:sz w:val="16"/>
                <w:szCs w:val="16"/>
                <w:lang w:eastAsia="ar-SA"/>
              </w:rPr>
            </w:pPr>
            <w:r w:rsidRPr="00100281">
              <w:rPr>
                <w:rFonts w:ascii="Arial" w:hAnsi="Arial" w:cs="Arial"/>
                <w:sz w:val="16"/>
                <w:szCs w:val="16"/>
                <w:lang w:eastAsia="ar-SA"/>
              </w:rPr>
              <w:t>1.5.3</w:t>
            </w:r>
          </w:p>
        </w:tc>
        <w:tc>
          <w:tcPr>
            <w:tcW w:w="544"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 xml:space="preserve">бюджет </w:t>
            </w:r>
            <w:r w:rsidRPr="00100281">
              <w:rPr>
                <w:rFonts w:ascii="Arial" w:hAnsi="Arial" w:cs="Arial"/>
                <w:sz w:val="16"/>
                <w:szCs w:val="16"/>
                <w:lang w:eastAsia="en-US"/>
              </w:rPr>
              <w:t>сельского</w:t>
            </w:r>
            <w:r w:rsidRPr="00100281">
              <w:rPr>
                <w:rFonts w:ascii="Arial" w:hAnsi="Arial" w:cs="Arial"/>
                <w:color w:val="000000"/>
                <w:sz w:val="16"/>
                <w:szCs w:val="16"/>
                <w:lang w:eastAsia="en-US"/>
              </w:rPr>
              <w:t xml:space="preserve"> поселения</w:t>
            </w:r>
          </w:p>
        </w:tc>
        <w:tc>
          <w:tcPr>
            <w:tcW w:w="354"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43,40</w:t>
            </w:r>
          </w:p>
        </w:tc>
        <w:tc>
          <w:tcPr>
            <w:tcW w:w="277"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43,40</w:t>
            </w:r>
          </w:p>
        </w:tc>
        <w:tc>
          <w:tcPr>
            <w:tcW w:w="278"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43,40</w:t>
            </w:r>
          </w:p>
        </w:tc>
      </w:tr>
      <w:tr w:rsidR="001862AE" w:rsidRPr="00100281" w:rsidTr="00100281">
        <w:trPr>
          <w:trHeight w:val="20"/>
        </w:trPr>
        <w:tc>
          <w:tcPr>
            <w:tcW w:w="252"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7</w:t>
            </w:r>
          </w:p>
        </w:tc>
        <w:tc>
          <w:tcPr>
            <w:tcW w:w="371" w:type="pct"/>
            <w:tcBorders>
              <w:top w:val="single" w:sz="4" w:space="0" w:color="auto"/>
              <w:left w:val="nil"/>
              <w:bottom w:val="single" w:sz="4" w:space="0" w:color="auto"/>
              <w:right w:val="nil"/>
            </w:tcBorders>
          </w:tcPr>
          <w:p w:rsidR="001862AE" w:rsidRPr="00100281" w:rsidRDefault="001862AE" w:rsidP="001862AE">
            <w:pPr>
              <w:widowControl w:val="0"/>
              <w:spacing w:line="240" w:lineRule="exact"/>
              <w:ind w:right="-101"/>
              <w:rPr>
                <w:rFonts w:ascii="Arial" w:hAnsi="Arial" w:cs="Arial"/>
                <w:sz w:val="16"/>
                <w:szCs w:val="16"/>
              </w:rPr>
            </w:pPr>
          </w:p>
        </w:tc>
        <w:tc>
          <w:tcPr>
            <w:tcW w:w="4377" w:type="pct"/>
            <w:gridSpan w:val="9"/>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right="-101"/>
              <w:rPr>
                <w:rFonts w:ascii="Arial" w:hAnsi="Arial" w:cs="Arial"/>
                <w:sz w:val="16"/>
                <w:szCs w:val="16"/>
              </w:rPr>
            </w:pPr>
            <w:r w:rsidRPr="00100281">
              <w:rPr>
                <w:rFonts w:ascii="Arial" w:hAnsi="Arial" w:cs="Arial"/>
                <w:sz w:val="16"/>
                <w:szCs w:val="16"/>
              </w:rPr>
              <w:t xml:space="preserve"> Задача 7  </w:t>
            </w:r>
            <w:r w:rsidRPr="00100281">
              <w:rPr>
                <w:rFonts w:ascii="Arial" w:hAnsi="Arial" w:cs="Arial"/>
                <w:color w:val="000000"/>
                <w:sz w:val="16"/>
                <w:szCs w:val="16"/>
              </w:rPr>
              <w:t>Захоронение безродных граждан на территории Неболчского сельского поселения</w:t>
            </w:r>
          </w:p>
        </w:tc>
      </w:tr>
      <w:tr w:rsidR="00100281" w:rsidRPr="00100281" w:rsidTr="00100281">
        <w:trPr>
          <w:gridAfter w:val="1"/>
          <w:wAfter w:w="10" w:type="pct"/>
          <w:trHeight w:val="20"/>
        </w:trPr>
        <w:tc>
          <w:tcPr>
            <w:tcW w:w="252"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07" w:right="-184"/>
              <w:jc w:val="center"/>
              <w:rPr>
                <w:rFonts w:ascii="Arial" w:hAnsi="Arial" w:cs="Arial"/>
                <w:color w:val="000000"/>
                <w:sz w:val="16"/>
                <w:szCs w:val="16"/>
                <w:lang w:eastAsia="en-US"/>
              </w:rPr>
            </w:pPr>
            <w:r w:rsidRPr="00100281">
              <w:rPr>
                <w:rFonts w:ascii="Arial" w:hAnsi="Arial" w:cs="Arial"/>
                <w:color w:val="000000"/>
                <w:sz w:val="16"/>
                <w:szCs w:val="16"/>
                <w:lang w:eastAsia="en-US"/>
              </w:rPr>
              <w:t>7.1</w:t>
            </w:r>
          </w:p>
        </w:tc>
        <w:tc>
          <w:tcPr>
            <w:tcW w:w="1550" w:type="pct"/>
            <w:gridSpan w:val="2"/>
            <w:tcBorders>
              <w:top w:val="single" w:sz="4" w:space="0" w:color="auto"/>
              <w:left w:val="nil"/>
              <w:bottom w:val="single" w:sz="4" w:space="0" w:color="auto"/>
              <w:right w:val="single" w:sz="4" w:space="0" w:color="auto"/>
            </w:tcBorders>
          </w:tcPr>
          <w:p w:rsidR="001862AE" w:rsidRPr="00100281" w:rsidRDefault="001862AE" w:rsidP="001862AE">
            <w:pPr>
              <w:widowControl w:val="0"/>
              <w:tabs>
                <w:tab w:val="left" w:pos="142"/>
              </w:tabs>
              <w:suppressAutoHyphens/>
              <w:autoSpaceDE w:val="0"/>
              <w:snapToGrid w:val="0"/>
              <w:spacing w:line="240" w:lineRule="exact"/>
              <w:rPr>
                <w:rFonts w:ascii="Arial" w:hAnsi="Arial" w:cs="Arial"/>
                <w:sz w:val="16"/>
                <w:szCs w:val="16"/>
                <w:lang w:eastAsia="ar-SA"/>
              </w:rPr>
            </w:pPr>
            <w:r w:rsidRPr="00100281">
              <w:rPr>
                <w:rFonts w:ascii="Arial" w:hAnsi="Arial" w:cs="Arial"/>
                <w:sz w:val="16"/>
                <w:szCs w:val="16"/>
                <w:lang w:eastAsia="ar-SA"/>
              </w:rPr>
              <w:t>Перевозка невостребованных трупов в морг, ед.</w:t>
            </w:r>
          </w:p>
        </w:tc>
        <w:tc>
          <w:tcPr>
            <w:tcW w:w="693"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Администрация Неболчского сельского поселения</w:t>
            </w:r>
          </w:p>
        </w:tc>
        <w:tc>
          <w:tcPr>
            <w:tcW w:w="601"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val="en-US" w:eastAsia="en-US"/>
              </w:rPr>
            </w:pP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4</w:t>
            </w: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6</w:t>
            </w:r>
          </w:p>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годы</w:t>
            </w:r>
          </w:p>
        </w:tc>
        <w:tc>
          <w:tcPr>
            <w:tcW w:w="440" w:type="pct"/>
            <w:tcBorders>
              <w:top w:val="single" w:sz="4" w:space="0" w:color="auto"/>
              <w:left w:val="nil"/>
              <w:bottom w:val="single" w:sz="4" w:space="0" w:color="auto"/>
              <w:right w:val="single" w:sz="4" w:space="0" w:color="auto"/>
            </w:tcBorders>
          </w:tcPr>
          <w:p w:rsidR="001862AE" w:rsidRPr="00100281" w:rsidRDefault="001862AE" w:rsidP="001862AE">
            <w:pPr>
              <w:widowControl w:val="0"/>
              <w:suppressAutoHyphens/>
              <w:autoSpaceDE w:val="0"/>
              <w:jc w:val="center"/>
              <w:rPr>
                <w:rFonts w:ascii="Arial" w:hAnsi="Arial" w:cs="Arial"/>
                <w:sz w:val="16"/>
                <w:szCs w:val="16"/>
                <w:lang w:eastAsia="ar-SA"/>
              </w:rPr>
            </w:pPr>
            <w:r w:rsidRPr="00100281">
              <w:rPr>
                <w:rFonts w:ascii="Arial" w:hAnsi="Arial" w:cs="Arial"/>
                <w:sz w:val="16"/>
                <w:szCs w:val="16"/>
                <w:lang w:eastAsia="ar-SA"/>
              </w:rPr>
              <w:t>1.6.1.</w:t>
            </w:r>
          </w:p>
        </w:tc>
        <w:tc>
          <w:tcPr>
            <w:tcW w:w="544"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 xml:space="preserve">бюджет </w:t>
            </w:r>
            <w:r w:rsidRPr="00100281">
              <w:rPr>
                <w:rFonts w:ascii="Arial" w:hAnsi="Arial" w:cs="Arial"/>
                <w:sz w:val="16"/>
                <w:szCs w:val="16"/>
                <w:lang w:eastAsia="en-US"/>
              </w:rPr>
              <w:t>сельского</w:t>
            </w:r>
            <w:r w:rsidRPr="00100281">
              <w:rPr>
                <w:rFonts w:ascii="Arial" w:hAnsi="Arial" w:cs="Arial"/>
                <w:color w:val="000000"/>
                <w:sz w:val="16"/>
                <w:szCs w:val="16"/>
                <w:lang w:eastAsia="en-US"/>
              </w:rPr>
              <w:t xml:space="preserve"> поселения</w:t>
            </w:r>
          </w:p>
        </w:tc>
        <w:tc>
          <w:tcPr>
            <w:tcW w:w="354"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25,00</w:t>
            </w:r>
          </w:p>
        </w:tc>
        <w:tc>
          <w:tcPr>
            <w:tcW w:w="277"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25,00</w:t>
            </w:r>
          </w:p>
        </w:tc>
        <w:tc>
          <w:tcPr>
            <w:tcW w:w="278"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25,00</w:t>
            </w:r>
          </w:p>
        </w:tc>
      </w:tr>
      <w:tr w:rsidR="00100281" w:rsidRPr="00100281" w:rsidTr="00100281">
        <w:trPr>
          <w:gridAfter w:val="1"/>
          <w:wAfter w:w="10" w:type="pct"/>
          <w:trHeight w:val="20"/>
        </w:trPr>
        <w:tc>
          <w:tcPr>
            <w:tcW w:w="252"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right="-184"/>
              <w:jc w:val="center"/>
              <w:rPr>
                <w:rFonts w:ascii="Arial" w:hAnsi="Arial" w:cs="Arial"/>
                <w:color w:val="000000"/>
                <w:sz w:val="16"/>
                <w:szCs w:val="16"/>
                <w:lang w:eastAsia="en-US"/>
              </w:rPr>
            </w:pPr>
            <w:r w:rsidRPr="00100281">
              <w:rPr>
                <w:rFonts w:ascii="Arial" w:hAnsi="Arial" w:cs="Arial"/>
                <w:color w:val="000000"/>
                <w:sz w:val="16"/>
                <w:szCs w:val="16"/>
                <w:lang w:eastAsia="en-US"/>
              </w:rPr>
              <w:t>7.2</w:t>
            </w:r>
          </w:p>
        </w:tc>
        <w:tc>
          <w:tcPr>
            <w:tcW w:w="1550" w:type="pct"/>
            <w:gridSpan w:val="2"/>
            <w:tcBorders>
              <w:top w:val="single" w:sz="4" w:space="0" w:color="auto"/>
              <w:left w:val="nil"/>
              <w:bottom w:val="single" w:sz="4" w:space="0" w:color="auto"/>
              <w:right w:val="single" w:sz="4" w:space="0" w:color="auto"/>
            </w:tcBorders>
          </w:tcPr>
          <w:p w:rsidR="001862AE" w:rsidRPr="00100281" w:rsidRDefault="001862AE" w:rsidP="001862AE">
            <w:pPr>
              <w:widowControl w:val="0"/>
              <w:suppressAutoHyphens/>
              <w:autoSpaceDE w:val="0"/>
              <w:rPr>
                <w:rFonts w:ascii="Arial" w:hAnsi="Arial" w:cs="Arial"/>
                <w:sz w:val="16"/>
                <w:szCs w:val="16"/>
                <w:lang w:eastAsia="ar-SA"/>
              </w:rPr>
            </w:pPr>
            <w:r w:rsidRPr="00100281">
              <w:rPr>
                <w:rFonts w:ascii="Arial" w:hAnsi="Arial" w:cs="Arial"/>
                <w:color w:val="000000"/>
                <w:sz w:val="16"/>
                <w:szCs w:val="16"/>
                <w:lang w:eastAsia="ar-SA"/>
              </w:rPr>
              <w:t>Захоронение безродных граждан, ед.</w:t>
            </w:r>
          </w:p>
        </w:tc>
        <w:tc>
          <w:tcPr>
            <w:tcW w:w="693"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Администрация Неболчского сельского поселения</w:t>
            </w:r>
          </w:p>
        </w:tc>
        <w:tc>
          <w:tcPr>
            <w:tcW w:w="601"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val="en-US" w:eastAsia="en-US"/>
              </w:rPr>
            </w:pP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4</w:t>
            </w:r>
            <w:r w:rsidRPr="00100281">
              <w:rPr>
                <w:rFonts w:ascii="Arial" w:hAnsi="Arial" w:cs="Arial"/>
                <w:color w:val="000000"/>
                <w:sz w:val="16"/>
                <w:szCs w:val="16"/>
                <w:lang w:eastAsia="en-US"/>
              </w:rPr>
              <w:t>-202</w:t>
            </w:r>
            <w:r w:rsidRPr="00100281">
              <w:rPr>
                <w:rFonts w:ascii="Arial" w:hAnsi="Arial" w:cs="Arial"/>
                <w:color w:val="000000"/>
                <w:sz w:val="16"/>
                <w:szCs w:val="16"/>
                <w:lang w:val="en-US" w:eastAsia="en-US"/>
              </w:rPr>
              <w:t>6</w:t>
            </w:r>
          </w:p>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годы</w:t>
            </w:r>
          </w:p>
        </w:tc>
        <w:tc>
          <w:tcPr>
            <w:tcW w:w="440" w:type="pct"/>
            <w:tcBorders>
              <w:top w:val="single" w:sz="4" w:space="0" w:color="auto"/>
              <w:left w:val="nil"/>
              <w:bottom w:val="single" w:sz="4" w:space="0" w:color="auto"/>
              <w:right w:val="single" w:sz="4" w:space="0" w:color="auto"/>
            </w:tcBorders>
          </w:tcPr>
          <w:p w:rsidR="001862AE" w:rsidRPr="00100281" w:rsidRDefault="001862AE" w:rsidP="001862AE">
            <w:pPr>
              <w:widowControl w:val="0"/>
              <w:suppressAutoHyphens/>
              <w:autoSpaceDE w:val="0"/>
              <w:jc w:val="center"/>
              <w:rPr>
                <w:rFonts w:ascii="Arial" w:hAnsi="Arial" w:cs="Arial"/>
                <w:sz w:val="16"/>
                <w:szCs w:val="16"/>
                <w:lang w:eastAsia="ar-SA"/>
              </w:rPr>
            </w:pPr>
            <w:r w:rsidRPr="00100281">
              <w:rPr>
                <w:rFonts w:ascii="Arial" w:hAnsi="Arial" w:cs="Arial"/>
                <w:sz w:val="16"/>
                <w:szCs w:val="16"/>
                <w:lang w:eastAsia="ar-SA"/>
              </w:rPr>
              <w:t>1.6.2.</w:t>
            </w:r>
          </w:p>
        </w:tc>
        <w:tc>
          <w:tcPr>
            <w:tcW w:w="544"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 xml:space="preserve">бюджет </w:t>
            </w:r>
            <w:r w:rsidRPr="00100281">
              <w:rPr>
                <w:rFonts w:ascii="Arial" w:hAnsi="Arial" w:cs="Arial"/>
                <w:sz w:val="16"/>
                <w:szCs w:val="16"/>
                <w:lang w:eastAsia="en-US"/>
              </w:rPr>
              <w:t>сельского</w:t>
            </w:r>
            <w:r w:rsidRPr="00100281">
              <w:rPr>
                <w:rFonts w:ascii="Arial" w:hAnsi="Arial" w:cs="Arial"/>
                <w:color w:val="000000"/>
                <w:sz w:val="16"/>
                <w:szCs w:val="16"/>
                <w:lang w:eastAsia="en-US"/>
              </w:rPr>
              <w:t xml:space="preserve"> поселения</w:t>
            </w:r>
          </w:p>
        </w:tc>
        <w:tc>
          <w:tcPr>
            <w:tcW w:w="354"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25,00</w:t>
            </w:r>
          </w:p>
        </w:tc>
        <w:tc>
          <w:tcPr>
            <w:tcW w:w="277"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25,00</w:t>
            </w:r>
          </w:p>
        </w:tc>
        <w:tc>
          <w:tcPr>
            <w:tcW w:w="278"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25,00</w:t>
            </w:r>
          </w:p>
        </w:tc>
      </w:tr>
      <w:tr w:rsidR="001862AE" w:rsidRPr="00100281" w:rsidTr="00100281">
        <w:trPr>
          <w:trHeight w:val="20"/>
        </w:trPr>
        <w:tc>
          <w:tcPr>
            <w:tcW w:w="252"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right="-101"/>
              <w:jc w:val="center"/>
              <w:rPr>
                <w:rFonts w:ascii="Arial" w:hAnsi="Arial" w:cs="Arial"/>
                <w:color w:val="000000"/>
                <w:sz w:val="16"/>
                <w:szCs w:val="16"/>
                <w:lang w:eastAsia="en-US"/>
              </w:rPr>
            </w:pPr>
            <w:r w:rsidRPr="00100281">
              <w:rPr>
                <w:rFonts w:ascii="Arial" w:hAnsi="Arial" w:cs="Arial"/>
                <w:color w:val="000000"/>
                <w:sz w:val="16"/>
                <w:szCs w:val="16"/>
                <w:lang w:eastAsia="en-US"/>
              </w:rPr>
              <w:t>8</w:t>
            </w:r>
          </w:p>
        </w:tc>
        <w:tc>
          <w:tcPr>
            <w:tcW w:w="371" w:type="pct"/>
            <w:tcBorders>
              <w:top w:val="single" w:sz="4" w:space="0" w:color="auto"/>
              <w:left w:val="nil"/>
              <w:bottom w:val="single" w:sz="4" w:space="0" w:color="auto"/>
              <w:right w:val="nil"/>
            </w:tcBorders>
          </w:tcPr>
          <w:p w:rsidR="001862AE" w:rsidRPr="00100281" w:rsidRDefault="001862AE" w:rsidP="001862AE">
            <w:pPr>
              <w:widowControl w:val="0"/>
              <w:ind w:right="-79"/>
              <w:rPr>
                <w:rFonts w:ascii="Arial" w:hAnsi="Arial" w:cs="Arial"/>
                <w:color w:val="000000"/>
                <w:sz w:val="16"/>
                <w:szCs w:val="16"/>
                <w:lang w:eastAsia="en-US"/>
              </w:rPr>
            </w:pPr>
          </w:p>
        </w:tc>
        <w:tc>
          <w:tcPr>
            <w:tcW w:w="4377" w:type="pct"/>
            <w:gridSpan w:val="9"/>
            <w:tcBorders>
              <w:top w:val="single" w:sz="4" w:space="0" w:color="auto"/>
              <w:left w:val="nil"/>
              <w:bottom w:val="single" w:sz="4" w:space="0" w:color="auto"/>
              <w:right w:val="single" w:sz="4" w:space="0" w:color="auto"/>
            </w:tcBorders>
          </w:tcPr>
          <w:p w:rsidR="001862AE" w:rsidRPr="00100281" w:rsidRDefault="001862AE" w:rsidP="001862AE">
            <w:pPr>
              <w:widowControl w:val="0"/>
              <w:ind w:right="-79"/>
              <w:rPr>
                <w:rFonts w:ascii="Arial" w:hAnsi="Arial" w:cs="Arial"/>
                <w:b/>
                <w:bCs/>
                <w:sz w:val="16"/>
                <w:szCs w:val="16"/>
                <w:lang w:eastAsia="en-US"/>
              </w:rPr>
            </w:pPr>
            <w:r w:rsidRPr="00100281">
              <w:rPr>
                <w:rFonts w:ascii="Arial" w:hAnsi="Arial" w:cs="Arial"/>
                <w:color w:val="000000"/>
                <w:sz w:val="16"/>
                <w:szCs w:val="16"/>
                <w:lang w:eastAsia="en-US"/>
              </w:rPr>
              <w:t xml:space="preserve">   Задача 8  Реализация  проектов местных инициатив граждан</w:t>
            </w:r>
          </w:p>
        </w:tc>
      </w:tr>
      <w:tr w:rsidR="00100281" w:rsidRPr="00100281" w:rsidTr="00100281">
        <w:trPr>
          <w:gridAfter w:val="1"/>
          <w:wAfter w:w="10" w:type="pct"/>
          <w:trHeight w:val="20"/>
        </w:trPr>
        <w:tc>
          <w:tcPr>
            <w:tcW w:w="252" w:type="pct"/>
            <w:vMerge w:val="restart"/>
            <w:tcBorders>
              <w:top w:val="single" w:sz="4" w:space="0" w:color="auto"/>
              <w:left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100281">
              <w:rPr>
                <w:rFonts w:ascii="Arial" w:hAnsi="Arial" w:cs="Arial"/>
                <w:color w:val="000000"/>
                <w:sz w:val="16"/>
                <w:szCs w:val="16"/>
                <w:lang w:eastAsia="en-US"/>
              </w:rPr>
              <w:t>8.1</w:t>
            </w:r>
          </w:p>
        </w:tc>
        <w:tc>
          <w:tcPr>
            <w:tcW w:w="1550" w:type="pct"/>
            <w:gridSpan w:val="2"/>
            <w:vMerge w:val="restart"/>
            <w:tcBorders>
              <w:top w:val="single" w:sz="4" w:space="0" w:color="auto"/>
              <w:left w:val="nil"/>
              <w:right w:val="single" w:sz="4" w:space="0" w:color="auto"/>
            </w:tcBorders>
          </w:tcPr>
          <w:p w:rsidR="001862AE" w:rsidRPr="00100281" w:rsidRDefault="001862AE" w:rsidP="001862AE">
            <w:pPr>
              <w:widowControl w:val="0"/>
              <w:suppressAutoHyphens/>
              <w:autoSpaceDE w:val="0"/>
              <w:autoSpaceDN w:val="0"/>
              <w:adjustRightInd w:val="0"/>
              <w:rPr>
                <w:rFonts w:ascii="Arial" w:hAnsi="Arial" w:cs="Arial"/>
                <w:color w:val="000000"/>
                <w:sz w:val="16"/>
                <w:szCs w:val="16"/>
                <w:lang w:eastAsia="ar-SA"/>
              </w:rPr>
            </w:pPr>
            <w:r w:rsidRPr="00100281">
              <w:rPr>
                <w:rFonts w:ascii="Arial" w:hAnsi="Arial" w:cs="Arial"/>
                <w:color w:val="000000"/>
                <w:sz w:val="16"/>
                <w:szCs w:val="16"/>
                <w:lang w:eastAsia="ar-SA"/>
              </w:rPr>
              <w:t>В соответствии с решением собрания членов ТОС</w:t>
            </w:r>
            <w:r w:rsidR="002F07B0" w:rsidRPr="00100281">
              <w:rPr>
                <w:rFonts w:ascii="Arial" w:hAnsi="Arial" w:cs="Arial"/>
                <w:color w:val="000000"/>
                <w:sz w:val="16"/>
                <w:szCs w:val="16"/>
                <w:lang w:eastAsia="ar-SA"/>
              </w:rPr>
              <w:t xml:space="preserve"> «д.Елисеево»</w:t>
            </w:r>
            <w:r w:rsidRPr="00100281">
              <w:rPr>
                <w:rFonts w:ascii="Arial" w:hAnsi="Arial" w:cs="Arial"/>
                <w:color w:val="000000"/>
                <w:sz w:val="16"/>
                <w:szCs w:val="16"/>
                <w:lang w:eastAsia="ar-SA"/>
              </w:rPr>
              <w:t>,</w:t>
            </w:r>
            <w:r w:rsidR="002F07B0" w:rsidRPr="00100281">
              <w:rPr>
                <w:rFonts w:ascii="Arial" w:hAnsi="Arial" w:cs="Arial"/>
                <w:color w:val="000000"/>
                <w:sz w:val="16"/>
                <w:szCs w:val="16"/>
                <w:lang w:eastAsia="ar-SA"/>
              </w:rPr>
              <w:t xml:space="preserve"> от 01.02.2024, ед. – обустройство зоны отдыха для детей и взрослого населения</w:t>
            </w:r>
          </w:p>
        </w:tc>
        <w:tc>
          <w:tcPr>
            <w:tcW w:w="693" w:type="pct"/>
            <w:vMerge w:val="restart"/>
            <w:tcBorders>
              <w:top w:val="single" w:sz="4" w:space="0" w:color="auto"/>
              <w:left w:val="nil"/>
              <w:right w:val="single" w:sz="4" w:space="0" w:color="auto"/>
            </w:tcBorders>
          </w:tcPr>
          <w:p w:rsidR="001862AE" w:rsidRPr="00100281" w:rsidRDefault="001862AE" w:rsidP="001862AE">
            <w:pPr>
              <w:widowControl w:val="0"/>
              <w:autoSpaceDE w:val="0"/>
              <w:autoSpaceDN w:val="0"/>
              <w:adjustRightInd w:val="0"/>
              <w:rPr>
                <w:rFonts w:ascii="Arial" w:hAnsi="Arial" w:cs="Arial"/>
                <w:sz w:val="16"/>
                <w:szCs w:val="16"/>
              </w:rPr>
            </w:pPr>
            <w:r w:rsidRPr="00100281">
              <w:rPr>
                <w:rFonts w:ascii="Arial" w:hAnsi="Arial" w:cs="Arial"/>
                <w:sz w:val="16"/>
                <w:szCs w:val="16"/>
              </w:rPr>
              <w:t>Администрация Неболчского сельского поселения</w:t>
            </w:r>
          </w:p>
        </w:tc>
        <w:tc>
          <w:tcPr>
            <w:tcW w:w="601" w:type="pct"/>
            <w:vMerge w:val="restart"/>
            <w:tcBorders>
              <w:top w:val="single" w:sz="4" w:space="0" w:color="auto"/>
              <w:left w:val="nil"/>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2024 год</w:t>
            </w:r>
          </w:p>
        </w:tc>
        <w:tc>
          <w:tcPr>
            <w:tcW w:w="440" w:type="pct"/>
            <w:vMerge w:val="restart"/>
            <w:tcBorders>
              <w:top w:val="single" w:sz="4" w:space="0" w:color="auto"/>
              <w:left w:val="nil"/>
              <w:right w:val="single" w:sz="4" w:space="0" w:color="auto"/>
            </w:tcBorders>
          </w:tcPr>
          <w:p w:rsidR="001862AE" w:rsidRPr="00100281" w:rsidRDefault="001862AE" w:rsidP="001862AE">
            <w:pPr>
              <w:widowControl w:val="0"/>
              <w:suppressAutoHyphens/>
              <w:autoSpaceDE w:val="0"/>
              <w:autoSpaceDN w:val="0"/>
              <w:adjustRightInd w:val="0"/>
              <w:jc w:val="center"/>
              <w:rPr>
                <w:rFonts w:ascii="Arial" w:hAnsi="Arial" w:cs="Arial"/>
                <w:sz w:val="16"/>
                <w:szCs w:val="16"/>
                <w:lang w:eastAsia="ar-SA"/>
              </w:rPr>
            </w:pPr>
            <w:r w:rsidRPr="00100281">
              <w:rPr>
                <w:rFonts w:ascii="Arial" w:hAnsi="Arial" w:cs="Arial"/>
                <w:sz w:val="16"/>
                <w:szCs w:val="16"/>
                <w:lang w:eastAsia="ar-SA"/>
              </w:rPr>
              <w:t>1.2.1;</w:t>
            </w:r>
          </w:p>
          <w:p w:rsidR="001862AE" w:rsidRPr="00100281" w:rsidRDefault="001862AE" w:rsidP="001862AE">
            <w:pPr>
              <w:widowControl w:val="0"/>
              <w:suppressAutoHyphens/>
              <w:autoSpaceDE w:val="0"/>
              <w:autoSpaceDN w:val="0"/>
              <w:adjustRightInd w:val="0"/>
              <w:jc w:val="center"/>
              <w:rPr>
                <w:rFonts w:ascii="Arial" w:hAnsi="Arial" w:cs="Arial"/>
                <w:sz w:val="16"/>
                <w:szCs w:val="16"/>
                <w:lang w:eastAsia="ar-SA"/>
              </w:rPr>
            </w:pPr>
            <w:r w:rsidRPr="00100281">
              <w:rPr>
                <w:rFonts w:ascii="Arial" w:hAnsi="Arial" w:cs="Arial"/>
                <w:sz w:val="16"/>
                <w:szCs w:val="16"/>
                <w:lang w:eastAsia="ar-SA"/>
              </w:rPr>
              <w:t>1.5.</w:t>
            </w:r>
            <w:r w:rsidR="002E55C7" w:rsidRPr="00100281">
              <w:rPr>
                <w:rFonts w:ascii="Arial" w:hAnsi="Arial" w:cs="Arial"/>
                <w:sz w:val="16"/>
                <w:szCs w:val="16"/>
                <w:lang w:eastAsia="ar-SA"/>
              </w:rPr>
              <w:t>5</w:t>
            </w:r>
          </w:p>
        </w:tc>
        <w:tc>
          <w:tcPr>
            <w:tcW w:w="544" w:type="pct"/>
            <w:tcBorders>
              <w:top w:val="single" w:sz="4" w:space="0" w:color="auto"/>
              <w:left w:val="nil"/>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бюджет сельского поселения</w:t>
            </w:r>
          </w:p>
        </w:tc>
        <w:tc>
          <w:tcPr>
            <w:tcW w:w="354" w:type="pct"/>
            <w:tcBorders>
              <w:top w:val="single" w:sz="4" w:space="0" w:color="auto"/>
              <w:left w:val="nil"/>
              <w:bottom w:val="single" w:sz="4" w:space="0" w:color="auto"/>
              <w:right w:val="single" w:sz="4" w:space="0" w:color="auto"/>
            </w:tcBorders>
          </w:tcPr>
          <w:p w:rsidR="001862AE" w:rsidRPr="00100281" w:rsidRDefault="00004F4D"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75</w:t>
            </w:r>
            <w:r w:rsidR="001862AE" w:rsidRPr="00100281">
              <w:rPr>
                <w:rFonts w:ascii="Arial" w:hAnsi="Arial" w:cs="Arial"/>
                <w:color w:val="000000"/>
                <w:sz w:val="16"/>
                <w:szCs w:val="16"/>
                <w:lang w:eastAsia="en-US"/>
              </w:rPr>
              <w:t>,00</w:t>
            </w:r>
          </w:p>
        </w:tc>
        <w:tc>
          <w:tcPr>
            <w:tcW w:w="277"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8" w:type="pct"/>
            <w:tcBorders>
              <w:top w:val="single" w:sz="4" w:space="0" w:color="auto"/>
              <w:left w:val="nil"/>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r>
      <w:tr w:rsidR="00100281" w:rsidRPr="00100281" w:rsidTr="00100281">
        <w:trPr>
          <w:gridAfter w:val="1"/>
          <w:wAfter w:w="10" w:type="pct"/>
          <w:trHeight w:val="20"/>
        </w:trPr>
        <w:tc>
          <w:tcPr>
            <w:tcW w:w="252" w:type="pct"/>
            <w:vMerge/>
            <w:tcBorders>
              <w:left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550" w:type="pct"/>
            <w:gridSpan w:val="2"/>
            <w:vMerge/>
            <w:tcBorders>
              <w:left w:val="nil"/>
              <w:right w:val="single" w:sz="4" w:space="0" w:color="auto"/>
            </w:tcBorders>
          </w:tcPr>
          <w:p w:rsidR="001862AE" w:rsidRPr="00100281" w:rsidRDefault="001862AE" w:rsidP="001862AE">
            <w:pPr>
              <w:widowControl w:val="0"/>
              <w:suppressAutoHyphens/>
              <w:autoSpaceDE w:val="0"/>
              <w:autoSpaceDN w:val="0"/>
              <w:adjustRightInd w:val="0"/>
              <w:rPr>
                <w:rFonts w:ascii="Arial" w:hAnsi="Arial" w:cs="Arial"/>
                <w:color w:val="000000"/>
                <w:sz w:val="16"/>
                <w:szCs w:val="16"/>
                <w:lang w:eastAsia="ar-SA"/>
              </w:rPr>
            </w:pPr>
          </w:p>
        </w:tc>
        <w:tc>
          <w:tcPr>
            <w:tcW w:w="693" w:type="pct"/>
            <w:vMerge/>
            <w:tcBorders>
              <w:left w:val="nil"/>
              <w:right w:val="single" w:sz="4" w:space="0" w:color="auto"/>
            </w:tcBorders>
          </w:tcPr>
          <w:p w:rsidR="001862AE" w:rsidRPr="00100281" w:rsidRDefault="001862AE" w:rsidP="001862AE">
            <w:pPr>
              <w:widowControl w:val="0"/>
              <w:autoSpaceDE w:val="0"/>
              <w:autoSpaceDN w:val="0"/>
              <w:adjustRightInd w:val="0"/>
              <w:rPr>
                <w:rFonts w:ascii="Arial" w:hAnsi="Arial" w:cs="Arial"/>
                <w:sz w:val="16"/>
                <w:szCs w:val="16"/>
              </w:rPr>
            </w:pPr>
          </w:p>
        </w:tc>
        <w:tc>
          <w:tcPr>
            <w:tcW w:w="601" w:type="pct"/>
            <w:vMerge/>
            <w:tcBorders>
              <w:left w:val="nil"/>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0" w:type="pct"/>
            <w:vMerge/>
            <w:tcBorders>
              <w:left w:val="nil"/>
              <w:right w:val="single" w:sz="4" w:space="0" w:color="auto"/>
            </w:tcBorders>
          </w:tcPr>
          <w:p w:rsidR="001862AE" w:rsidRPr="00100281" w:rsidRDefault="001862AE" w:rsidP="001862AE">
            <w:pPr>
              <w:widowControl w:val="0"/>
              <w:suppressAutoHyphens/>
              <w:autoSpaceDE w:val="0"/>
              <w:autoSpaceDN w:val="0"/>
              <w:adjustRightInd w:val="0"/>
              <w:jc w:val="center"/>
              <w:rPr>
                <w:rFonts w:ascii="Arial" w:hAnsi="Arial" w:cs="Arial"/>
                <w:sz w:val="16"/>
                <w:szCs w:val="16"/>
                <w:lang w:eastAsia="ar-SA"/>
              </w:rPr>
            </w:pPr>
          </w:p>
        </w:tc>
        <w:tc>
          <w:tcPr>
            <w:tcW w:w="544" w:type="pct"/>
            <w:tcBorders>
              <w:top w:val="single" w:sz="4" w:space="0" w:color="auto"/>
              <w:left w:val="nil"/>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Областной бюджет</w:t>
            </w:r>
          </w:p>
        </w:tc>
        <w:tc>
          <w:tcPr>
            <w:tcW w:w="354" w:type="pct"/>
            <w:tcBorders>
              <w:top w:val="single" w:sz="4" w:space="0" w:color="auto"/>
              <w:left w:val="nil"/>
              <w:right w:val="single" w:sz="4" w:space="0" w:color="auto"/>
            </w:tcBorders>
          </w:tcPr>
          <w:p w:rsidR="001862AE" w:rsidRPr="00100281" w:rsidRDefault="00710186"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20</w:t>
            </w:r>
            <w:r w:rsidR="001862AE" w:rsidRPr="00100281">
              <w:rPr>
                <w:rFonts w:ascii="Arial" w:hAnsi="Arial" w:cs="Arial"/>
                <w:color w:val="000000"/>
                <w:sz w:val="16"/>
                <w:szCs w:val="16"/>
                <w:lang w:eastAsia="en-US"/>
              </w:rPr>
              <w:t>0,00</w:t>
            </w:r>
          </w:p>
        </w:tc>
        <w:tc>
          <w:tcPr>
            <w:tcW w:w="277" w:type="pct"/>
            <w:tcBorders>
              <w:top w:val="single" w:sz="4" w:space="0" w:color="auto"/>
              <w:left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8" w:type="pct"/>
            <w:tcBorders>
              <w:top w:val="single" w:sz="4" w:space="0" w:color="auto"/>
              <w:left w:val="nil"/>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r>
      <w:tr w:rsidR="00100281" w:rsidRPr="00100281" w:rsidTr="00100281">
        <w:trPr>
          <w:gridAfter w:val="1"/>
          <w:wAfter w:w="10" w:type="pct"/>
          <w:trHeight w:val="20"/>
        </w:trPr>
        <w:tc>
          <w:tcPr>
            <w:tcW w:w="252" w:type="pct"/>
            <w:vMerge w:val="restart"/>
            <w:tcBorders>
              <w:top w:val="single" w:sz="4" w:space="0" w:color="auto"/>
              <w:left w:val="single" w:sz="4" w:space="0" w:color="auto"/>
              <w:right w:val="single" w:sz="4" w:space="0" w:color="auto"/>
            </w:tcBorders>
          </w:tcPr>
          <w:p w:rsidR="002F07B0" w:rsidRPr="00100281" w:rsidRDefault="002F07B0" w:rsidP="00F33102">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100281">
              <w:rPr>
                <w:rFonts w:ascii="Arial" w:hAnsi="Arial" w:cs="Arial"/>
                <w:color w:val="000000"/>
                <w:sz w:val="16"/>
                <w:szCs w:val="16"/>
                <w:lang w:eastAsia="en-US"/>
              </w:rPr>
              <w:t>8.2</w:t>
            </w:r>
          </w:p>
        </w:tc>
        <w:tc>
          <w:tcPr>
            <w:tcW w:w="1550" w:type="pct"/>
            <w:gridSpan w:val="2"/>
            <w:vMerge w:val="restart"/>
            <w:tcBorders>
              <w:top w:val="single" w:sz="4" w:space="0" w:color="auto"/>
              <w:left w:val="nil"/>
              <w:right w:val="single" w:sz="4" w:space="0" w:color="auto"/>
            </w:tcBorders>
          </w:tcPr>
          <w:p w:rsidR="002F07B0" w:rsidRPr="00100281" w:rsidRDefault="002F07B0" w:rsidP="00F33102">
            <w:pPr>
              <w:widowControl w:val="0"/>
              <w:suppressAutoHyphens/>
              <w:autoSpaceDE w:val="0"/>
              <w:autoSpaceDN w:val="0"/>
              <w:adjustRightInd w:val="0"/>
              <w:rPr>
                <w:rFonts w:ascii="Arial" w:hAnsi="Arial" w:cs="Arial"/>
                <w:color w:val="000000"/>
                <w:sz w:val="16"/>
                <w:szCs w:val="16"/>
                <w:lang w:eastAsia="ar-SA"/>
              </w:rPr>
            </w:pPr>
            <w:r w:rsidRPr="00100281">
              <w:rPr>
                <w:rFonts w:ascii="Arial" w:hAnsi="Arial" w:cs="Arial"/>
                <w:color w:val="000000"/>
                <w:sz w:val="16"/>
                <w:szCs w:val="16"/>
                <w:lang w:eastAsia="ar-SA"/>
              </w:rPr>
              <w:t>В соответствии с решением собрания членов ТОС «д.</w:t>
            </w:r>
            <w:r w:rsidR="000221F7" w:rsidRPr="00100281">
              <w:rPr>
                <w:rFonts w:ascii="Arial" w:hAnsi="Arial" w:cs="Arial"/>
                <w:color w:val="000000"/>
                <w:sz w:val="16"/>
                <w:szCs w:val="16"/>
                <w:lang w:eastAsia="ar-SA"/>
              </w:rPr>
              <w:t>Водогон</w:t>
            </w:r>
            <w:r w:rsidRPr="00100281">
              <w:rPr>
                <w:rFonts w:ascii="Arial" w:hAnsi="Arial" w:cs="Arial"/>
                <w:color w:val="000000"/>
                <w:sz w:val="16"/>
                <w:szCs w:val="16"/>
                <w:lang w:eastAsia="ar-SA"/>
              </w:rPr>
              <w:t xml:space="preserve">», от </w:t>
            </w:r>
            <w:r w:rsidR="000221F7" w:rsidRPr="00100281">
              <w:rPr>
                <w:rFonts w:ascii="Arial" w:hAnsi="Arial" w:cs="Arial"/>
                <w:color w:val="000000"/>
                <w:sz w:val="16"/>
                <w:szCs w:val="16"/>
                <w:lang w:eastAsia="ar-SA"/>
              </w:rPr>
              <w:t>26</w:t>
            </w:r>
            <w:r w:rsidRPr="00100281">
              <w:rPr>
                <w:rFonts w:ascii="Arial" w:hAnsi="Arial" w:cs="Arial"/>
                <w:color w:val="000000"/>
                <w:sz w:val="16"/>
                <w:szCs w:val="16"/>
                <w:lang w:eastAsia="ar-SA"/>
              </w:rPr>
              <w:t>.0</w:t>
            </w:r>
            <w:r w:rsidR="000221F7" w:rsidRPr="00100281">
              <w:rPr>
                <w:rFonts w:ascii="Arial" w:hAnsi="Arial" w:cs="Arial"/>
                <w:color w:val="000000"/>
                <w:sz w:val="16"/>
                <w:szCs w:val="16"/>
                <w:lang w:eastAsia="ar-SA"/>
              </w:rPr>
              <w:t>1</w:t>
            </w:r>
            <w:r w:rsidRPr="00100281">
              <w:rPr>
                <w:rFonts w:ascii="Arial" w:hAnsi="Arial" w:cs="Arial"/>
                <w:color w:val="000000"/>
                <w:sz w:val="16"/>
                <w:szCs w:val="16"/>
                <w:lang w:eastAsia="ar-SA"/>
              </w:rPr>
              <w:t xml:space="preserve">.2024, </w:t>
            </w:r>
            <w:r w:rsidRPr="00100281">
              <w:rPr>
                <w:rFonts w:ascii="Arial" w:hAnsi="Arial" w:cs="Arial"/>
                <w:color w:val="000000"/>
                <w:sz w:val="16"/>
                <w:szCs w:val="16"/>
                <w:lang w:eastAsia="ar-SA"/>
              </w:rPr>
              <w:lastRenderedPageBreak/>
              <w:t>ед. – обустройство зоны отдыха для детей и взрослого населения</w:t>
            </w:r>
          </w:p>
        </w:tc>
        <w:tc>
          <w:tcPr>
            <w:tcW w:w="693" w:type="pct"/>
            <w:vMerge w:val="restart"/>
            <w:tcBorders>
              <w:top w:val="single" w:sz="4" w:space="0" w:color="auto"/>
              <w:left w:val="nil"/>
              <w:right w:val="single" w:sz="4" w:space="0" w:color="auto"/>
            </w:tcBorders>
          </w:tcPr>
          <w:p w:rsidR="002F07B0" w:rsidRPr="00100281" w:rsidRDefault="002F07B0" w:rsidP="00F33102">
            <w:pPr>
              <w:widowControl w:val="0"/>
              <w:autoSpaceDE w:val="0"/>
              <w:autoSpaceDN w:val="0"/>
              <w:adjustRightInd w:val="0"/>
              <w:rPr>
                <w:rFonts w:ascii="Arial" w:hAnsi="Arial" w:cs="Arial"/>
                <w:sz w:val="16"/>
                <w:szCs w:val="16"/>
              </w:rPr>
            </w:pPr>
            <w:r w:rsidRPr="00100281">
              <w:rPr>
                <w:rFonts w:ascii="Arial" w:hAnsi="Arial" w:cs="Arial"/>
                <w:sz w:val="16"/>
                <w:szCs w:val="16"/>
              </w:rPr>
              <w:lastRenderedPageBreak/>
              <w:t xml:space="preserve">Администрация Неболчского </w:t>
            </w:r>
            <w:r w:rsidRPr="00100281">
              <w:rPr>
                <w:rFonts w:ascii="Arial" w:hAnsi="Arial" w:cs="Arial"/>
                <w:sz w:val="16"/>
                <w:szCs w:val="16"/>
              </w:rPr>
              <w:lastRenderedPageBreak/>
              <w:t>сельского поселения</w:t>
            </w:r>
          </w:p>
        </w:tc>
        <w:tc>
          <w:tcPr>
            <w:tcW w:w="601" w:type="pct"/>
            <w:vMerge w:val="restart"/>
            <w:tcBorders>
              <w:top w:val="single" w:sz="4" w:space="0" w:color="auto"/>
              <w:left w:val="nil"/>
              <w:right w:val="single" w:sz="4" w:space="0" w:color="auto"/>
            </w:tcBorders>
          </w:tcPr>
          <w:p w:rsidR="002F07B0" w:rsidRPr="00100281"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2F07B0" w:rsidRPr="00100281"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2F07B0" w:rsidRPr="00100281"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2F07B0" w:rsidRPr="00100281"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2024 год</w:t>
            </w:r>
          </w:p>
        </w:tc>
        <w:tc>
          <w:tcPr>
            <w:tcW w:w="440" w:type="pct"/>
            <w:vMerge w:val="restart"/>
            <w:tcBorders>
              <w:top w:val="single" w:sz="4" w:space="0" w:color="auto"/>
              <w:left w:val="nil"/>
              <w:right w:val="single" w:sz="4" w:space="0" w:color="auto"/>
            </w:tcBorders>
          </w:tcPr>
          <w:p w:rsidR="002F07B0" w:rsidRPr="00100281" w:rsidRDefault="002F07B0" w:rsidP="00F33102">
            <w:pPr>
              <w:widowControl w:val="0"/>
              <w:suppressAutoHyphens/>
              <w:autoSpaceDE w:val="0"/>
              <w:autoSpaceDN w:val="0"/>
              <w:adjustRightInd w:val="0"/>
              <w:jc w:val="center"/>
              <w:rPr>
                <w:rFonts w:ascii="Arial" w:hAnsi="Arial" w:cs="Arial"/>
                <w:sz w:val="16"/>
                <w:szCs w:val="16"/>
                <w:lang w:eastAsia="ar-SA"/>
              </w:rPr>
            </w:pPr>
            <w:r w:rsidRPr="00100281">
              <w:rPr>
                <w:rFonts w:ascii="Arial" w:hAnsi="Arial" w:cs="Arial"/>
                <w:sz w:val="16"/>
                <w:szCs w:val="16"/>
                <w:lang w:eastAsia="ar-SA"/>
              </w:rPr>
              <w:lastRenderedPageBreak/>
              <w:t>1.2.1;</w:t>
            </w:r>
          </w:p>
          <w:p w:rsidR="002F07B0" w:rsidRPr="00100281" w:rsidRDefault="002F07B0" w:rsidP="00F33102">
            <w:pPr>
              <w:widowControl w:val="0"/>
              <w:suppressAutoHyphens/>
              <w:autoSpaceDE w:val="0"/>
              <w:autoSpaceDN w:val="0"/>
              <w:adjustRightInd w:val="0"/>
              <w:jc w:val="center"/>
              <w:rPr>
                <w:rFonts w:ascii="Arial" w:hAnsi="Arial" w:cs="Arial"/>
                <w:sz w:val="16"/>
                <w:szCs w:val="16"/>
                <w:lang w:eastAsia="ar-SA"/>
              </w:rPr>
            </w:pPr>
            <w:r w:rsidRPr="00100281">
              <w:rPr>
                <w:rFonts w:ascii="Arial" w:hAnsi="Arial" w:cs="Arial"/>
                <w:sz w:val="16"/>
                <w:szCs w:val="16"/>
                <w:lang w:eastAsia="ar-SA"/>
              </w:rPr>
              <w:t>1.5.</w:t>
            </w:r>
            <w:r w:rsidR="002E55C7" w:rsidRPr="00100281">
              <w:rPr>
                <w:rFonts w:ascii="Arial" w:hAnsi="Arial" w:cs="Arial"/>
                <w:sz w:val="16"/>
                <w:szCs w:val="16"/>
                <w:lang w:eastAsia="ar-SA"/>
              </w:rPr>
              <w:t>5</w:t>
            </w:r>
          </w:p>
        </w:tc>
        <w:tc>
          <w:tcPr>
            <w:tcW w:w="544" w:type="pct"/>
            <w:tcBorders>
              <w:top w:val="single" w:sz="4" w:space="0" w:color="auto"/>
              <w:left w:val="nil"/>
              <w:bottom w:val="single" w:sz="4" w:space="0" w:color="auto"/>
              <w:right w:val="single" w:sz="4" w:space="0" w:color="auto"/>
            </w:tcBorders>
          </w:tcPr>
          <w:p w:rsidR="002F07B0" w:rsidRPr="00100281"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бюджет сельского поселения</w:t>
            </w:r>
          </w:p>
        </w:tc>
        <w:tc>
          <w:tcPr>
            <w:tcW w:w="354" w:type="pct"/>
            <w:tcBorders>
              <w:top w:val="single" w:sz="4" w:space="0" w:color="auto"/>
              <w:left w:val="nil"/>
              <w:bottom w:val="single" w:sz="4" w:space="0" w:color="auto"/>
              <w:right w:val="single" w:sz="4" w:space="0" w:color="auto"/>
            </w:tcBorders>
          </w:tcPr>
          <w:p w:rsidR="002F07B0" w:rsidRPr="00100281" w:rsidRDefault="00004F4D"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75</w:t>
            </w:r>
            <w:r w:rsidR="002F07B0" w:rsidRPr="00100281">
              <w:rPr>
                <w:rFonts w:ascii="Arial" w:hAnsi="Arial" w:cs="Arial"/>
                <w:color w:val="000000"/>
                <w:sz w:val="16"/>
                <w:szCs w:val="16"/>
                <w:lang w:eastAsia="en-US"/>
              </w:rPr>
              <w:t>,00</w:t>
            </w:r>
          </w:p>
        </w:tc>
        <w:tc>
          <w:tcPr>
            <w:tcW w:w="277" w:type="pct"/>
            <w:tcBorders>
              <w:top w:val="single" w:sz="4" w:space="0" w:color="auto"/>
              <w:left w:val="single" w:sz="4" w:space="0" w:color="auto"/>
              <w:bottom w:val="single" w:sz="4" w:space="0" w:color="auto"/>
              <w:right w:val="single" w:sz="4" w:space="0" w:color="auto"/>
            </w:tcBorders>
          </w:tcPr>
          <w:p w:rsidR="002F07B0" w:rsidRPr="00100281"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8" w:type="pct"/>
            <w:tcBorders>
              <w:top w:val="single" w:sz="4" w:space="0" w:color="auto"/>
              <w:left w:val="nil"/>
              <w:bottom w:val="single" w:sz="4" w:space="0" w:color="auto"/>
              <w:right w:val="single" w:sz="4" w:space="0" w:color="auto"/>
            </w:tcBorders>
          </w:tcPr>
          <w:p w:rsidR="002F07B0" w:rsidRPr="00100281"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r>
      <w:tr w:rsidR="00100281" w:rsidRPr="00100281" w:rsidTr="00100281">
        <w:trPr>
          <w:gridAfter w:val="1"/>
          <w:wAfter w:w="10" w:type="pct"/>
          <w:trHeight w:val="20"/>
        </w:trPr>
        <w:tc>
          <w:tcPr>
            <w:tcW w:w="252" w:type="pct"/>
            <w:vMerge/>
            <w:tcBorders>
              <w:left w:val="single" w:sz="4" w:space="0" w:color="auto"/>
              <w:right w:val="single" w:sz="4" w:space="0" w:color="auto"/>
            </w:tcBorders>
          </w:tcPr>
          <w:p w:rsidR="002F07B0" w:rsidRPr="00100281" w:rsidRDefault="002F07B0" w:rsidP="00F33102">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550" w:type="pct"/>
            <w:gridSpan w:val="2"/>
            <w:vMerge/>
            <w:tcBorders>
              <w:left w:val="nil"/>
              <w:right w:val="single" w:sz="4" w:space="0" w:color="auto"/>
            </w:tcBorders>
          </w:tcPr>
          <w:p w:rsidR="002F07B0" w:rsidRPr="00100281" w:rsidRDefault="002F07B0" w:rsidP="00F33102">
            <w:pPr>
              <w:widowControl w:val="0"/>
              <w:suppressAutoHyphens/>
              <w:autoSpaceDE w:val="0"/>
              <w:autoSpaceDN w:val="0"/>
              <w:adjustRightInd w:val="0"/>
              <w:rPr>
                <w:rFonts w:ascii="Arial" w:hAnsi="Arial" w:cs="Arial"/>
                <w:color w:val="000000"/>
                <w:sz w:val="16"/>
                <w:szCs w:val="16"/>
                <w:lang w:eastAsia="ar-SA"/>
              </w:rPr>
            </w:pPr>
          </w:p>
        </w:tc>
        <w:tc>
          <w:tcPr>
            <w:tcW w:w="693" w:type="pct"/>
            <w:vMerge/>
            <w:tcBorders>
              <w:left w:val="nil"/>
              <w:right w:val="single" w:sz="4" w:space="0" w:color="auto"/>
            </w:tcBorders>
          </w:tcPr>
          <w:p w:rsidR="002F07B0" w:rsidRPr="00100281" w:rsidRDefault="002F07B0" w:rsidP="00F33102">
            <w:pPr>
              <w:widowControl w:val="0"/>
              <w:autoSpaceDE w:val="0"/>
              <w:autoSpaceDN w:val="0"/>
              <w:adjustRightInd w:val="0"/>
              <w:rPr>
                <w:rFonts w:ascii="Arial" w:hAnsi="Arial" w:cs="Arial"/>
                <w:sz w:val="16"/>
                <w:szCs w:val="16"/>
              </w:rPr>
            </w:pPr>
          </w:p>
        </w:tc>
        <w:tc>
          <w:tcPr>
            <w:tcW w:w="601" w:type="pct"/>
            <w:vMerge/>
            <w:tcBorders>
              <w:left w:val="nil"/>
              <w:right w:val="single" w:sz="4" w:space="0" w:color="auto"/>
            </w:tcBorders>
          </w:tcPr>
          <w:p w:rsidR="002F07B0" w:rsidRPr="00100281"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0" w:type="pct"/>
            <w:vMerge/>
            <w:tcBorders>
              <w:left w:val="nil"/>
              <w:right w:val="single" w:sz="4" w:space="0" w:color="auto"/>
            </w:tcBorders>
          </w:tcPr>
          <w:p w:rsidR="002F07B0" w:rsidRPr="00100281" w:rsidRDefault="002F07B0" w:rsidP="00F33102">
            <w:pPr>
              <w:widowControl w:val="0"/>
              <w:suppressAutoHyphens/>
              <w:autoSpaceDE w:val="0"/>
              <w:autoSpaceDN w:val="0"/>
              <w:adjustRightInd w:val="0"/>
              <w:jc w:val="center"/>
              <w:rPr>
                <w:rFonts w:ascii="Arial" w:hAnsi="Arial" w:cs="Arial"/>
                <w:sz w:val="16"/>
                <w:szCs w:val="16"/>
                <w:lang w:eastAsia="ar-SA"/>
              </w:rPr>
            </w:pPr>
          </w:p>
        </w:tc>
        <w:tc>
          <w:tcPr>
            <w:tcW w:w="544" w:type="pct"/>
            <w:tcBorders>
              <w:top w:val="single" w:sz="4" w:space="0" w:color="auto"/>
              <w:left w:val="nil"/>
              <w:right w:val="single" w:sz="4" w:space="0" w:color="auto"/>
            </w:tcBorders>
          </w:tcPr>
          <w:p w:rsidR="002F07B0" w:rsidRPr="00100281"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Областной бюджет</w:t>
            </w:r>
          </w:p>
        </w:tc>
        <w:tc>
          <w:tcPr>
            <w:tcW w:w="354" w:type="pct"/>
            <w:tcBorders>
              <w:top w:val="single" w:sz="4" w:space="0" w:color="auto"/>
              <w:left w:val="nil"/>
              <w:right w:val="single" w:sz="4" w:space="0" w:color="auto"/>
            </w:tcBorders>
          </w:tcPr>
          <w:p w:rsidR="002F07B0" w:rsidRPr="00100281" w:rsidRDefault="00710186"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20</w:t>
            </w:r>
            <w:r w:rsidR="002F07B0" w:rsidRPr="00100281">
              <w:rPr>
                <w:rFonts w:ascii="Arial" w:hAnsi="Arial" w:cs="Arial"/>
                <w:color w:val="000000"/>
                <w:sz w:val="16"/>
                <w:szCs w:val="16"/>
                <w:lang w:eastAsia="en-US"/>
              </w:rPr>
              <w:t>0,00</w:t>
            </w:r>
          </w:p>
        </w:tc>
        <w:tc>
          <w:tcPr>
            <w:tcW w:w="277" w:type="pct"/>
            <w:tcBorders>
              <w:top w:val="single" w:sz="4" w:space="0" w:color="auto"/>
              <w:left w:val="single" w:sz="4" w:space="0" w:color="auto"/>
              <w:right w:val="single" w:sz="4" w:space="0" w:color="auto"/>
            </w:tcBorders>
          </w:tcPr>
          <w:p w:rsidR="002F07B0" w:rsidRPr="00100281"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8" w:type="pct"/>
            <w:tcBorders>
              <w:top w:val="single" w:sz="4" w:space="0" w:color="auto"/>
              <w:left w:val="nil"/>
              <w:right w:val="single" w:sz="4" w:space="0" w:color="auto"/>
            </w:tcBorders>
          </w:tcPr>
          <w:p w:rsidR="002F07B0" w:rsidRPr="00100281" w:rsidRDefault="002F07B0"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r>
      <w:tr w:rsidR="00100281" w:rsidRPr="00100281" w:rsidTr="00100281">
        <w:trPr>
          <w:gridAfter w:val="1"/>
          <w:wAfter w:w="10" w:type="pct"/>
          <w:trHeight w:val="20"/>
        </w:trPr>
        <w:tc>
          <w:tcPr>
            <w:tcW w:w="252" w:type="pct"/>
            <w:vMerge w:val="restart"/>
            <w:tcBorders>
              <w:top w:val="single" w:sz="4" w:space="0" w:color="auto"/>
              <w:left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100281">
              <w:rPr>
                <w:rFonts w:ascii="Arial" w:hAnsi="Arial" w:cs="Arial"/>
                <w:color w:val="000000"/>
                <w:sz w:val="16"/>
                <w:szCs w:val="16"/>
                <w:lang w:eastAsia="en-US"/>
              </w:rPr>
              <w:lastRenderedPageBreak/>
              <w:t>8.3</w:t>
            </w:r>
          </w:p>
        </w:tc>
        <w:tc>
          <w:tcPr>
            <w:tcW w:w="1550" w:type="pct"/>
            <w:gridSpan w:val="2"/>
            <w:vMerge w:val="restart"/>
            <w:tcBorders>
              <w:top w:val="single" w:sz="4" w:space="0" w:color="auto"/>
              <w:left w:val="nil"/>
              <w:right w:val="single" w:sz="4" w:space="0" w:color="auto"/>
            </w:tcBorders>
          </w:tcPr>
          <w:p w:rsidR="000221F7" w:rsidRPr="00100281" w:rsidRDefault="000221F7" w:rsidP="00F33102">
            <w:pPr>
              <w:widowControl w:val="0"/>
              <w:suppressAutoHyphens/>
              <w:autoSpaceDE w:val="0"/>
              <w:autoSpaceDN w:val="0"/>
              <w:adjustRightInd w:val="0"/>
              <w:rPr>
                <w:rFonts w:ascii="Arial" w:hAnsi="Arial" w:cs="Arial"/>
                <w:color w:val="000000"/>
                <w:sz w:val="16"/>
                <w:szCs w:val="16"/>
                <w:lang w:eastAsia="ar-SA"/>
              </w:rPr>
            </w:pPr>
            <w:r w:rsidRPr="00100281">
              <w:rPr>
                <w:rFonts w:ascii="Arial" w:hAnsi="Arial" w:cs="Arial"/>
                <w:color w:val="000000"/>
                <w:sz w:val="16"/>
                <w:szCs w:val="16"/>
                <w:lang w:eastAsia="ar-SA"/>
              </w:rPr>
              <w:t>В соответствии с решением собрания членов ТОС «д.Заполье», от 24.01.2024, ед. – обустройство зоны отдыха для детей и взрослого населения</w:t>
            </w:r>
          </w:p>
        </w:tc>
        <w:tc>
          <w:tcPr>
            <w:tcW w:w="693" w:type="pct"/>
            <w:vMerge w:val="restart"/>
            <w:tcBorders>
              <w:top w:val="single" w:sz="4" w:space="0" w:color="auto"/>
              <w:left w:val="nil"/>
              <w:right w:val="single" w:sz="4" w:space="0" w:color="auto"/>
            </w:tcBorders>
          </w:tcPr>
          <w:p w:rsidR="000221F7" w:rsidRPr="00100281" w:rsidRDefault="000221F7" w:rsidP="00F33102">
            <w:pPr>
              <w:widowControl w:val="0"/>
              <w:autoSpaceDE w:val="0"/>
              <w:autoSpaceDN w:val="0"/>
              <w:adjustRightInd w:val="0"/>
              <w:rPr>
                <w:rFonts w:ascii="Arial" w:hAnsi="Arial" w:cs="Arial"/>
                <w:sz w:val="16"/>
                <w:szCs w:val="16"/>
              </w:rPr>
            </w:pPr>
            <w:r w:rsidRPr="00100281">
              <w:rPr>
                <w:rFonts w:ascii="Arial" w:hAnsi="Arial" w:cs="Arial"/>
                <w:sz w:val="16"/>
                <w:szCs w:val="16"/>
              </w:rPr>
              <w:t>Администрация Неболчского сельского поселения</w:t>
            </w:r>
          </w:p>
        </w:tc>
        <w:tc>
          <w:tcPr>
            <w:tcW w:w="601" w:type="pct"/>
            <w:vMerge w:val="restart"/>
            <w:tcBorders>
              <w:top w:val="single" w:sz="4" w:space="0" w:color="auto"/>
              <w:left w:val="nil"/>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2024 год</w:t>
            </w:r>
          </w:p>
        </w:tc>
        <w:tc>
          <w:tcPr>
            <w:tcW w:w="440" w:type="pct"/>
            <w:vMerge w:val="restart"/>
            <w:tcBorders>
              <w:top w:val="single" w:sz="4" w:space="0" w:color="auto"/>
              <w:left w:val="nil"/>
              <w:right w:val="single" w:sz="4" w:space="0" w:color="auto"/>
            </w:tcBorders>
          </w:tcPr>
          <w:p w:rsidR="000221F7" w:rsidRPr="00100281" w:rsidRDefault="000221F7" w:rsidP="00F33102">
            <w:pPr>
              <w:widowControl w:val="0"/>
              <w:suppressAutoHyphens/>
              <w:autoSpaceDE w:val="0"/>
              <w:autoSpaceDN w:val="0"/>
              <w:adjustRightInd w:val="0"/>
              <w:jc w:val="center"/>
              <w:rPr>
                <w:rFonts w:ascii="Arial" w:hAnsi="Arial" w:cs="Arial"/>
                <w:sz w:val="16"/>
                <w:szCs w:val="16"/>
                <w:lang w:eastAsia="ar-SA"/>
              </w:rPr>
            </w:pPr>
            <w:r w:rsidRPr="00100281">
              <w:rPr>
                <w:rFonts w:ascii="Arial" w:hAnsi="Arial" w:cs="Arial"/>
                <w:sz w:val="16"/>
                <w:szCs w:val="16"/>
                <w:lang w:eastAsia="ar-SA"/>
              </w:rPr>
              <w:t>1.2.1;</w:t>
            </w:r>
          </w:p>
          <w:p w:rsidR="000221F7" w:rsidRPr="00100281" w:rsidRDefault="000221F7" w:rsidP="00F33102">
            <w:pPr>
              <w:widowControl w:val="0"/>
              <w:suppressAutoHyphens/>
              <w:autoSpaceDE w:val="0"/>
              <w:autoSpaceDN w:val="0"/>
              <w:adjustRightInd w:val="0"/>
              <w:jc w:val="center"/>
              <w:rPr>
                <w:rFonts w:ascii="Arial" w:hAnsi="Arial" w:cs="Arial"/>
                <w:sz w:val="16"/>
                <w:szCs w:val="16"/>
                <w:lang w:eastAsia="ar-SA"/>
              </w:rPr>
            </w:pPr>
            <w:r w:rsidRPr="00100281">
              <w:rPr>
                <w:rFonts w:ascii="Arial" w:hAnsi="Arial" w:cs="Arial"/>
                <w:sz w:val="16"/>
                <w:szCs w:val="16"/>
                <w:lang w:eastAsia="ar-SA"/>
              </w:rPr>
              <w:t>1.5.</w:t>
            </w:r>
            <w:r w:rsidR="002E55C7" w:rsidRPr="00100281">
              <w:rPr>
                <w:rFonts w:ascii="Arial" w:hAnsi="Arial" w:cs="Arial"/>
                <w:sz w:val="16"/>
                <w:szCs w:val="16"/>
                <w:lang w:eastAsia="ar-SA"/>
              </w:rPr>
              <w:t>5</w:t>
            </w:r>
          </w:p>
        </w:tc>
        <w:tc>
          <w:tcPr>
            <w:tcW w:w="544" w:type="pct"/>
            <w:tcBorders>
              <w:top w:val="single" w:sz="4" w:space="0" w:color="auto"/>
              <w:left w:val="nil"/>
              <w:bottom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бюджет сельского поселения</w:t>
            </w:r>
          </w:p>
        </w:tc>
        <w:tc>
          <w:tcPr>
            <w:tcW w:w="354" w:type="pct"/>
            <w:tcBorders>
              <w:top w:val="single" w:sz="4" w:space="0" w:color="auto"/>
              <w:left w:val="nil"/>
              <w:bottom w:val="single" w:sz="4" w:space="0" w:color="auto"/>
              <w:right w:val="single" w:sz="4" w:space="0" w:color="auto"/>
            </w:tcBorders>
          </w:tcPr>
          <w:p w:rsidR="000221F7" w:rsidRPr="00100281" w:rsidRDefault="00004F4D"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75</w:t>
            </w:r>
            <w:r w:rsidR="000221F7" w:rsidRPr="00100281">
              <w:rPr>
                <w:rFonts w:ascii="Arial" w:hAnsi="Arial" w:cs="Arial"/>
                <w:color w:val="000000"/>
                <w:sz w:val="16"/>
                <w:szCs w:val="16"/>
                <w:lang w:eastAsia="en-US"/>
              </w:rPr>
              <w:t>,00</w:t>
            </w:r>
          </w:p>
        </w:tc>
        <w:tc>
          <w:tcPr>
            <w:tcW w:w="277" w:type="pct"/>
            <w:tcBorders>
              <w:top w:val="single" w:sz="4" w:space="0" w:color="auto"/>
              <w:left w:val="single" w:sz="4" w:space="0" w:color="auto"/>
              <w:bottom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8" w:type="pct"/>
            <w:tcBorders>
              <w:top w:val="single" w:sz="4" w:space="0" w:color="auto"/>
              <w:left w:val="nil"/>
              <w:bottom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r>
      <w:tr w:rsidR="00100281" w:rsidRPr="00100281" w:rsidTr="00100281">
        <w:trPr>
          <w:gridAfter w:val="1"/>
          <w:wAfter w:w="10" w:type="pct"/>
          <w:trHeight w:val="20"/>
        </w:trPr>
        <w:tc>
          <w:tcPr>
            <w:tcW w:w="252" w:type="pct"/>
            <w:vMerge/>
            <w:tcBorders>
              <w:left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550" w:type="pct"/>
            <w:gridSpan w:val="2"/>
            <w:vMerge/>
            <w:tcBorders>
              <w:left w:val="nil"/>
              <w:right w:val="single" w:sz="4" w:space="0" w:color="auto"/>
            </w:tcBorders>
          </w:tcPr>
          <w:p w:rsidR="000221F7" w:rsidRPr="00100281" w:rsidRDefault="000221F7" w:rsidP="00F33102">
            <w:pPr>
              <w:widowControl w:val="0"/>
              <w:suppressAutoHyphens/>
              <w:autoSpaceDE w:val="0"/>
              <w:autoSpaceDN w:val="0"/>
              <w:adjustRightInd w:val="0"/>
              <w:rPr>
                <w:rFonts w:ascii="Arial" w:hAnsi="Arial" w:cs="Arial"/>
                <w:color w:val="000000"/>
                <w:sz w:val="16"/>
                <w:szCs w:val="16"/>
                <w:lang w:eastAsia="ar-SA"/>
              </w:rPr>
            </w:pPr>
          </w:p>
        </w:tc>
        <w:tc>
          <w:tcPr>
            <w:tcW w:w="693" w:type="pct"/>
            <w:vMerge/>
            <w:tcBorders>
              <w:left w:val="nil"/>
              <w:right w:val="single" w:sz="4" w:space="0" w:color="auto"/>
            </w:tcBorders>
          </w:tcPr>
          <w:p w:rsidR="000221F7" w:rsidRPr="00100281" w:rsidRDefault="000221F7" w:rsidP="00F33102">
            <w:pPr>
              <w:widowControl w:val="0"/>
              <w:autoSpaceDE w:val="0"/>
              <w:autoSpaceDN w:val="0"/>
              <w:adjustRightInd w:val="0"/>
              <w:rPr>
                <w:rFonts w:ascii="Arial" w:hAnsi="Arial" w:cs="Arial"/>
                <w:sz w:val="16"/>
                <w:szCs w:val="16"/>
              </w:rPr>
            </w:pPr>
          </w:p>
        </w:tc>
        <w:tc>
          <w:tcPr>
            <w:tcW w:w="601" w:type="pct"/>
            <w:vMerge/>
            <w:tcBorders>
              <w:left w:val="nil"/>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0" w:type="pct"/>
            <w:vMerge/>
            <w:tcBorders>
              <w:left w:val="nil"/>
              <w:right w:val="single" w:sz="4" w:space="0" w:color="auto"/>
            </w:tcBorders>
          </w:tcPr>
          <w:p w:rsidR="000221F7" w:rsidRPr="00100281" w:rsidRDefault="000221F7" w:rsidP="00F33102">
            <w:pPr>
              <w:widowControl w:val="0"/>
              <w:suppressAutoHyphens/>
              <w:autoSpaceDE w:val="0"/>
              <w:autoSpaceDN w:val="0"/>
              <w:adjustRightInd w:val="0"/>
              <w:jc w:val="center"/>
              <w:rPr>
                <w:rFonts w:ascii="Arial" w:hAnsi="Arial" w:cs="Arial"/>
                <w:sz w:val="16"/>
                <w:szCs w:val="16"/>
                <w:lang w:eastAsia="ar-SA"/>
              </w:rPr>
            </w:pPr>
          </w:p>
        </w:tc>
        <w:tc>
          <w:tcPr>
            <w:tcW w:w="544" w:type="pct"/>
            <w:tcBorders>
              <w:top w:val="single" w:sz="4" w:space="0" w:color="auto"/>
              <w:left w:val="nil"/>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Областной бюджет</w:t>
            </w:r>
          </w:p>
        </w:tc>
        <w:tc>
          <w:tcPr>
            <w:tcW w:w="354" w:type="pct"/>
            <w:tcBorders>
              <w:top w:val="single" w:sz="4" w:space="0" w:color="auto"/>
              <w:left w:val="nil"/>
              <w:right w:val="single" w:sz="4" w:space="0" w:color="auto"/>
            </w:tcBorders>
          </w:tcPr>
          <w:p w:rsidR="000221F7" w:rsidRPr="00100281" w:rsidRDefault="00710186"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20</w:t>
            </w:r>
            <w:r w:rsidR="000221F7" w:rsidRPr="00100281">
              <w:rPr>
                <w:rFonts w:ascii="Arial" w:hAnsi="Arial" w:cs="Arial"/>
                <w:color w:val="000000"/>
                <w:sz w:val="16"/>
                <w:szCs w:val="16"/>
                <w:lang w:eastAsia="en-US"/>
              </w:rPr>
              <w:t>0,00</w:t>
            </w:r>
          </w:p>
        </w:tc>
        <w:tc>
          <w:tcPr>
            <w:tcW w:w="277" w:type="pct"/>
            <w:tcBorders>
              <w:top w:val="single" w:sz="4" w:space="0" w:color="auto"/>
              <w:left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8" w:type="pct"/>
            <w:tcBorders>
              <w:top w:val="single" w:sz="4" w:space="0" w:color="auto"/>
              <w:left w:val="nil"/>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r>
      <w:tr w:rsidR="00100281" w:rsidRPr="00100281" w:rsidTr="00100281">
        <w:trPr>
          <w:gridAfter w:val="1"/>
          <w:wAfter w:w="10" w:type="pct"/>
          <w:trHeight w:val="20"/>
        </w:trPr>
        <w:tc>
          <w:tcPr>
            <w:tcW w:w="252" w:type="pct"/>
            <w:vMerge w:val="restart"/>
            <w:tcBorders>
              <w:top w:val="single" w:sz="4" w:space="0" w:color="auto"/>
              <w:left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100281">
              <w:rPr>
                <w:rFonts w:ascii="Arial" w:hAnsi="Arial" w:cs="Arial"/>
                <w:color w:val="000000"/>
                <w:sz w:val="16"/>
                <w:szCs w:val="16"/>
                <w:lang w:eastAsia="en-US"/>
              </w:rPr>
              <w:t>8.4</w:t>
            </w:r>
          </w:p>
        </w:tc>
        <w:tc>
          <w:tcPr>
            <w:tcW w:w="1550" w:type="pct"/>
            <w:gridSpan w:val="2"/>
            <w:vMerge w:val="restart"/>
            <w:tcBorders>
              <w:top w:val="single" w:sz="4" w:space="0" w:color="auto"/>
              <w:left w:val="nil"/>
              <w:right w:val="single" w:sz="4" w:space="0" w:color="auto"/>
            </w:tcBorders>
          </w:tcPr>
          <w:p w:rsidR="000221F7" w:rsidRPr="00100281" w:rsidRDefault="000221F7" w:rsidP="00F33102">
            <w:pPr>
              <w:widowControl w:val="0"/>
              <w:suppressAutoHyphens/>
              <w:autoSpaceDE w:val="0"/>
              <w:autoSpaceDN w:val="0"/>
              <w:adjustRightInd w:val="0"/>
              <w:rPr>
                <w:rFonts w:ascii="Arial" w:hAnsi="Arial" w:cs="Arial"/>
                <w:color w:val="000000"/>
                <w:sz w:val="16"/>
                <w:szCs w:val="16"/>
                <w:lang w:eastAsia="ar-SA"/>
              </w:rPr>
            </w:pPr>
            <w:r w:rsidRPr="00100281">
              <w:rPr>
                <w:rFonts w:ascii="Arial" w:hAnsi="Arial" w:cs="Arial"/>
                <w:color w:val="000000"/>
                <w:sz w:val="16"/>
                <w:szCs w:val="16"/>
                <w:lang w:eastAsia="ar-SA"/>
              </w:rPr>
              <w:t xml:space="preserve">В соответствии с решением собрания членов ТОС «Дрегли», от 02.02.2024, ед. – благоустройство семейной зоны отдыха </w:t>
            </w:r>
          </w:p>
        </w:tc>
        <w:tc>
          <w:tcPr>
            <w:tcW w:w="693" w:type="pct"/>
            <w:vMerge w:val="restart"/>
            <w:tcBorders>
              <w:top w:val="single" w:sz="4" w:space="0" w:color="auto"/>
              <w:left w:val="nil"/>
              <w:right w:val="single" w:sz="4" w:space="0" w:color="auto"/>
            </w:tcBorders>
          </w:tcPr>
          <w:p w:rsidR="000221F7" w:rsidRPr="00100281" w:rsidRDefault="000221F7" w:rsidP="00F33102">
            <w:pPr>
              <w:widowControl w:val="0"/>
              <w:autoSpaceDE w:val="0"/>
              <w:autoSpaceDN w:val="0"/>
              <w:adjustRightInd w:val="0"/>
              <w:rPr>
                <w:rFonts w:ascii="Arial" w:hAnsi="Arial" w:cs="Arial"/>
                <w:sz w:val="16"/>
                <w:szCs w:val="16"/>
              </w:rPr>
            </w:pPr>
            <w:r w:rsidRPr="00100281">
              <w:rPr>
                <w:rFonts w:ascii="Arial" w:hAnsi="Arial" w:cs="Arial"/>
                <w:sz w:val="16"/>
                <w:szCs w:val="16"/>
              </w:rPr>
              <w:t>Администрация Неболчского сельского поселения</w:t>
            </w:r>
          </w:p>
        </w:tc>
        <w:tc>
          <w:tcPr>
            <w:tcW w:w="601" w:type="pct"/>
            <w:vMerge w:val="restart"/>
            <w:tcBorders>
              <w:top w:val="single" w:sz="4" w:space="0" w:color="auto"/>
              <w:left w:val="nil"/>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2024 год</w:t>
            </w:r>
          </w:p>
        </w:tc>
        <w:tc>
          <w:tcPr>
            <w:tcW w:w="440" w:type="pct"/>
            <w:vMerge w:val="restart"/>
            <w:tcBorders>
              <w:top w:val="single" w:sz="4" w:space="0" w:color="auto"/>
              <w:left w:val="nil"/>
              <w:right w:val="single" w:sz="4" w:space="0" w:color="auto"/>
            </w:tcBorders>
          </w:tcPr>
          <w:p w:rsidR="000221F7" w:rsidRPr="00100281" w:rsidRDefault="000221F7" w:rsidP="00F33102">
            <w:pPr>
              <w:widowControl w:val="0"/>
              <w:suppressAutoHyphens/>
              <w:autoSpaceDE w:val="0"/>
              <w:autoSpaceDN w:val="0"/>
              <w:adjustRightInd w:val="0"/>
              <w:jc w:val="center"/>
              <w:rPr>
                <w:rFonts w:ascii="Arial" w:hAnsi="Arial" w:cs="Arial"/>
                <w:sz w:val="16"/>
                <w:szCs w:val="16"/>
                <w:lang w:eastAsia="ar-SA"/>
              </w:rPr>
            </w:pPr>
            <w:r w:rsidRPr="00100281">
              <w:rPr>
                <w:rFonts w:ascii="Arial" w:hAnsi="Arial" w:cs="Arial"/>
                <w:sz w:val="16"/>
                <w:szCs w:val="16"/>
                <w:lang w:eastAsia="ar-SA"/>
              </w:rPr>
              <w:t>1.2.1;</w:t>
            </w:r>
          </w:p>
          <w:p w:rsidR="000221F7" w:rsidRPr="00100281" w:rsidRDefault="000221F7" w:rsidP="00F33102">
            <w:pPr>
              <w:widowControl w:val="0"/>
              <w:suppressAutoHyphens/>
              <w:autoSpaceDE w:val="0"/>
              <w:autoSpaceDN w:val="0"/>
              <w:adjustRightInd w:val="0"/>
              <w:jc w:val="center"/>
              <w:rPr>
                <w:rFonts w:ascii="Arial" w:hAnsi="Arial" w:cs="Arial"/>
                <w:sz w:val="16"/>
                <w:szCs w:val="16"/>
                <w:lang w:eastAsia="ar-SA"/>
              </w:rPr>
            </w:pPr>
            <w:r w:rsidRPr="00100281">
              <w:rPr>
                <w:rFonts w:ascii="Arial" w:hAnsi="Arial" w:cs="Arial"/>
                <w:sz w:val="16"/>
                <w:szCs w:val="16"/>
                <w:lang w:eastAsia="ar-SA"/>
              </w:rPr>
              <w:t>1.5.</w:t>
            </w:r>
            <w:r w:rsidR="002E55C7" w:rsidRPr="00100281">
              <w:rPr>
                <w:rFonts w:ascii="Arial" w:hAnsi="Arial" w:cs="Arial"/>
                <w:sz w:val="16"/>
                <w:szCs w:val="16"/>
                <w:lang w:eastAsia="ar-SA"/>
              </w:rPr>
              <w:t>5</w:t>
            </w:r>
          </w:p>
        </w:tc>
        <w:tc>
          <w:tcPr>
            <w:tcW w:w="544" w:type="pct"/>
            <w:tcBorders>
              <w:top w:val="single" w:sz="4" w:space="0" w:color="auto"/>
              <w:left w:val="nil"/>
              <w:bottom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бюджет сельского поселения</w:t>
            </w:r>
          </w:p>
        </w:tc>
        <w:tc>
          <w:tcPr>
            <w:tcW w:w="354" w:type="pct"/>
            <w:tcBorders>
              <w:top w:val="single" w:sz="4" w:space="0" w:color="auto"/>
              <w:left w:val="nil"/>
              <w:bottom w:val="single" w:sz="4" w:space="0" w:color="auto"/>
              <w:right w:val="single" w:sz="4" w:space="0" w:color="auto"/>
            </w:tcBorders>
          </w:tcPr>
          <w:p w:rsidR="000221F7" w:rsidRPr="00100281" w:rsidRDefault="00004F4D"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75</w:t>
            </w:r>
            <w:r w:rsidR="000221F7" w:rsidRPr="00100281">
              <w:rPr>
                <w:rFonts w:ascii="Arial" w:hAnsi="Arial" w:cs="Arial"/>
                <w:color w:val="000000"/>
                <w:sz w:val="16"/>
                <w:szCs w:val="16"/>
                <w:lang w:eastAsia="en-US"/>
              </w:rPr>
              <w:t>,00</w:t>
            </w:r>
          </w:p>
        </w:tc>
        <w:tc>
          <w:tcPr>
            <w:tcW w:w="277" w:type="pct"/>
            <w:tcBorders>
              <w:top w:val="single" w:sz="4" w:space="0" w:color="auto"/>
              <w:left w:val="single" w:sz="4" w:space="0" w:color="auto"/>
              <w:bottom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8" w:type="pct"/>
            <w:tcBorders>
              <w:top w:val="single" w:sz="4" w:space="0" w:color="auto"/>
              <w:left w:val="nil"/>
              <w:bottom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r>
      <w:tr w:rsidR="00100281" w:rsidRPr="00100281" w:rsidTr="00100281">
        <w:trPr>
          <w:gridAfter w:val="1"/>
          <w:wAfter w:w="10" w:type="pct"/>
          <w:trHeight w:val="20"/>
        </w:trPr>
        <w:tc>
          <w:tcPr>
            <w:tcW w:w="252" w:type="pct"/>
            <w:vMerge/>
            <w:tcBorders>
              <w:left w:val="single" w:sz="4" w:space="0" w:color="auto"/>
              <w:bottom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550" w:type="pct"/>
            <w:gridSpan w:val="2"/>
            <w:vMerge/>
            <w:tcBorders>
              <w:left w:val="nil"/>
              <w:bottom w:val="single" w:sz="4" w:space="0" w:color="auto"/>
              <w:right w:val="single" w:sz="4" w:space="0" w:color="auto"/>
            </w:tcBorders>
          </w:tcPr>
          <w:p w:rsidR="000221F7" w:rsidRPr="00100281" w:rsidRDefault="000221F7" w:rsidP="00F33102">
            <w:pPr>
              <w:widowControl w:val="0"/>
              <w:suppressAutoHyphens/>
              <w:autoSpaceDE w:val="0"/>
              <w:autoSpaceDN w:val="0"/>
              <w:adjustRightInd w:val="0"/>
              <w:rPr>
                <w:rFonts w:ascii="Arial" w:hAnsi="Arial" w:cs="Arial"/>
                <w:color w:val="000000"/>
                <w:sz w:val="16"/>
                <w:szCs w:val="16"/>
                <w:lang w:eastAsia="ar-SA"/>
              </w:rPr>
            </w:pPr>
          </w:p>
        </w:tc>
        <w:tc>
          <w:tcPr>
            <w:tcW w:w="693" w:type="pct"/>
            <w:vMerge/>
            <w:tcBorders>
              <w:left w:val="nil"/>
              <w:bottom w:val="single" w:sz="4" w:space="0" w:color="auto"/>
              <w:right w:val="single" w:sz="4" w:space="0" w:color="auto"/>
            </w:tcBorders>
          </w:tcPr>
          <w:p w:rsidR="000221F7" w:rsidRPr="00100281" w:rsidRDefault="000221F7" w:rsidP="00F33102">
            <w:pPr>
              <w:widowControl w:val="0"/>
              <w:autoSpaceDE w:val="0"/>
              <w:autoSpaceDN w:val="0"/>
              <w:adjustRightInd w:val="0"/>
              <w:rPr>
                <w:rFonts w:ascii="Arial" w:hAnsi="Arial" w:cs="Arial"/>
                <w:sz w:val="16"/>
                <w:szCs w:val="16"/>
              </w:rPr>
            </w:pPr>
          </w:p>
        </w:tc>
        <w:tc>
          <w:tcPr>
            <w:tcW w:w="601" w:type="pct"/>
            <w:vMerge/>
            <w:tcBorders>
              <w:left w:val="nil"/>
              <w:bottom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0" w:type="pct"/>
            <w:vMerge/>
            <w:tcBorders>
              <w:left w:val="nil"/>
              <w:bottom w:val="single" w:sz="4" w:space="0" w:color="auto"/>
              <w:right w:val="single" w:sz="4" w:space="0" w:color="auto"/>
            </w:tcBorders>
          </w:tcPr>
          <w:p w:rsidR="000221F7" w:rsidRPr="00100281" w:rsidRDefault="000221F7" w:rsidP="00F33102">
            <w:pPr>
              <w:widowControl w:val="0"/>
              <w:suppressAutoHyphens/>
              <w:autoSpaceDE w:val="0"/>
              <w:autoSpaceDN w:val="0"/>
              <w:adjustRightInd w:val="0"/>
              <w:jc w:val="center"/>
              <w:rPr>
                <w:rFonts w:ascii="Arial" w:hAnsi="Arial" w:cs="Arial"/>
                <w:sz w:val="16"/>
                <w:szCs w:val="16"/>
                <w:lang w:eastAsia="ar-SA"/>
              </w:rPr>
            </w:pPr>
          </w:p>
        </w:tc>
        <w:tc>
          <w:tcPr>
            <w:tcW w:w="544" w:type="pct"/>
            <w:tcBorders>
              <w:top w:val="single" w:sz="4" w:space="0" w:color="auto"/>
              <w:left w:val="nil"/>
              <w:bottom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Областной бюджет</w:t>
            </w:r>
          </w:p>
        </w:tc>
        <w:tc>
          <w:tcPr>
            <w:tcW w:w="354" w:type="pct"/>
            <w:tcBorders>
              <w:top w:val="single" w:sz="4" w:space="0" w:color="auto"/>
              <w:left w:val="nil"/>
              <w:bottom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7" w:type="pct"/>
            <w:tcBorders>
              <w:top w:val="single" w:sz="4" w:space="0" w:color="auto"/>
              <w:left w:val="single" w:sz="4" w:space="0" w:color="auto"/>
              <w:bottom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8" w:type="pct"/>
            <w:tcBorders>
              <w:top w:val="single" w:sz="4" w:space="0" w:color="auto"/>
              <w:left w:val="nil"/>
              <w:bottom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r>
      <w:tr w:rsidR="00100281" w:rsidRPr="00100281" w:rsidTr="00100281">
        <w:trPr>
          <w:gridAfter w:val="1"/>
          <w:wAfter w:w="10" w:type="pct"/>
          <w:trHeight w:val="20"/>
        </w:trPr>
        <w:tc>
          <w:tcPr>
            <w:tcW w:w="252" w:type="pct"/>
            <w:vMerge w:val="restart"/>
            <w:tcBorders>
              <w:top w:val="single" w:sz="4" w:space="0" w:color="auto"/>
              <w:left w:val="single" w:sz="4" w:space="0" w:color="auto"/>
              <w:bottom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100281">
              <w:rPr>
                <w:rFonts w:ascii="Arial" w:hAnsi="Arial" w:cs="Arial"/>
                <w:color w:val="000000"/>
                <w:sz w:val="16"/>
                <w:szCs w:val="16"/>
                <w:lang w:eastAsia="en-US"/>
              </w:rPr>
              <w:t>8.5</w:t>
            </w:r>
          </w:p>
        </w:tc>
        <w:tc>
          <w:tcPr>
            <w:tcW w:w="1550" w:type="pct"/>
            <w:gridSpan w:val="2"/>
            <w:vMerge w:val="restart"/>
            <w:tcBorders>
              <w:top w:val="single" w:sz="4" w:space="0" w:color="auto"/>
              <w:left w:val="nil"/>
              <w:bottom w:val="single" w:sz="4" w:space="0" w:color="auto"/>
              <w:right w:val="single" w:sz="4" w:space="0" w:color="auto"/>
            </w:tcBorders>
          </w:tcPr>
          <w:p w:rsidR="000221F7" w:rsidRPr="00100281" w:rsidRDefault="000221F7" w:rsidP="00F33102">
            <w:pPr>
              <w:widowControl w:val="0"/>
              <w:suppressAutoHyphens/>
              <w:autoSpaceDE w:val="0"/>
              <w:autoSpaceDN w:val="0"/>
              <w:adjustRightInd w:val="0"/>
              <w:rPr>
                <w:rFonts w:ascii="Arial" w:hAnsi="Arial" w:cs="Arial"/>
                <w:color w:val="000000"/>
                <w:sz w:val="16"/>
                <w:szCs w:val="16"/>
                <w:lang w:eastAsia="ar-SA"/>
              </w:rPr>
            </w:pPr>
            <w:r w:rsidRPr="00100281">
              <w:rPr>
                <w:rFonts w:ascii="Arial" w:hAnsi="Arial" w:cs="Arial"/>
                <w:color w:val="000000"/>
                <w:sz w:val="16"/>
                <w:szCs w:val="16"/>
                <w:lang w:eastAsia="ar-SA"/>
              </w:rPr>
              <w:t>В соответствии с решением собрания членов ТОС «Развитие», р.п. Неболчи, от 18.02.2024, ед. – благоустройство спортивно-игровой детской площадки</w:t>
            </w:r>
          </w:p>
        </w:tc>
        <w:tc>
          <w:tcPr>
            <w:tcW w:w="693" w:type="pct"/>
            <w:vMerge w:val="restart"/>
            <w:tcBorders>
              <w:top w:val="single" w:sz="4" w:space="0" w:color="auto"/>
              <w:left w:val="nil"/>
              <w:bottom w:val="single" w:sz="4" w:space="0" w:color="auto"/>
              <w:right w:val="single" w:sz="4" w:space="0" w:color="auto"/>
            </w:tcBorders>
          </w:tcPr>
          <w:p w:rsidR="000221F7" w:rsidRPr="00100281" w:rsidRDefault="000221F7" w:rsidP="00F33102">
            <w:pPr>
              <w:widowControl w:val="0"/>
              <w:autoSpaceDE w:val="0"/>
              <w:autoSpaceDN w:val="0"/>
              <w:adjustRightInd w:val="0"/>
              <w:rPr>
                <w:rFonts w:ascii="Arial" w:hAnsi="Arial" w:cs="Arial"/>
                <w:sz w:val="16"/>
                <w:szCs w:val="16"/>
              </w:rPr>
            </w:pPr>
            <w:r w:rsidRPr="00100281">
              <w:rPr>
                <w:rFonts w:ascii="Arial" w:hAnsi="Arial" w:cs="Arial"/>
                <w:sz w:val="16"/>
                <w:szCs w:val="16"/>
              </w:rPr>
              <w:t>Администрация Неболчского сельского поселения</w:t>
            </w:r>
          </w:p>
        </w:tc>
        <w:tc>
          <w:tcPr>
            <w:tcW w:w="601" w:type="pct"/>
            <w:vMerge w:val="restart"/>
            <w:tcBorders>
              <w:top w:val="single" w:sz="4" w:space="0" w:color="auto"/>
              <w:left w:val="nil"/>
              <w:bottom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2024 год</w:t>
            </w:r>
          </w:p>
        </w:tc>
        <w:tc>
          <w:tcPr>
            <w:tcW w:w="440" w:type="pct"/>
            <w:vMerge w:val="restart"/>
            <w:tcBorders>
              <w:top w:val="single" w:sz="4" w:space="0" w:color="auto"/>
              <w:left w:val="nil"/>
              <w:bottom w:val="single" w:sz="4" w:space="0" w:color="auto"/>
              <w:right w:val="single" w:sz="4" w:space="0" w:color="auto"/>
            </w:tcBorders>
          </w:tcPr>
          <w:p w:rsidR="000221F7" w:rsidRPr="00100281" w:rsidRDefault="000221F7" w:rsidP="00F33102">
            <w:pPr>
              <w:widowControl w:val="0"/>
              <w:suppressAutoHyphens/>
              <w:autoSpaceDE w:val="0"/>
              <w:autoSpaceDN w:val="0"/>
              <w:adjustRightInd w:val="0"/>
              <w:jc w:val="center"/>
              <w:rPr>
                <w:rFonts w:ascii="Arial" w:hAnsi="Arial" w:cs="Arial"/>
                <w:sz w:val="16"/>
                <w:szCs w:val="16"/>
                <w:lang w:eastAsia="ar-SA"/>
              </w:rPr>
            </w:pPr>
            <w:r w:rsidRPr="00100281">
              <w:rPr>
                <w:rFonts w:ascii="Arial" w:hAnsi="Arial" w:cs="Arial"/>
                <w:sz w:val="16"/>
                <w:szCs w:val="16"/>
                <w:lang w:eastAsia="ar-SA"/>
              </w:rPr>
              <w:t>1.2.1;</w:t>
            </w:r>
          </w:p>
          <w:p w:rsidR="000221F7" w:rsidRPr="00100281" w:rsidRDefault="000221F7" w:rsidP="00F33102">
            <w:pPr>
              <w:widowControl w:val="0"/>
              <w:suppressAutoHyphens/>
              <w:autoSpaceDE w:val="0"/>
              <w:autoSpaceDN w:val="0"/>
              <w:adjustRightInd w:val="0"/>
              <w:jc w:val="center"/>
              <w:rPr>
                <w:rFonts w:ascii="Arial" w:hAnsi="Arial" w:cs="Arial"/>
                <w:sz w:val="16"/>
                <w:szCs w:val="16"/>
                <w:lang w:eastAsia="ar-SA"/>
              </w:rPr>
            </w:pPr>
            <w:r w:rsidRPr="00100281">
              <w:rPr>
                <w:rFonts w:ascii="Arial" w:hAnsi="Arial" w:cs="Arial"/>
                <w:sz w:val="16"/>
                <w:szCs w:val="16"/>
                <w:lang w:eastAsia="ar-SA"/>
              </w:rPr>
              <w:t>1.5.</w:t>
            </w:r>
            <w:r w:rsidR="002E55C7" w:rsidRPr="00100281">
              <w:rPr>
                <w:rFonts w:ascii="Arial" w:hAnsi="Arial" w:cs="Arial"/>
                <w:sz w:val="16"/>
                <w:szCs w:val="16"/>
                <w:lang w:eastAsia="ar-SA"/>
              </w:rPr>
              <w:t>5</w:t>
            </w:r>
          </w:p>
        </w:tc>
        <w:tc>
          <w:tcPr>
            <w:tcW w:w="544" w:type="pct"/>
            <w:tcBorders>
              <w:top w:val="single" w:sz="4" w:space="0" w:color="auto"/>
              <w:left w:val="nil"/>
              <w:bottom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бюджет сельского поселения</w:t>
            </w:r>
          </w:p>
        </w:tc>
        <w:tc>
          <w:tcPr>
            <w:tcW w:w="354" w:type="pct"/>
            <w:tcBorders>
              <w:top w:val="single" w:sz="4" w:space="0" w:color="auto"/>
              <w:left w:val="nil"/>
              <w:bottom w:val="single" w:sz="4" w:space="0" w:color="auto"/>
              <w:right w:val="single" w:sz="4" w:space="0" w:color="auto"/>
            </w:tcBorders>
          </w:tcPr>
          <w:p w:rsidR="000221F7" w:rsidRPr="00100281" w:rsidRDefault="00004F4D"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75</w:t>
            </w:r>
            <w:r w:rsidR="000221F7" w:rsidRPr="00100281">
              <w:rPr>
                <w:rFonts w:ascii="Arial" w:hAnsi="Arial" w:cs="Arial"/>
                <w:color w:val="000000"/>
                <w:sz w:val="16"/>
                <w:szCs w:val="16"/>
                <w:lang w:eastAsia="en-US"/>
              </w:rPr>
              <w:t>,00</w:t>
            </w:r>
          </w:p>
        </w:tc>
        <w:tc>
          <w:tcPr>
            <w:tcW w:w="277" w:type="pct"/>
            <w:tcBorders>
              <w:top w:val="single" w:sz="4" w:space="0" w:color="auto"/>
              <w:left w:val="single" w:sz="4" w:space="0" w:color="auto"/>
              <w:bottom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8" w:type="pct"/>
            <w:tcBorders>
              <w:top w:val="single" w:sz="4" w:space="0" w:color="auto"/>
              <w:left w:val="nil"/>
              <w:bottom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r>
      <w:tr w:rsidR="00100281" w:rsidRPr="00100281" w:rsidTr="00100281">
        <w:trPr>
          <w:gridAfter w:val="1"/>
          <w:wAfter w:w="10" w:type="pct"/>
          <w:trHeight w:val="20"/>
        </w:trPr>
        <w:tc>
          <w:tcPr>
            <w:tcW w:w="252" w:type="pct"/>
            <w:vMerge/>
            <w:tcBorders>
              <w:top w:val="single" w:sz="4" w:space="0" w:color="auto"/>
              <w:left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550" w:type="pct"/>
            <w:gridSpan w:val="2"/>
            <w:vMerge/>
            <w:tcBorders>
              <w:top w:val="single" w:sz="4" w:space="0" w:color="auto"/>
              <w:left w:val="nil"/>
              <w:right w:val="single" w:sz="4" w:space="0" w:color="auto"/>
            </w:tcBorders>
          </w:tcPr>
          <w:p w:rsidR="000221F7" w:rsidRPr="00100281" w:rsidRDefault="000221F7" w:rsidP="00F33102">
            <w:pPr>
              <w:widowControl w:val="0"/>
              <w:suppressAutoHyphens/>
              <w:autoSpaceDE w:val="0"/>
              <w:autoSpaceDN w:val="0"/>
              <w:adjustRightInd w:val="0"/>
              <w:rPr>
                <w:rFonts w:ascii="Arial" w:hAnsi="Arial" w:cs="Arial"/>
                <w:color w:val="000000"/>
                <w:sz w:val="16"/>
                <w:szCs w:val="16"/>
                <w:lang w:eastAsia="ar-SA"/>
              </w:rPr>
            </w:pPr>
          </w:p>
        </w:tc>
        <w:tc>
          <w:tcPr>
            <w:tcW w:w="693" w:type="pct"/>
            <w:vMerge/>
            <w:tcBorders>
              <w:top w:val="single" w:sz="4" w:space="0" w:color="auto"/>
              <w:left w:val="nil"/>
              <w:right w:val="single" w:sz="4" w:space="0" w:color="auto"/>
            </w:tcBorders>
          </w:tcPr>
          <w:p w:rsidR="000221F7" w:rsidRPr="00100281" w:rsidRDefault="000221F7" w:rsidP="00F33102">
            <w:pPr>
              <w:widowControl w:val="0"/>
              <w:autoSpaceDE w:val="0"/>
              <w:autoSpaceDN w:val="0"/>
              <w:adjustRightInd w:val="0"/>
              <w:rPr>
                <w:rFonts w:ascii="Arial" w:hAnsi="Arial" w:cs="Arial"/>
                <w:sz w:val="16"/>
                <w:szCs w:val="16"/>
              </w:rPr>
            </w:pPr>
          </w:p>
        </w:tc>
        <w:tc>
          <w:tcPr>
            <w:tcW w:w="601" w:type="pct"/>
            <w:vMerge/>
            <w:tcBorders>
              <w:top w:val="single" w:sz="4" w:space="0" w:color="auto"/>
              <w:left w:val="nil"/>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0" w:type="pct"/>
            <w:vMerge/>
            <w:tcBorders>
              <w:top w:val="single" w:sz="4" w:space="0" w:color="auto"/>
              <w:left w:val="nil"/>
              <w:right w:val="single" w:sz="4" w:space="0" w:color="auto"/>
            </w:tcBorders>
          </w:tcPr>
          <w:p w:rsidR="000221F7" w:rsidRPr="00100281" w:rsidRDefault="000221F7" w:rsidP="00F33102">
            <w:pPr>
              <w:widowControl w:val="0"/>
              <w:suppressAutoHyphens/>
              <w:autoSpaceDE w:val="0"/>
              <w:autoSpaceDN w:val="0"/>
              <w:adjustRightInd w:val="0"/>
              <w:jc w:val="center"/>
              <w:rPr>
                <w:rFonts w:ascii="Arial" w:hAnsi="Arial" w:cs="Arial"/>
                <w:sz w:val="16"/>
                <w:szCs w:val="16"/>
                <w:lang w:eastAsia="ar-SA"/>
              </w:rPr>
            </w:pPr>
          </w:p>
        </w:tc>
        <w:tc>
          <w:tcPr>
            <w:tcW w:w="544" w:type="pct"/>
            <w:tcBorders>
              <w:top w:val="single" w:sz="4" w:space="0" w:color="auto"/>
              <w:left w:val="nil"/>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Областной бюджет</w:t>
            </w:r>
          </w:p>
        </w:tc>
        <w:tc>
          <w:tcPr>
            <w:tcW w:w="354" w:type="pct"/>
            <w:tcBorders>
              <w:top w:val="single" w:sz="4" w:space="0" w:color="auto"/>
              <w:left w:val="nil"/>
              <w:right w:val="single" w:sz="4" w:space="0" w:color="auto"/>
            </w:tcBorders>
          </w:tcPr>
          <w:p w:rsidR="000221F7" w:rsidRPr="00100281" w:rsidRDefault="00710186"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20</w:t>
            </w:r>
            <w:r w:rsidR="000221F7" w:rsidRPr="00100281">
              <w:rPr>
                <w:rFonts w:ascii="Arial" w:hAnsi="Arial" w:cs="Arial"/>
                <w:color w:val="000000"/>
                <w:sz w:val="16"/>
                <w:szCs w:val="16"/>
                <w:lang w:eastAsia="en-US"/>
              </w:rPr>
              <w:t>0,00</w:t>
            </w:r>
          </w:p>
        </w:tc>
        <w:tc>
          <w:tcPr>
            <w:tcW w:w="277" w:type="pct"/>
            <w:tcBorders>
              <w:top w:val="single" w:sz="4" w:space="0" w:color="auto"/>
              <w:left w:val="single" w:sz="4" w:space="0" w:color="auto"/>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8" w:type="pct"/>
            <w:tcBorders>
              <w:top w:val="single" w:sz="4" w:space="0" w:color="auto"/>
              <w:left w:val="nil"/>
              <w:right w:val="single" w:sz="4" w:space="0" w:color="auto"/>
            </w:tcBorders>
          </w:tcPr>
          <w:p w:rsidR="000221F7" w:rsidRPr="00100281" w:rsidRDefault="000221F7" w:rsidP="00F33102">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r>
      <w:tr w:rsidR="001862AE" w:rsidRPr="00100281" w:rsidTr="00100281">
        <w:trPr>
          <w:trHeight w:val="20"/>
        </w:trPr>
        <w:tc>
          <w:tcPr>
            <w:tcW w:w="252"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100281">
              <w:rPr>
                <w:rFonts w:ascii="Arial" w:hAnsi="Arial" w:cs="Arial"/>
                <w:color w:val="000000"/>
                <w:sz w:val="16"/>
                <w:szCs w:val="16"/>
                <w:lang w:eastAsia="en-US"/>
              </w:rPr>
              <w:t>9.</w:t>
            </w:r>
          </w:p>
        </w:tc>
        <w:tc>
          <w:tcPr>
            <w:tcW w:w="4748" w:type="pct"/>
            <w:gridSpan w:val="10"/>
            <w:tcBorders>
              <w:top w:val="single" w:sz="4" w:space="0" w:color="auto"/>
              <w:left w:val="nil"/>
              <w:bottom w:val="single" w:sz="4" w:space="0" w:color="auto"/>
              <w:right w:val="single" w:sz="4" w:space="0" w:color="auto"/>
            </w:tcBorders>
          </w:tcPr>
          <w:p w:rsidR="001862AE" w:rsidRPr="00100281" w:rsidRDefault="001862AE" w:rsidP="001862AE">
            <w:pPr>
              <w:widowControl w:val="0"/>
              <w:ind w:right="-79"/>
              <w:rPr>
                <w:rFonts w:ascii="Arial" w:hAnsi="Arial" w:cs="Arial"/>
                <w:color w:val="000000"/>
                <w:sz w:val="16"/>
                <w:szCs w:val="16"/>
                <w:lang w:eastAsia="en-US"/>
              </w:rPr>
            </w:pPr>
            <w:r w:rsidRPr="00100281">
              <w:rPr>
                <w:rFonts w:ascii="Arial" w:hAnsi="Arial" w:cs="Arial"/>
                <w:color w:val="000000"/>
                <w:sz w:val="16"/>
                <w:szCs w:val="16"/>
                <w:lang w:eastAsia="en-US"/>
              </w:rPr>
              <w:t xml:space="preserve">Задача 9. Обустройство и восстановление воинских захоронений на территории Неболчского сельского поселения </w:t>
            </w:r>
          </w:p>
        </w:tc>
      </w:tr>
      <w:tr w:rsidR="00100281" w:rsidRPr="00100281" w:rsidTr="00100281">
        <w:trPr>
          <w:gridAfter w:val="1"/>
          <w:wAfter w:w="10" w:type="pct"/>
          <w:trHeight w:val="20"/>
        </w:trPr>
        <w:tc>
          <w:tcPr>
            <w:tcW w:w="252" w:type="pct"/>
            <w:vMerge w:val="restart"/>
            <w:tcBorders>
              <w:top w:val="single" w:sz="4" w:space="0" w:color="auto"/>
              <w:left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100281">
              <w:rPr>
                <w:rFonts w:ascii="Arial" w:hAnsi="Arial" w:cs="Arial"/>
                <w:color w:val="000000"/>
                <w:sz w:val="16"/>
                <w:szCs w:val="16"/>
                <w:lang w:eastAsia="en-US"/>
              </w:rPr>
              <w:t>9.1</w:t>
            </w:r>
          </w:p>
        </w:tc>
        <w:tc>
          <w:tcPr>
            <w:tcW w:w="1550" w:type="pct"/>
            <w:gridSpan w:val="2"/>
            <w:vMerge w:val="restart"/>
            <w:tcBorders>
              <w:top w:val="single" w:sz="4" w:space="0" w:color="auto"/>
              <w:left w:val="nil"/>
              <w:right w:val="single" w:sz="4" w:space="0" w:color="auto"/>
            </w:tcBorders>
          </w:tcPr>
          <w:p w:rsidR="001862AE" w:rsidRPr="00100281" w:rsidRDefault="001862AE" w:rsidP="001862AE">
            <w:pPr>
              <w:widowControl w:val="0"/>
              <w:suppressAutoHyphens/>
              <w:autoSpaceDE w:val="0"/>
              <w:autoSpaceDN w:val="0"/>
              <w:adjustRightInd w:val="0"/>
              <w:rPr>
                <w:rFonts w:ascii="Arial" w:hAnsi="Arial" w:cs="Arial"/>
                <w:color w:val="000000"/>
                <w:sz w:val="16"/>
                <w:szCs w:val="16"/>
                <w:lang w:eastAsia="ar-SA"/>
              </w:rPr>
            </w:pPr>
            <w:r w:rsidRPr="00100281">
              <w:rPr>
                <w:rFonts w:ascii="Arial" w:hAnsi="Arial" w:cs="Arial"/>
                <w:color w:val="000000"/>
                <w:sz w:val="16"/>
                <w:szCs w:val="16"/>
                <w:lang w:eastAsia="ar-SA"/>
              </w:rPr>
              <w:t>Благоустройство братского  захоронения на ж.д.ст. Тальцы</w:t>
            </w:r>
            <w:r w:rsidR="00F33102" w:rsidRPr="00100281">
              <w:rPr>
                <w:rFonts w:ascii="Arial" w:hAnsi="Arial" w:cs="Arial"/>
                <w:color w:val="000000"/>
                <w:sz w:val="16"/>
                <w:szCs w:val="16"/>
                <w:lang w:eastAsia="ar-SA"/>
              </w:rPr>
              <w:t>, д.Масляково, ст.Хотцы</w:t>
            </w:r>
            <w:r w:rsidRPr="00100281">
              <w:rPr>
                <w:rFonts w:ascii="Arial" w:hAnsi="Arial" w:cs="Arial"/>
                <w:color w:val="000000"/>
                <w:sz w:val="16"/>
                <w:szCs w:val="16"/>
                <w:lang w:eastAsia="ar-SA"/>
              </w:rPr>
              <w:t xml:space="preserve"> </w:t>
            </w:r>
          </w:p>
          <w:p w:rsidR="001862AE" w:rsidRPr="00100281" w:rsidRDefault="001862AE" w:rsidP="001862AE">
            <w:pPr>
              <w:widowControl w:val="0"/>
              <w:suppressAutoHyphens/>
              <w:autoSpaceDE w:val="0"/>
              <w:autoSpaceDN w:val="0"/>
              <w:adjustRightInd w:val="0"/>
              <w:rPr>
                <w:rFonts w:ascii="Arial" w:hAnsi="Arial" w:cs="Arial"/>
                <w:color w:val="000000"/>
                <w:sz w:val="16"/>
                <w:szCs w:val="16"/>
                <w:lang w:eastAsia="ar-SA"/>
              </w:rPr>
            </w:pPr>
          </w:p>
        </w:tc>
        <w:tc>
          <w:tcPr>
            <w:tcW w:w="693" w:type="pct"/>
            <w:vMerge w:val="restart"/>
            <w:tcBorders>
              <w:top w:val="single" w:sz="4" w:space="0" w:color="auto"/>
              <w:left w:val="nil"/>
              <w:right w:val="single" w:sz="4" w:space="0" w:color="auto"/>
            </w:tcBorders>
          </w:tcPr>
          <w:p w:rsidR="001862AE" w:rsidRPr="00100281" w:rsidRDefault="001862AE" w:rsidP="001862AE">
            <w:pPr>
              <w:widowControl w:val="0"/>
              <w:autoSpaceDE w:val="0"/>
              <w:autoSpaceDN w:val="0"/>
              <w:adjustRightInd w:val="0"/>
              <w:rPr>
                <w:rFonts w:ascii="Arial" w:hAnsi="Arial" w:cs="Arial"/>
                <w:sz w:val="16"/>
                <w:szCs w:val="16"/>
              </w:rPr>
            </w:pPr>
            <w:r w:rsidRPr="00100281">
              <w:rPr>
                <w:rFonts w:ascii="Arial" w:hAnsi="Arial" w:cs="Arial"/>
                <w:sz w:val="16"/>
                <w:szCs w:val="16"/>
              </w:rPr>
              <w:t>Администрация Неболчского сельского поселения</w:t>
            </w:r>
          </w:p>
        </w:tc>
        <w:tc>
          <w:tcPr>
            <w:tcW w:w="601" w:type="pct"/>
            <w:vMerge w:val="restart"/>
            <w:tcBorders>
              <w:top w:val="single" w:sz="4" w:space="0" w:color="auto"/>
              <w:left w:val="nil"/>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2024 год</w:t>
            </w:r>
          </w:p>
        </w:tc>
        <w:tc>
          <w:tcPr>
            <w:tcW w:w="440" w:type="pct"/>
            <w:vMerge w:val="restart"/>
            <w:tcBorders>
              <w:top w:val="single" w:sz="4" w:space="0" w:color="auto"/>
              <w:left w:val="nil"/>
              <w:right w:val="single" w:sz="4" w:space="0" w:color="auto"/>
            </w:tcBorders>
          </w:tcPr>
          <w:p w:rsidR="001862AE" w:rsidRPr="00100281" w:rsidRDefault="00B245CC" w:rsidP="001862AE">
            <w:pPr>
              <w:widowControl w:val="0"/>
              <w:suppressAutoHyphens/>
              <w:autoSpaceDE w:val="0"/>
              <w:autoSpaceDN w:val="0"/>
              <w:adjustRightInd w:val="0"/>
              <w:jc w:val="center"/>
              <w:rPr>
                <w:rFonts w:ascii="Arial" w:hAnsi="Arial" w:cs="Arial"/>
                <w:sz w:val="16"/>
                <w:szCs w:val="16"/>
                <w:lang w:eastAsia="ar-SA"/>
              </w:rPr>
            </w:pPr>
            <w:r w:rsidRPr="00100281">
              <w:rPr>
                <w:rFonts w:ascii="Arial" w:hAnsi="Arial" w:cs="Arial"/>
                <w:sz w:val="16"/>
                <w:szCs w:val="16"/>
                <w:lang w:eastAsia="ar-SA"/>
              </w:rPr>
              <w:t>1.2.1</w:t>
            </w:r>
          </w:p>
        </w:tc>
        <w:tc>
          <w:tcPr>
            <w:tcW w:w="544" w:type="pct"/>
            <w:tcBorders>
              <w:top w:val="single" w:sz="4" w:space="0" w:color="auto"/>
              <w:left w:val="nil"/>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sz w:val="16"/>
                <w:szCs w:val="16"/>
                <w:lang w:eastAsia="en-US"/>
              </w:rPr>
            </w:pPr>
            <w:r w:rsidRPr="00100281">
              <w:rPr>
                <w:rFonts w:ascii="Arial" w:hAnsi="Arial" w:cs="Arial"/>
                <w:color w:val="000000"/>
                <w:sz w:val="16"/>
                <w:szCs w:val="16"/>
                <w:lang w:eastAsia="en-US"/>
              </w:rPr>
              <w:t>бюджет сельского поселения</w:t>
            </w:r>
          </w:p>
        </w:tc>
        <w:tc>
          <w:tcPr>
            <w:tcW w:w="354" w:type="pct"/>
            <w:tcBorders>
              <w:top w:val="single" w:sz="4" w:space="0" w:color="auto"/>
              <w:left w:val="nil"/>
              <w:bottom w:val="single" w:sz="4" w:space="0" w:color="auto"/>
              <w:right w:val="single" w:sz="4" w:space="0" w:color="auto"/>
            </w:tcBorders>
          </w:tcPr>
          <w:p w:rsidR="001862AE" w:rsidRPr="00100281" w:rsidRDefault="001862AE" w:rsidP="001862AE">
            <w:pPr>
              <w:widowControl w:val="0"/>
              <w:autoSpaceDE w:val="0"/>
              <w:autoSpaceDN w:val="0"/>
              <w:adjustRightInd w:val="0"/>
              <w:jc w:val="center"/>
              <w:rPr>
                <w:rFonts w:ascii="Arial" w:hAnsi="Arial" w:cs="Arial"/>
                <w:sz w:val="16"/>
                <w:szCs w:val="16"/>
              </w:rPr>
            </w:pPr>
            <w:r w:rsidRPr="00100281">
              <w:rPr>
                <w:rFonts w:ascii="Arial" w:hAnsi="Arial" w:cs="Arial"/>
                <w:sz w:val="16"/>
                <w:szCs w:val="16"/>
              </w:rPr>
              <w:t>7,22</w:t>
            </w:r>
          </w:p>
          <w:p w:rsidR="001862AE" w:rsidRPr="00100281" w:rsidRDefault="001862AE" w:rsidP="001862AE">
            <w:pPr>
              <w:jc w:val="center"/>
              <w:rPr>
                <w:rFonts w:ascii="Arial" w:hAnsi="Arial" w:cs="Arial"/>
                <w:sz w:val="16"/>
                <w:szCs w:val="16"/>
              </w:rPr>
            </w:pPr>
          </w:p>
        </w:tc>
        <w:tc>
          <w:tcPr>
            <w:tcW w:w="277"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8" w:type="pct"/>
            <w:tcBorders>
              <w:top w:val="single" w:sz="4" w:space="0" w:color="auto"/>
              <w:left w:val="nil"/>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r>
      <w:tr w:rsidR="00100281" w:rsidRPr="00100281" w:rsidTr="00100281">
        <w:trPr>
          <w:gridAfter w:val="1"/>
          <w:wAfter w:w="10" w:type="pct"/>
          <w:trHeight w:val="20"/>
        </w:trPr>
        <w:tc>
          <w:tcPr>
            <w:tcW w:w="252" w:type="pct"/>
            <w:vMerge/>
            <w:tcBorders>
              <w:left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550" w:type="pct"/>
            <w:gridSpan w:val="2"/>
            <w:vMerge/>
            <w:tcBorders>
              <w:left w:val="nil"/>
              <w:right w:val="single" w:sz="4" w:space="0" w:color="auto"/>
            </w:tcBorders>
          </w:tcPr>
          <w:p w:rsidR="001862AE" w:rsidRPr="00100281" w:rsidRDefault="001862AE" w:rsidP="001862AE">
            <w:pPr>
              <w:widowControl w:val="0"/>
              <w:suppressAutoHyphens/>
              <w:autoSpaceDE w:val="0"/>
              <w:autoSpaceDN w:val="0"/>
              <w:adjustRightInd w:val="0"/>
              <w:rPr>
                <w:rFonts w:ascii="Arial" w:hAnsi="Arial" w:cs="Arial"/>
                <w:color w:val="000000"/>
                <w:sz w:val="16"/>
                <w:szCs w:val="16"/>
                <w:lang w:eastAsia="ar-SA"/>
              </w:rPr>
            </w:pPr>
          </w:p>
        </w:tc>
        <w:tc>
          <w:tcPr>
            <w:tcW w:w="693" w:type="pct"/>
            <w:vMerge/>
            <w:tcBorders>
              <w:left w:val="nil"/>
              <w:right w:val="single" w:sz="4" w:space="0" w:color="auto"/>
            </w:tcBorders>
          </w:tcPr>
          <w:p w:rsidR="001862AE" w:rsidRPr="00100281" w:rsidRDefault="001862AE" w:rsidP="001862AE">
            <w:pPr>
              <w:widowControl w:val="0"/>
              <w:autoSpaceDE w:val="0"/>
              <w:autoSpaceDN w:val="0"/>
              <w:adjustRightInd w:val="0"/>
              <w:rPr>
                <w:rFonts w:ascii="Arial" w:hAnsi="Arial" w:cs="Arial"/>
                <w:sz w:val="16"/>
                <w:szCs w:val="16"/>
              </w:rPr>
            </w:pPr>
          </w:p>
        </w:tc>
        <w:tc>
          <w:tcPr>
            <w:tcW w:w="601" w:type="pct"/>
            <w:vMerge/>
            <w:tcBorders>
              <w:left w:val="nil"/>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0" w:type="pct"/>
            <w:vMerge/>
            <w:tcBorders>
              <w:left w:val="nil"/>
              <w:right w:val="single" w:sz="4" w:space="0" w:color="auto"/>
            </w:tcBorders>
          </w:tcPr>
          <w:p w:rsidR="001862AE" w:rsidRPr="00100281" w:rsidRDefault="001862AE" w:rsidP="001862AE">
            <w:pPr>
              <w:widowControl w:val="0"/>
              <w:suppressAutoHyphens/>
              <w:autoSpaceDE w:val="0"/>
              <w:autoSpaceDN w:val="0"/>
              <w:adjustRightInd w:val="0"/>
              <w:jc w:val="center"/>
              <w:rPr>
                <w:rFonts w:ascii="Arial" w:hAnsi="Arial" w:cs="Arial"/>
                <w:sz w:val="16"/>
                <w:szCs w:val="16"/>
                <w:lang w:eastAsia="ar-SA"/>
              </w:rPr>
            </w:pPr>
          </w:p>
        </w:tc>
        <w:tc>
          <w:tcPr>
            <w:tcW w:w="544" w:type="pct"/>
            <w:tcBorders>
              <w:top w:val="single" w:sz="4" w:space="0" w:color="auto"/>
              <w:left w:val="nil"/>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Областной бюджет</w:t>
            </w:r>
          </w:p>
        </w:tc>
        <w:tc>
          <w:tcPr>
            <w:tcW w:w="354" w:type="pct"/>
            <w:tcBorders>
              <w:top w:val="single" w:sz="4" w:space="0" w:color="auto"/>
              <w:left w:val="nil"/>
              <w:bottom w:val="single" w:sz="4" w:space="0" w:color="auto"/>
              <w:right w:val="single" w:sz="4" w:space="0" w:color="auto"/>
            </w:tcBorders>
          </w:tcPr>
          <w:p w:rsidR="001862AE" w:rsidRPr="00100281" w:rsidRDefault="001862AE" w:rsidP="001862AE">
            <w:pPr>
              <w:widowControl w:val="0"/>
              <w:autoSpaceDE w:val="0"/>
              <w:autoSpaceDN w:val="0"/>
              <w:adjustRightInd w:val="0"/>
              <w:jc w:val="center"/>
              <w:rPr>
                <w:rFonts w:ascii="Arial" w:hAnsi="Arial" w:cs="Arial"/>
                <w:sz w:val="16"/>
                <w:szCs w:val="16"/>
              </w:rPr>
            </w:pPr>
            <w:r w:rsidRPr="00100281">
              <w:rPr>
                <w:rFonts w:ascii="Arial" w:hAnsi="Arial" w:cs="Arial"/>
                <w:sz w:val="16"/>
                <w:szCs w:val="16"/>
              </w:rPr>
              <w:t>197,41</w:t>
            </w:r>
          </w:p>
        </w:tc>
        <w:tc>
          <w:tcPr>
            <w:tcW w:w="277"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8" w:type="pct"/>
            <w:tcBorders>
              <w:top w:val="single" w:sz="4" w:space="0" w:color="auto"/>
              <w:left w:val="nil"/>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r>
      <w:tr w:rsidR="00100281" w:rsidRPr="00100281" w:rsidTr="00100281">
        <w:trPr>
          <w:gridAfter w:val="1"/>
          <w:wAfter w:w="10" w:type="pct"/>
          <w:trHeight w:val="20"/>
        </w:trPr>
        <w:tc>
          <w:tcPr>
            <w:tcW w:w="252" w:type="pct"/>
            <w:vMerge/>
            <w:tcBorders>
              <w:left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550" w:type="pct"/>
            <w:gridSpan w:val="2"/>
            <w:vMerge/>
            <w:tcBorders>
              <w:left w:val="nil"/>
              <w:right w:val="single" w:sz="4" w:space="0" w:color="auto"/>
            </w:tcBorders>
          </w:tcPr>
          <w:p w:rsidR="001862AE" w:rsidRPr="00100281" w:rsidRDefault="001862AE" w:rsidP="001862AE">
            <w:pPr>
              <w:widowControl w:val="0"/>
              <w:suppressAutoHyphens/>
              <w:autoSpaceDE w:val="0"/>
              <w:autoSpaceDN w:val="0"/>
              <w:adjustRightInd w:val="0"/>
              <w:rPr>
                <w:rFonts w:ascii="Arial" w:hAnsi="Arial" w:cs="Arial"/>
                <w:color w:val="000000"/>
                <w:sz w:val="16"/>
                <w:szCs w:val="16"/>
                <w:lang w:eastAsia="ar-SA"/>
              </w:rPr>
            </w:pPr>
          </w:p>
        </w:tc>
        <w:tc>
          <w:tcPr>
            <w:tcW w:w="693" w:type="pct"/>
            <w:vMerge/>
            <w:tcBorders>
              <w:left w:val="nil"/>
              <w:right w:val="single" w:sz="4" w:space="0" w:color="auto"/>
            </w:tcBorders>
          </w:tcPr>
          <w:p w:rsidR="001862AE" w:rsidRPr="00100281" w:rsidRDefault="001862AE" w:rsidP="001862AE">
            <w:pPr>
              <w:widowControl w:val="0"/>
              <w:autoSpaceDE w:val="0"/>
              <w:autoSpaceDN w:val="0"/>
              <w:adjustRightInd w:val="0"/>
              <w:rPr>
                <w:rFonts w:ascii="Arial" w:hAnsi="Arial" w:cs="Arial"/>
                <w:sz w:val="16"/>
                <w:szCs w:val="16"/>
              </w:rPr>
            </w:pPr>
          </w:p>
        </w:tc>
        <w:tc>
          <w:tcPr>
            <w:tcW w:w="601" w:type="pct"/>
            <w:vMerge/>
            <w:tcBorders>
              <w:left w:val="nil"/>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0" w:type="pct"/>
            <w:vMerge/>
            <w:tcBorders>
              <w:left w:val="nil"/>
              <w:right w:val="single" w:sz="4" w:space="0" w:color="auto"/>
            </w:tcBorders>
          </w:tcPr>
          <w:p w:rsidR="001862AE" w:rsidRPr="00100281" w:rsidRDefault="001862AE" w:rsidP="001862AE">
            <w:pPr>
              <w:widowControl w:val="0"/>
              <w:suppressAutoHyphens/>
              <w:autoSpaceDE w:val="0"/>
              <w:autoSpaceDN w:val="0"/>
              <w:adjustRightInd w:val="0"/>
              <w:jc w:val="center"/>
              <w:rPr>
                <w:rFonts w:ascii="Arial" w:hAnsi="Arial" w:cs="Arial"/>
                <w:sz w:val="16"/>
                <w:szCs w:val="16"/>
                <w:lang w:eastAsia="ar-SA"/>
              </w:rPr>
            </w:pPr>
          </w:p>
        </w:tc>
        <w:tc>
          <w:tcPr>
            <w:tcW w:w="544" w:type="pct"/>
            <w:tcBorders>
              <w:top w:val="single" w:sz="4" w:space="0" w:color="auto"/>
              <w:left w:val="nil"/>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федеральный бюджет</w:t>
            </w:r>
          </w:p>
        </w:tc>
        <w:tc>
          <w:tcPr>
            <w:tcW w:w="354" w:type="pct"/>
            <w:tcBorders>
              <w:top w:val="single" w:sz="4" w:space="0" w:color="auto"/>
              <w:left w:val="nil"/>
              <w:bottom w:val="single" w:sz="4" w:space="0" w:color="auto"/>
              <w:right w:val="single" w:sz="4" w:space="0" w:color="auto"/>
            </w:tcBorders>
          </w:tcPr>
          <w:p w:rsidR="001862AE" w:rsidRPr="00100281" w:rsidRDefault="001862AE" w:rsidP="001862AE">
            <w:pPr>
              <w:widowControl w:val="0"/>
              <w:autoSpaceDE w:val="0"/>
              <w:autoSpaceDN w:val="0"/>
              <w:adjustRightInd w:val="0"/>
              <w:jc w:val="center"/>
              <w:rPr>
                <w:rFonts w:ascii="Arial" w:hAnsi="Arial" w:cs="Arial"/>
                <w:sz w:val="16"/>
                <w:szCs w:val="16"/>
              </w:rPr>
            </w:pPr>
            <w:r w:rsidRPr="00100281">
              <w:rPr>
                <w:rFonts w:ascii="Arial" w:hAnsi="Arial" w:cs="Arial"/>
                <w:sz w:val="16"/>
                <w:szCs w:val="16"/>
              </w:rPr>
              <w:t>872,37</w:t>
            </w:r>
          </w:p>
        </w:tc>
        <w:tc>
          <w:tcPr>
            <w:tcW w:w="277"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8" w:type="pct"/>
            <w:tcBorders>
              <w:top w:val="single" w:sz="4" w:space="0" w:color="auto"/>
              <w:left w:val="nil"/>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r>
      <w:tr w:rsidR="00100281" w:rsidRPr="00100281" w:rsidTr="00100281">
        <w:trPr>
          <w:gridAfter w:val="1"/>
          <w:wAfter w:w="10" w:type="pct"/>
          <w:trHeight w:val="20"/>
        </w:trPr>
        <w:tc>
          <w:tcPr>
            <w:tcW w:w="252" w:type="pct"/>
            <w:vMerge/>
            <w:tcBorders>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550" w:type="pct"/>
            <w:gridSpan w:val="2"/>
            <w:vMerge/>
            <w:tcBorders>
              <w:left w:val="nil"/>
              <w:bottom w:val="single" w:sz="4" w:space="0" w:color="auto"/>
              <w:right w:val="single" w:sz="4" w:space="0" w:color="auto"/>
            </w:tcBorders>
          </w:tcPr>
          <w:p w:rsidR="001862AE" w:rsidRPr="00100281" w:rsidRDefault="001862AE" w:rsidP="001862AE">
            <w:pPr>
              <w:widowControl w:val="0"/>
              <w:suppressAutoHyphens/>
              <w:autoSpaceDE w:val="0"/>
              <w:autoSpaceDN w:val="0"/>
              <w:adjustRightInd w:val="0"/>
              <w:rPr>
                <w:rFonts w:ascii="Arial" w:hAnsi="Arial" w:cs="Arial"/>
                <w:b/>
                <w:color w:val="000000"/>
                <w:sz w:val="16"/>
                <w:szCs w:val="16"/>
                <w:lang w:eastAsia="ar-SA"/>
              </w:rPr>
            </w:pPr>
          </w:p>
        </w:tc>
        <w:tc>
          <w:tcPr>
            <w:tcW w:w="693" w:type="pct"/>
            <w:vMerge/>
            <w:tcBorders>
              <w:left w:val="nil"/>
              <w:bottom w:val="single" w:sz="4" w:space="0" w:color="auto"/>
              <w:right w:val="single" w:sz="4" w:space="0" w:color="auto"/>
            </w:tcBorders>
          </w:tcPr>
          <w:p w:rsidR="001862AE" w:rsidRPr="00100281" w:rsidRDefault="001862AE" w:rsidP="001862AE">
            <w:pPr>
              <w:widowControl w:val="0"/>
              <w:autoSpaceDE w:val="0"/>
              <w:autoSpaceDN w:val="0"/>
              <w:adjustRightInd w:val="0"/>
              <w:rPr>
                <w:rFonts w:ascii="Arial" w:hAnsi="Arial" w:cs="Arial"/>
                <w:sz w:val="16"/>
                <w:szCs w:val="16"/>
              </w:rPr>
            </w:pPr>
          </w:p>
        </w:tc>
        <w:tc>
          <w:tcPr>
            <w:tcW w:w="601" w:type="pct"/>
            <w:vMerge/>
            <w:tcBorders>
              <w:left w:val="nil"/>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0" w:type="pct"/>
            <w:vMerge/>
            <w:tcBorders>
              <w:left w:val="nil"/>
              <w:bottom w:val="single" w:sz="4" w:space="0" w:color="auto"/>
              <w:right w:val="single" w:sz="4" w:space="0" w:color="auto"/>
            </w:tcBorders>
          </w:tcPr>
          <w:p w:rsidR="001862AE" w:rsidRPr="00100281" w:rsidRDefault="001862AE" w:rsidP="001862AE">
            <w:pPr>
              <w:widowControl w:val="0"/>
              <w:suppressAutoHyphens/>
              <w:autoSpaceDE w:val="0"/>
              <w:autoSpaceDN w:val="0"/>
              <w:adjustRightInd w:val="0"/>
              <w:jc w:val="center"/>
              <w:rPr>
                <w:rFonts w:ascii="Arial" w:hAnsi="Arial" w:cs="Arial"/>
                <w:sz w:val="16"/>
                <w:szCs w:val="16"/>
                <w:lang w:eastAsia="ar-SA"/>
              </w:rPr>
            </w:pPr>
          </w:p>
        </w:tc>
        <w:tc>
          <w:tcPr>
            <w:tcW w:w="544" w:type="pct"/>
            <w:tcBorders>
              <w:top w:val="single" w:sz="4" w:space="0" w:color="auto"/>
              <w:left w:val="nil"/>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всего</w:t>
            </w:r>
          </w:p>
        </w:tc>
        <w:tc>
          <w:tcPr>
            <w:tcW w:w="354" w:type="pct"/>
            <w:tcBorders>
              <w:top w:val="single" w:sz="4" w:space="0" w:color="auto"/>
              <w:left w:val="nil"/>
              <w:bottom w:val="single" w:sz="4" w:space="0" w:color="auto"/>
              <w:right w:val="single" w:sz="4" w:space="0" w:color="auto"/>
            </w:tcBorders>
          </w:tcPr>
          <w:p w:rsidR="001862AE" w:rsidRPr="00100281" w:rsidRDefault="001862AE" w:rsidP="00100281">
            <w:pPr>
              <w:widowControl w:val="0"/>
              <w:autoSpaceDE w:val="0"/>
              <w:autoSpaceDN w:val="0"/>
              <w:adjustRightInd w:val="0"/>
              <w:ind w:left="-89" w:right="-102"/>
              <w:jc w:val="center"/>
              <w:rPr>
                <w:rFonts w:ascii="Arial" w:hAnsi="Arial" w:cs="Arial"/>
                <w:b/>
                <w:sz w:val="16"/>
                <w:szCs w:val="16"/>
              </w:rPr>
            </w:pPr>
            <w:r w:rsidRPr="00100281">
              <w:rPr>
                <w:rFonts w:ascii="Arial" w:hAnsi="Arial" w:cs="Arial"/>
                <w:b/>
                <w:sz w:val="16"/>
                <w:szCs w:val="16"/>
              </w:rPr>
              <w:t>1077,00</w:t>
            </w:r>
          </w:p>
        </w:tc>
        <w:tc>
          <w:tcPr>
            <w:tcW w:w="277"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100281">
              <w:rPr>
                <w:rFonts w:ascii="Arial" w:hAnsi="Arial" w:cs="Arial"/>
                <w:b/>
                <w:color w:val="000000"/>
                <w:sz w:val="16"/>
                <w:szCs w:val="16"/>
                <w:lang w:eastAsia="en-US"/>
              </w:rPr>
              <w:t>0,00</w:t>
            </w:r>
          </w:p>
        </w:tc>
        <w:tc>
          <w:tcPr>
            <w:tcW w:w="278" w:type="pct"/>
            <w:tcBorders>
              <w:top w:val="single" w:sz="4" w:space="0" w:color="auto"/>
              <w:left w:val="nil"/>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100281">
              <w:rPr>
                <w:rFonts w:ascii="Arial" w:hAnsi="Arial" w:cs="Arial"/>
                <w:b/>
                <w:color w:val="000000"/>
                <w:sz w:val="16"/>
                <w:szCs w:val="16"/>
                <w:lang w:eastAsia="en-US"/>
              </w:rPr>
              <w:t>0,00</w:t>
            </w:r>
          </w:p>
        </w:tc>
      </w:tr>
      <w:tr w:rsidR="003C57B5" w:rsidRPr="00100281" w:rsidTr="00100281">
        <w:trPr>
          <w:trHeight w:val="20"/>
        </w:trPr>
        <w:tc>
          <w:tcPr>
            <w:tcW w:w="252" w:type="pct"/>
            <w:tcBorders>
              <w:top w:val="single" w:sz="4" w:space="0" w:color="auto"/>
              <w:left w:val="single" w:sz="4" w:space="0" w:color="auto"/>
              <w:bottom w:val="single" w:sz="4" w:space="0" w:color="auto"/>
              <w:right w:val="single" w:sz="4" w:space="0" w:color="auto"/>
            </w:tcBorders>
          </w:tcPr>
          <w:p w:rsidR="003C57B5" w:rsidRPr="00100281" w:rsidRDefault="003C57B5" w:rsidP="00F33102">
            <w:pPr>
              <w:widowControl w:val="0"/>
              <w:autoSpaceDE w:val="0"/>
              <w:autoSpaceDN w:val="0"/>
              <w:adjustRightInd w:val="0"/>
              <w:spacing w:line="240" w:lineRule="exact"/>
              <w:ind w:right="-184"/>
              <w:jc w:val="center"/>
              <w:rPr>
                <w:rFonts w:ascii="Arial" w:hAnsi="Arial" w:cs="Arial"/>
                <w:color w:val="000000"/>
                <w:sz w:val="16"/>
                <w:szCs w:val="16"/>
                <w:lang w:eastAsia="en-US"/>
              </w:rPr>
            </w:pPr>
            <w:r w:rsidRPr="00100281">
              <w:rPr>
                <w:rFonts w:ascii="Arial" w:hAnsi="Arial" w:cs="Arial"/>
                <w:color w:val="000000"/>
                <w:sz w:val="16"/>
                <w:szCs w:val="16"/>
                <w:lang w:eastAsia="en-US"/>
              </w:rPr>
              <w:t>10.</w:t>
            </w:r>
          </w:p>
        </w:tc>
        <w:tc>
          <w:tcPr>
            <w:tcW w:w="4748" w:type="pct"/>
            <w:gridSpan w:val="10"/>
            <w:tcBorders>
              <w:top w:val="single" w:sz="4" w:space="0" w:color="auto"/>
              <w:left w:val="nil"/>
              <w:bottom w:val="single" w:sz="4" w:space="0" w:color="auto"/>
              <w:right w:val="single" w:sz="4" w:space="0" w:color="auto"/>
            </w:tcBorders>
          </w:tcPr>
          <w:p w:rsidR="003C57B5" w:rsidRPr="00100281" w:rsidRDefault="003C57B5" w:rsidP="00F33102">
            <w:pPr>
              <w:widowControl w:val="0"/>
              <w:ind w:right="-79"/>
              <w:rPr>
                <w:rFonts w:ascii="Arial" w:hAnsi="Arial" w:cs="Arial"/>
                <w:color w:val="000000"/>
                <w:sz w:val="16"/>
                <w:szCs w:val="16"/>
                <w:lang w:eastAsia="en-US"/>
              </w:rPr>
            </w:pPr>
            <w:r w:rsidRPr="00100281">
              <w:rPr>
                <w:rFonts w:ascii="Arial" w:hAnsi="Arial" w:cs="Arial"/>
                <w:color w:val="000000"/>
                <w:sz w:val="16"/>
                <w:szCs w:val="16"/>
                <w:lang w:eastAsia="en-US"/>
              </w:rPr>
              <w:t xml:space="preserve">Задача 10. </w:t>
            </w:r>
            <w:r w:rsidR="008B110F" w:rsidRPr="00100281">
              <w:rPr>
                <w:rFonts w:ascii="Arial" w:hAnsi="Arial" w:cs="Arial"/>
                <w:sz w:val="16"/>
                <w:szCs w:val="16"/>
              </w:rPr>
              <w:t>Реализация мероприятий по уничтожению Борщевика Сосновского в Неболчском сельском поселении</w:t>
            </w:r>
          </w:p>
        </w:tc>
      </w:tr>
      <w:tr w:rsidR="00100281" w:rsidRPr="00100281" w:rsidTr="00100281">
        <w:trPr>
          <w:gridAfter w:val="1"/>
          <w:wAfter w:w="10" w:type="pct"/>
          <w:trHeight w:val="20"/>
        </w:trPr>
        <w:tc>
          <w:tcPr>
            <w:tcW w:w="252" w:type="pct"/>
            <w:tcBorders>
              <w:top w:val="single" w:sz="4" w:space="0" w:color="auto"/>
              <w:left w:val="single" w:sz="4" w:space="0" w:color="auto"/>
              <w:bottom w:val="single" w:sz="4" w:space="0" w:color="auto"/>
              <w:right w:val="single" w:sz="4" w:space="0" w:color="auto"/>
            </w:tcBorders>
          </w:tcPr>
          <w:p w:rsidR="001862AE" w:rsidRPr="00100281" w:rsidRDefault="001862AE" w:rsidP="003C57B5">
            <w:pPr>
              <w:widowControl w:val="0"/>
              <w:autoSpaceDE w:val="0"/>
              <w:autoSpaceDN w:val="0"/>
              <w:adjustRightInd w:val="0"/>
              <w:spacing w:line="240" w:lineRule="exact"/>
              <w:ind w:right="-184"/>
              <w:rPr>
                <w:rFonts w:ascii="Arial" w:hAnsi="Arial" w:cs="Arial"/>
                <w:color w:val="000000"/>
                <w:sz w:val="16"/>
                <w:szCs w:val="16"/>
                <w:lang w:eastAsia="en-US"/>
              </w:rPr>
            </w:pPr>
            <w:r w:rsidRPr="00100281">
              <w:rPr>
                <w:rFonts w:ascii="Arial" w:hAnsi="Arial" w:cs="Arial"/>
                <w:color w:val="000000"/>
                <w:sz w:val="16"/>
                <w:szCs w:val="16"/>
                <w:lang w:eastAsia="en-US"/>
              </w:rPr>
              <w:t>10</w:t>
            </w:r>
            <w:r w:rsidR="003C57B5" w:rsidRPr="00100281">
              <w:rPr>
                <w:rFonts w:ascii="Arial" w:hAnsi="Arial" w:cs="Arial"/>
                <w:color w:val="000000"/>
                <w:sz w:val="16"/>
                <w:szCs w:val="16"/>
                <w:lang w:eastAsia="en-US"/>
              </w:rPr>
              <w:t>.1</w:t>
            </w:r>
          </w:p>
        </w:tc>
        <w:tc>
          <w:tcPr>
            <w:tcW w:w="1550" w:type="pct"/>
            <w:gridSpan w:val="2"/>
            <w:tcBorders>
              <w:top w:val="single" w:sz="4" w:space="0" w:color="auto"/>
              <w:left w:val="nil"/>
              <w:bottom w:val="single" w:sz="4" w:space="0" w:color="auto"/>
              <w:right w:val="single" w:sz="4" w:space="0" w:color="auto"/>
            </w:tcBorders>
          </w:tcPr>
          <w:p w:rsidR="001862AE" w:rsidRPr="00100281" w:rsidRDefault="001862AE" w:rsidP="001862AE">
            <w:pPr>
              <w:widowControl w:val="0"/>
              <w:suppressAutoHyphens/>
              <w:autoSpaceDE w:val="0"/>
              <w:autoSpaceDN w:val="0"/>
              <w:adjustRightInd w:val="0"/>
              <w:rPr>
                <w:rFonts w:ascii="Arial" w:hAnsi="Arial" w:cs="Arial"/>
                <w:color w:val="000000"/>
                <w:sz w:val="16"/>
                <w:szCs w:val="16"/>
                <w:lang w:eastAsia="ar-SA"/>
              </w:rPr>
            </w:pPr>
            <w:r w:rsidRPr="00100281">
              <w:rPr>
                <w:rFonts w:ascii="Arial" w:hAnsi="Arial" w:cs="Arial"/>
                <w:sz w:val="16"/>
                <w:szCs w:val="16"/>
              </w:rPr>
              <w:t>Реализация мероприятий по уничтожению Борщевика Сосновского в Неболчском сельском поселении</w:t>
            </w:r>
          </w:p>
        </w:tc>
        <w:tc>
          <w:tcPr>
            <w:tcW w:w="693" w:type="pct"/>
            <w:tcBorders>
              <w:top w:val="single" w:sz="4" w:space="0" w:color="auto"/>
              <w:left w:val="nil"/>
              <w:bottom w:val="single" w:sz="4" w:space="0" w:color="auto"/>
              <w:right w:val="single" w:sz="4" w:space="0" w:color="auto"/>
            </w:tcBorders>
          </w:tcPr>
          <w:p w:rsidR="001862AE" w:rsidRPr="00100281" w:rsidRDefault="001862AE" w:rsidP="001862AE">
            <w:pPr>
              <w:widowControl w:val="0"/>
              <w:autoSpaceDE w:val="0"/>
              <w:autoSpaceDN w:val="0"/>
              <w:adjustRightInd w:val="0"/>
              <w:rPr>
                <w:rFonts w:ascii="Arial" w:hAnsi="Arial" w:cs="Arial"/>
                <w:sz w:val="16"/>
                <w:szCs w:val="16"/>
              </w:rPr>
            </w:pPr>
            <w:r w:rsidRPr="00100281">
              <w:rPr>
                <w:rFonts w:ascii="Arial" w:hAnsi="Arial" w:cs="Arial"/>
                <w:sz w:val="16"/>
                <w:szCs w:val="16"/>
              </w:rPr>
              <w:t>Администрация Неболчского сельского поселения</w:t>
            </w:r>
          </w:p>
        </w:tc>
        <w:tc>
          <w:tcPr>
            <w:tcW w:w="601" w:type="pct"/>
            <w:tcBorders>
              <w:top w:val="single" w:sz="4" w:space="0" w:color="auto"/>
              <w:left w:val="nil"/>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2024-2026 годы</w:t>
            </w:r>
          </w:p>
        </w:tc>
        <w:tc>
          <w:tcPr>
            <w:tcW w:w="440" w:type="pct"/>
            <w:tcBorders>
              <w:top w:val="single" w:sz="4" w:space="0" w:color="auto"/>
              <w:left w:val="nil"/>
              <w:bottom w:val="single" w:sz="4" w:space="0" w:color="auto"/>
              <w:right w:val="single" w:sz="4" w:space="0" w:color="auto"/>
            </w:tcBorders>
          </w:tcPr>
          <w:p w:rsidR="001862AE" w:rsidRPr="00100281" w:rsidRDefault="00B245CC" w:rsidP="001862AE">
            <w:pPr>
              <w:widowControl w:val="0"/>
              <w:suppressAutoHyphens/>
              <w:autoSpaceDE w:val="0"/>
              <w:autoSpaceDN w:val="0"/>
              <w:adjustRightInd w:val="0"/>
              <w:jc w:val="center"/>
              <w:rPr>
                <w:rFonts w:ascii="Arial" w:hAnsi="Arial" w:cs="Arial"/>
                <w:sz w:val="16"/>
                <w:szCs w:val="16"/>
                <w:lang w:eastAsia="ar-SA"/>
              </w:rPr>
            </w:pPr>
            <w:r w:rsidRPr="00100281">
              <w:rPr>
                <w:rFonts w:ascii="Arial" w:hAnsi="Arial" w:cs="Arial"/>
                <w:sz w:val="16"/>
                <w:szCs w:val="16"/>
                <w:lang w:eastAsia="ar-SA"/>
              </w:rPr>
              <w:t>1.2.1</w:t>
            </w:r>
          </w:p>
        </w:tc>
        <w:tc>
          <w:tcPr>
            <w:tcW w:w="544" w:type="pct"/>
            <w:tcBorders>
              <w:top w:val="single" w:sz="4" w:space="0" w:color="auto"/>
              <w:left w:val="nil"/>
              <w:bottom w:val="single" w:sz="4" w:space="0" w:color="auto"/>
              <w:right w:val="single" w:sz="4" w:space="0" w:color="auto"/>
            </w:tcBorders>
          </w:tcPr>
          <w:p w:rsidR="001862AE" w:rsidRPr="00100281" w:rsidRDefault="001862AE"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 xml:space="preserve">бюджет </w:t>
            </w:r>
            <w:r w:rsidRPr="00100281">
              <w:rPr>
                <w:rFonts w:ascii="Arial" w:hAnsi="Arial" w:cs="Arial"/>
                <w:sz w:val="16"/>
                <w:szCs w:val="16"/>
                <w:lang w:eastAsia="en-US"/>
              </w:rPr>
              <w:t>сельского</w:t>
            </w:r>
            <w:r w:rsidRPr="00100281">
              <w:rPr>
                <w:rFonts w:ascii="Arial" w:hAnsi="Arial" w:cs="Arial"/>
                <w:color w:val="000000"/>
                <w:sz w:val="16"/>
                <w:szCs w:val="16"/>
                <w:lang w:eastAsia="en-US"/>
              </w:rPr>
              <w:t xml:space="preserve"> поселения</w:t>
            </w:r>
          </w:p>
        </w:tc>
        <w:tc>
          <w:tcPr>
            <w:tcW w:w="354" w:type="pct"/>
            <w:tcBorders>
              <w:top w:val="single" w:sz="4" w:space="0" w:color="auto"/>
              <w:left w:val="nil"/>
              <w:bottom w:val="single" w:sz="4" w:space="0" w:color="auto"/>
              <w:right w:val="single" w:sz="4" w:space="0" w:color="auto"/>
            </w:tcBorders>
          </w:tcPr>
          <w:p w:rsidR="001862AE" w:rsidRPr="00100281" w:rsidRDefault="001862AE" w:rsidP="001862AE">
            <w:pPr>
              <w:widowControl w:val="0"/>
              <w:autoSpaceDE w:val="0"/>
              <w:autoSpaceDN w:val="0"/>
              <w:adjustRightInd w:val="0"/>
              <w:jc w:val="center"/>
              <w:rPr>
                <w:rFonts w:ascii="Arial" w:hAnsi="Arial" w:cs="Arial"/>
                <w:sz w:val="16"/>
                <w:szCs w:val="16"/>
              </w:rPr>
            </w:pPr>
            <w:r w:rsidRPr="00100281">
              <w:rPr>
                <w:rFonts w:ascii="Arial" w:hAnsi="Arial" w:cs="Arial"/>
                <w:sz w:val="16"/>
                <w:szCs w:val="16"/>
              </w:rPr>
              <w:t>3</w:t>
            </w:r>
            <w:r w:rsidR="00710186" w:rsidRPr="00100281">
              <w:rPr>
                <w:rFonts w:ascii="Arial" w:hAnsi="Arial" w:cs="Arial"/>
                <w:sz w:val="16"/>
                <w:szCs w:val="16"/>
              </w:rPr>
              <w:t>4</w:t>
            </w:r>
            <w:r w:rsidRPr="00100281">
              <w:rPr>
                <w:rFonts w:ascii="Arial" w:hAnsi="Arial" w:cs="Arial"/>
                <w:sz w:val="16"/>
                <w:szCs w:val="16"/>
              </w:rPr>
              <w:t>,</w:t>
            </w:r>
            <w:r w:rsidR="00710186" w:rsidRPr="00100281">
              <w:rPr>
                <w:rFonts w:ascii="Arial" w:hAnsi="Arial" w:cs="Arial"/>
                <w:sz w:val="16"/>
                <w:szCs w:val="16"/>
              </w:rPr>
              <w:t>5</w:t>
            </w:r>
            <w:r w:rsidRPr="00100281">
              <w:rPr>
                <w:rFonts w:ascii="Arial" w:hAnsi="Arial" w:cs="Arial"/>
                <w:sz w:val="16"/>
                <w:szCs w:val="16"/>
              </w:rPr>
              <w:t>0</w:t>
            </w:r>
          </w:p>
        </w:tc>
        <w:tc>
          <w:tcPr>
            <w:tcW w:w="277" w:type="pct"/>
            <w:tcBorders>
              <w:top w:val="single" w:sz="4" w:space="0" w:color="auto"/>
              <w:left w:val="single" w:sz="4" w:space="0" w:color="auto"/>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31,00</w:t>
            </w:r>
          </w:p>
        </w:tc>
        <w:tc>
          <w:tcPr>
            <w:tcW w:w="278" w:type="pct"/>
            <w:tcBorders>
              <w:top w:val="single" w:sz="4" w:space="0" w:color="auto"/>
              <w:left w:val="nil"/>
              <w:bottom w:val="single" w:sz="4" w:space="0" w:color="auto"/>
              <w:right w:val="single" w:sz="4" w:space="0" w:color="auto"/>
            </w:tcBorders>
          </w:tcPr>
          <w:p w:rsidR="001862AE" w:rsidRPr="00100281" w:rsidRDefault="001862AE"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31,00</w:t>
            </w:r>
          </w:p>
        </w:tc>
      </w:tr>
      <w:tr w:rsidR="00E851FF" w:rsidRPr="00100281" w:rsidTr="00100281">
        <w:trPr>
          <w:trHeight w:val="20"/>
        </w:trPr>
        <w:tc>
          <w:tcPr>
            <w:tcW w:w="252" w:type="pct"/>
            <w:tcBorders>
              <w:top w:val="single" w:sz="4" w:space="0" w:color="auto"/>
              <w:left w:val="single" w:sz="4" w:space="0" w:color="auto"/>
              <w:bottom w:val="single" w:sz="4" w:space="0" w:color="auto"/>
              <w:right w:val="single" w:sz="4" w:space="0" w:color="auto"/>
            </w:tcBorders>
          </w:tcPr>
          <w:p w:rsidR="00E851FF" w:rsidRPr="00100281" w:rsidRDefault="00E851FF" w:rsidP="003C57B5">
            <w:pPr>
              <w:widowControl w:val="0"/>
              <w:autoSpaceDE w:val="0"/>
              <w:autoSpaceDN w:val="0"/>
              <w:adjustRightInd w:val="0"/>
              <w:spacing w:line="240" w:lineRule="exact"/>
              <w:ind w:right="-184"/>
              <w:rPr>
                <w:rFonts w:ascii="Arial" w:hAnsi="Arial" w:cs="Arial"/>
                <w:color w:val="000000"/>
                <w:sz w:val="16"/>
                <w:szCs w:val="16"/>
                <w:lang w:eastAsia="en-US"/>
              </w:rPr>
            </w:pPr>
            <w:r w:rsidRPr="00100281">
              <w:rPr>
                <w:rFonts w:ascii="Arial" w:hAnsi="Arial" w:cs="Arial"/>
                <w:color w:val="000000"/>
                <w:sz w:val="16"/>
                <w:szCs w:val="16"/>
                <w:lang w:eastAsia="en-US"/>
              </w:rPr>
              <w:t>11.</w:t>
            </w:r>
          </w:p>
        </w:tc>
        <w:tc>
          <w:tcPr>
            <w:tcW w:w="4748" w:type="pct"/>
            <w:gridSpan w:val="10"/>
            <w:tcBorders>
              <w:top w:val="single" w:sz="4" w:space="0" w:color="auto"/>
              <w:left w:val="nil"/>
              <w:bottom w:val="single" w:sz="4" w:space="0" w:color="auto"/>
              <w:right w:val="single" w:sz="4" w:space="0" w:color="auto"/>
            </w:tcBorders>
          </w:tcPr>
          <w:p w:rsidR="00E851FF" w:rsidRPr="00100281" w:rsidRDefault="00E851FF"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Софинансиро</w:t>
            </w:r>
            <w:r w:rsidR="00AE0BC0" w:rsidRPr="00100281">
              <w:rPr>
                <w:rFonts w:ascii="Arial" w:hAnsi="Arial" w:cs="Arial"/>
                <w:color w:val="000000"/>
                <w:sz w:val="16"/>
                <w:szCs w:val="16"/>
                <w:lang w:eastAsia="en-US"/>
              </w:rPr>
              <w:t>вание расходных обязательств на подготовку проектов межевания земельных участков</w:t>
            </w:r>
          </w:p>
        </w:tc>
      </w:tr>
      <w:tr w:rsidR="00100281" w:rsidRPr="00100281" w:rsidTr="00100281">
        <w:trPr>
          <w:gridAfter w:val="1"/>
          <w:wAfter w:w="10" w:type="pct"/>
          <w:trHeight w:val="20"/>
        </w:trPr>
        <w:tc>
          <w:tcPr>
            <w:tcW w:w="252" w:type="pct"/>
            <w:vMerge w:val="restart"/>
            <w:tcBorders>
              <w:top w:val="single" w:sz="4" w:space="0" w:color="auto"/>
              <w:left w:val="single" w:sz="4" w:space="0" w:color="auto"/>
              <w:right w:val="single" w:sz="4" w:space="0" w:color="auto"/>
            </w:tcBorders>
          </w:tcPr>
          <w:p w:rsidR="00ED5FD8" w:rsidRPr="00100281" w:rsidRDefault="00ED5FD8" w:rsidP="003C57B5">
            <w:pPr>
              <w:widowControl w:val="0"/>
              <w:autoSpaceDE w:val="0"/>
              <w:autoSpaceDN w:val="0"/>
              <w:adjustRightInd w:val="0"/>
              <w:spacing w:line="240" w:lineRule="exact"/>
              <w:ind w:right="-184"/>
              <w:rPr>
                <w:rFonts w:ascii="Arial" w:hAnsi="Arial" w:cs="Arial"/>
                <w:color w:val="000000"/>
                <w:sz w:val="16"/>
                <w:szCs w:val="16"/>
                <w:lang w:eastAsia="en-US"/>
              </w:rPr>
            </w:pPr>
            <w:r w:rsidRPr="00100281">
              <w:rPr>
                <w:rFonts w:ascii="Arial" w:hAnsi="Arial" w:cs="Arial"/>
                <w:color w:val="000000"/>
                <w:sz w:val="16"/>
                <w:szCs w:val="16"/>
                <w:lang w:eastAsia="en-US"/>
              </w:rPr>
              <w:t>11.1</w:t>
            </w:r>
          </w:p>
        </w:tc>
        <w:tc>
          <w:tcPr>
            <w:tcW w:w="1550" w:type="pct"/>
            <w:gridSpan w:val="2"/>
            <w:vMerge w:val="restart"/>
            <w:tcBorders>
              <w:top w:val="single" w:sz="4" w:space="0" w:color="auto"/>
              <w:left w:val="nil"/>
              <w:right w:val="single" w:sz="4" w:space="0" w:color="auto"/>
            </w:tcBorders>
          </w:tcPr>
          <w:p w:rsidR="00ED5FD8" w:rsidRPr="00100281" w:rsidRDefault="00ED5FD8" w:rsidP="001862AE">
            <w:pPr>
              <w:widowControl w:val="0"/>
              <w:suppressAutoHyphens/>
              <w:autoSpaceDE w:val="0"/>
              <w:autoSpaceDN w:val="0"/>
              <w:adjustRightInd w:val="0"/>
              <w:rPr>
                <w:rFonts w:ascii="Arial" w:hAnsi="Arial" w:cs="Arial"/>
                <w:sz w:val="16"/>
                <w:szCs w:val="16"/>
              </w:rPr>
            </w:pPr>
            <w:r w:rsidRPr="00100281">
              <w:rPr>
                <w:rFonts w:ascii="Arial" w:hAnsi="Arial" w:cs="Arial"/>
                <w:sz w:val="16"/>
                <w:szCs w:val="16"/>
              </w:rPr>
              <w:t>Распределение субсидий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подготовку проектов межевания земельных участков</w:t>
            </w:r>
          </w:p>
        </w:tc>
        <w:tc>
          <w:tcPr>
            <w:tcW w:w="693" w:type="pct"/>
            <w:vMerge w:val="restart"/>
            <w:tcBorders>
              <w:top w:val="single" w:sz="4" w:space="0" w:color="auto"/>
              <w:left w:val="nil"/>
              <w:right w:val="single" w:sz="4" w:space="0" w:color="auto"/>
            </w:tcBorders>
          </w:tcPr>
          <w:p w:rsidR="00ED5FD8" w:rsidRPr="00100281" w:rsidRDefault="00ED5FD8" w:rsidP="001862AE">
            <w:pPr>
              <w:widowControl w:val="0"/>
              <w:autoSpaceDE w:val="0"/>
              <w:autoSpaceDN w:val="0"/>
              <w:adjustRightInd w:val="0"/>
              <w:rPr>
                <w:rFonts w:ascii="Arial" w:hAnsi="Arial" w:cs="Arial"/>
                <w:sz w:val="16"/>
                <w:szCs w:val="16"/>
              </w:rPr>
            </w:pPr>
            <w:r w:rsidRPr="00100281">
              <w:rPr>
                <w:rFonts w:ascii="Arial" w:hAnsi="Arial" w:cs="Arial"/>
                <w:sz w:val="16"/>
                <w:szCs w:val="16"/>
              </w:rPr>
              <w:t>Администрация Неболчского сельского поселения</w:t>
            </w:r>
          </w:p>
        </w:tc>
        <w:tc>
          <w:tcPr>
            <w:tcW w:w="601" w:type="pct"/>
            <w:vMerge w:val="restart"/>
            <w:tcBorders>
              <w:top w:val="single" w:sz="4" w:space="0" w:color="auto"/>
              <w:left w:val="nil"/>
              <w:right w:val="single" w:sz="4" w:space="0" w:color="auto"/>
            </w:tcBorders>
          </w:tcPr>
          <w:p w:rsidR="00ED5FD8" w:rsidRPr="00100281" w:rsidRDefault="00ED5FD8"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2024 год</w:t>
            </w:r>
          </w:p>
        </w:tc>
        <w:tc>
          <w:tcPr>
            <w:tcW w:w="440" w:type="pct"/>
            <w:vMerge w:val="restart"/>
            <w:tcBorders>
              <w:top w:val="single" w:sz="4" w:space="0" w:color="auto"/>
              <w:left w:val="nil"/>
              <w:right w:val="single" w:sz="4" w:space="0" w:color="auto"/>
            </w:tcBorders>
          </w:tcPr>
          <w:p w:rsidR="00ED5FD8" w:rsidRPr="00100281" w:rsidRDefault="00ED5FD8" w:rsidP="001862AE">
            <w:pPr>
              <w:widowControl w:val="0"/>
              <w:suppressAutoHyphens/>
              <w:autoSpaceDE w:val="0"/>
              <w:autoSpaceDN w:val="0"/>
              <w:adjustRightInd w:val="0"/>
              <w:jc w:val="center"/>
              <w:rPr>
                <w:rFonts w:ascii="Arial" w:hAnsi="Arial" w:cs="Arial"/>
                <w:sz w:val="16"/>
                <w:szCs w:val="16"/>
                <w:lang w:eastAsia="ar-SA"/>
              </w:rPr>
            </w:pPr>
            <w:r w:rsidRPr="00100281">
              <w:rPr>
                <w:rFonts w:ascii="Arial" w:hAnsi="Arial" w:cs="Arial"/>
                <w:sz w:val="16"/>
                <w:szCs w:val="16"/>
                <w:lang w:eastAsia="ar-SA"/>
              </w:rPr>
              <w:t>1.2.1</w:t>
            </w:r>
          </w:p>
        </w:tc>
        <w:tc>
          <w:tcPr>
            <w:tcW w:w="544" w:type="pct"/>
            <w:tcBorders>
              <w:top w:val="single" w:sz="4" w:space="0" w:color="auto"/>
              <w:left w:val="nil"/>
              <w:bottom w:val="single" w:sz="4" w:space="0" w:color="auto"/>
              <w:right w:val="single" w:sz="4" w:space="0" w:color="auto"/>
            </w:tcBorders>
          </w:tcPr>
          <w:p w:rsidR="00ED5FD8" w:rsidRPr="00100281" w:rsidRDefault="00ED5FD8"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федеральный бюджет</w:t>
            </w:r>
          </w:p>
        </w:tc>
        <w:tc>
          <w:tcPr>
            <w:tcW w:w="354" w:type="pct"/>
            <w:tcBorders>
              <w:top w:val="single" w:sz="4" w:space="0" w:color="auto"/>
              <w:left w:val="nil"/>
              <w:bottom w:val="single" w:sz="4" w:space="0" w:color="auto"/>
              <w:right w:val="single" w:sz="4" w:space="0" w:color="auto"/>
            </w:tcBorders>
          </w:tcPr>
          <w:p w:rsidR="00ED5FD8" w:rsidRPr="00100281" w:rsidRDefault="00ED5FD8" w:rsidP="001862AE">
            <w:pPr>
              <w:widowControl w:val="0"/>
              <w:autoSpaceDE w:val="0"/>
              <w:autoSpaceDN w:val="0"/>
              <w:adjustRightInd w:val="0"/>
              <w:jc w:val="center"/>
              <w:rPr>
                <w:rFonts w:ascii="Arial" w:hAnsi="Arial" w:cs="Arial"/>
                <w:sz w:val="16"/>
                <w:szCs w:val="16"/>
              </w:rPr>
            </w:pPr>
            <w:r w:rsidRPr="00100281">
              <w:rPr>
                <w:rFonts w:ascii="Arial" w:hAnsi="Arial" w:cs="Arial"/>
                <w:sz w:val="16"/>
                <w:szCs w:val="16"/>
              </w:rPr>
              <w:t>23,652</w:t>
            </w:r>
          </w:p>
        </w:tc>
        <w:tc>
          <w:tcPr>
            <w:tcW w:w="277" w:type="pct"/>
            <w:tcBorders>
              <w:top w:val="single" w:sz="4" w:space="0" w:color="auto"/>
              <w:left w:val="single" w:sz="4" w:space="0" w:color="auto"/>
              <w:bottom w:val="single" w:sz="4" w:space="0" w:color="auto"/>
              <w:right w:val="single" w:sz="4" w:space="0" w:color="auto"/>
            </w:tcBorders>
          </w:tcPr>
          <w:p w:rsidR="00ED5FD8" w:rsidRPr="00100281" w:rsidRDefault="00ED5FD8"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8" w:type="pct"/>
            <w:tcBorders>
              <w:top w:val="single" w:sz="4" w:space="0" w:color="auto"/>
              <w:left w:val="nil"/>
              <w:bottom w:val="single" w:sz="4" w:space="0" w:color="auto"/>
              <w:right w:val="single" w:sz="4" w:space="0" w:color="auto"/>
            </w:tcBorders>
          </w:tcPr>
          <w:p w:rsidR="00ED5FD8" w:rsidRPr="00100281" w:rsidRDefault="00ED5FD8"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r>
      <w:tr w:rsidR="00100281" w:rsidRPr="00100281" w:rsidTr="00100281">
        <w:trPr>
          <w:gridAfter w:val="1"/>
          <w:wAfter w:w="10" w:type="pct"/>
          <w:trHeight w:val="20"/>
        </w:trPr>
        <w:tc>
          <w:tcPr>
            <w:tcW w:w="252" w:type="pct"/>
            <w:vMerge/>
            <w:tcBorders>
              <w:left w:val="single" w:sz="4" w:space="0" w:color="auto"/>
              <w:right w:val="single" w:sz="4" w:space="0" w:color="auto"/>
            </w:tcBorders>
          </w:tcPr>
          <w:p w:rsidR="00ED5FD8" w:rsidRPr="00100281" w:rsidRDefault="00ED5FD8" w:rsidP="003C57B5">
            <w:pPr>
              <w:widowControl w:val="0"/>
              <w:autoSpaceDE w:val="0"/>
              <w:autoSpaceDN w:val="0"/>
              <w:adjustRightInd w:val="0"/>
              <w:spacing w:line="240" w:lineRule="exact"/>
              <w:ind w:right="-184"/>
              <w:rPr>
                <w:rFonts w:ascii="Arial" w:hAnsi="Arial" w:cs="Arial"/>
                <w:color w:val="000000"/>
                <w:sz w:val="16"/>
                <w:szCs w:val="16"/>
                <w:lang w:eastAsia="en-US"/>
              </w:rPr>
            </w:pPr>
          </w:p>
        </w:tc>
        <w:tc>
          <w:tcPr>
            <w:tcW w:w="1550" w:type="pct"/>
            <w:gridSpan w:val="2"/>
            <w:vMerge/>
            <w:tcBorders>
              <w:left w:val="nil"/>
              <w:right w:val="single" w:sz="4" w:space="0" w:color="auto"/>
            </w:tcBorders>
          </w:tcPr>
          <w:p w:rsidR="00ED5FD8" w:rsidRPr="00100281" w:rsidRDefault="00ED5FD8" w:rsidP="001862AE">
            <w:pPr>
              <w:widowControl w:val="0"/>
              <w:suppressAutoHyphens/>
              <w:autoSpaceDE w:val="0"/>
              <w:autoSpaceDN w:val="0"/>
              <w:adjustRightInd w:val="0"/>
              <w:rPr>
                <w:rFonts w:ascii="Arial" w:hAnsi="Arial" w:cs="Arial"/>
                <w:sz w:val="16"/>
                <w:szCs w:val="16"/>
              </w:rPr>
            </w:pPr>
          </w:p>
        </w:tc>
        <w:tc>
          <w:tcPr>
            <w:tcW w:w="693" w:type="pct"/>
            <w:vMerge/>
            <w:tcBorders>
              <w:left w:val="nil"/>
              <w:right w:val="single" w:sz="4" w:space="0" w:color="auto"/>
            </w:tcBorders>
          </w:tcPr>
          <w:p w:rsidR="00ED5FD8" w:rsidRPr="00100281" w:rsidRDefault="00ED5FD8" w:rsidP="001862AE">
            <w:pPr>
              <w:widowControl w:val="0"/>
              <w:autoSpaceDE w:val="0"/>
              <w:autoSpaceDN w:val="0"/>
              <w:adjustRightInd w:val="0"/>
              <w:rPr>
                <w:rFonts w:ascii="Arial" w:hAnsi="Arial" w:cs="Arial"/>
                <w:sz w:val="16"/>
                <w:szCs w:val="16"/>
              </w:rPr>
            </w:pPr>
          </w:p>
        </w:tc>
        <w:tc>
          <w:tcPr>
            <w:tcW w:w="601" w:type="pct"/>
            <w:vMerge/>
            <w:tcBorders>
              <w:left w:val="nil"/>
              <w:right w:val="single" w:sz="4" w:space="0" w:color="auto"/>
            </w:tcBorders>
          </w:tcPr>
          <w:p w:rsidR="00ED5FD8" w:rsidRPr="00100281" w:rsidRDefault="00ED5FD8"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0" w:type="pct"/>
            <w:vMerge/>
            <w:tcBorders>
              <w:left w:val="nil"/>
              <w:right w:val="single" w:sz="4" w:space="0" w:color="auto"/>
            </w:tcBorders>
          </w:tcPr>
          <w:p w:rsidR="00ED5FD8" w:rsidRPr="00100281" w:rsidRDefault="00ED5FD8" w:rsidP="001862AE">
            <w:pPr>
              <w:widowControl w:val="0"/>
              <w:suppressAutoHyphens/>
              <w:autoSpaceDE w:val="0"/>
              <w:autoSpaceDN w:val="0"/>
              <w:adjustRightInd w:val="0"/>
              <w:jc w:val="center"/>
              <w:rPr>
                <w:rFonts w:ascii="Arial" w:hAnsi="Arial" w:cs="Arial"/>
                <w:sz w:val="16"/>
                <w:szCs w:val="16"/>
                <w:lang w:eastAsia="ar-SA"/>
              </w:rPr>
            </w:pPr>
          </w:p>
        </w:tc>
        <w:tc>
          <w:tcPr>
            <w:tcW w:w="544" w:type="pct"/>
            <w:tcBorders>
              <w:top w:val="single" w:sz="4" w:space="0" w:color="auto"/>
              <w:left w:val="nil"/>
              <w:bottom w:val="single" w:sz="4" w:space="0" w:color="auto"/>
              <w:right w:val="single" w:sz="4" w:space="0" w:color="auto"/>
            </w:tcBorders>
          </w:tcPr>
          <w:p w:rsidR="00ED5FD8" w:rsidRPr="00100281" w:rsidRDefault="00ED5FD8"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Областной бюджет</w:t>
            </w:r>
          </w:p>
        </w:tc>
        <w:tc>
          <w:tcPr>
            <w:tcW w:w="354" w:type="pct"/>
            <w:tcBorders>
              <w:top w:val="single" w:sz="4" w:space="0" w:color="auto"/>
              <w:left w:val="nil"/>
              <w:bottom w:val="single" w:sz="4" w:space="0" w:color="auto"/>
              <w:right w:val="single" w:sz="4" w:space="0" w:color="auto"/>
            </w:tcBorders>
          </w:tcPr>
          <w:p w:rsidR="00ED5FD8" w:rsidRPr="00100281" w:rsidRDefault="00ED5FD8" w:rsidP="001862AE">
            <w:pPr>
              <w:widowControl w:val="0"/>
              <w:autoSpaceDE w:val="0"/>
              <w:autoSpaceDN w:val="0"/>
              <w:adjustRightInd w:val="0"/>
              <w:jc w:val="center"/>
              <w:rPr>
                <w:rFonts w:ascii="Arial" w:hAnsi="Arial" w:cs="Arial"/>
                <w:sz w:val="16"/>
                <w:szCs w:val="16"/>
              </w:rPr>
            </w:pPr>
            <w:r w:rsidRPr="00100281">
              <w:rPr>
                <w:rFonts w:ascii="Arial" w:hAnsi="Arial" w:cs="Arial"/>
                <w:sz w:val="16"/>
                <w:szCs w:val="16"/>
              </w:rPr>
              <w:t>5,548</w:t>
            </w:r>
          </w:p>
        </w:tc>
        <w:tc>
          <w:tcPr>
            <w:tcW w:w="277" w:type="pct"/>
            <w:tcBorders>
              <w:top w:val="single" w:sz="4" w:space="0" w:color="auto"/>
              <w:left w:val="single" w:sz="4" w:space="0" w:color="auto"/>
              <w:bottom w:val="single" w:sz="4" w:space="0" w:color="auto"/>
              <w:right w:val="single" w:sz="4" w:space="0" w:color="auto"/>
            </w:tcBorders>
          </w:tcPr>
          <w:p w:rsidR="00ED5FD8" w:rsidRPr="00100281" w:rsidRDefault="00ED5FD8"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8" w:type="pct"/>
            <w:tcBorders>
              <w:top w:val="single" w:sz="4" w:space="0" w:color="auto"/>
              <w:left w:val="nil"/>
              <w:bottom w:val="single" w:sz="4" w:space="0" w:color="auto"/>
              <w:right w:val="single" w:sz="4" w:space="0" w:color="auto"/>
            </w:tcBorders>
          </w:tcPr>
          <w:p w:rsidR="00ED5FD8" w:rsidRPr="00100281" w:rsidRDefault="00ED5FD8"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r>
      <w:tr w:rsidR="00100281" w:rsidRPr="00100281" w:rsidTr="00100281">
        <w:trPr>
          <w:gridAfter w:val="1"/>
          <w:wAfter w:w="10" w:type="pct"/>
          <w:trHeight w:val="20"/>
        </w:trPr>
        <w:tc>
          <w:tcPr>
            <w:tcW w:w="252" w:type="pct"/>
            <w:vMerge/>
            <w:tcBorders>
              <w:left w:val="single" w:sz="4" w:space="0" w:color="auto"/>
              <w:right w:val="single" w:sz="4" w:space="0" w:color="auto"/>
            </w:tcBorders>
          </w:tcPr>
          <w:p w:rsidR="00F33102" w:rsidRPr="00100281" w:rsidRDefault="00F33102" w:rsidP="003C57B5">
            <w:pPr>
              <w:widowControl w:val="0"/>
              <w:autoSpaceDE w:val="0"/>
              <w:autoSpaceDN w:val="0"/>
              <w:adjustRightInd w:val="0"/>
              <w:spacing w:line="240" w:lineRule="exact"/>
              <w:ind w:right="-184"/>
              <w:rPr>
                <w:rFonts w:ascii="Arial" w:hAnsi="Arial" w:cs="Arial"/>
                <w:color w:val="000000"/>
                <w:sz w:val="16"/>
                <w:szCs w:val="16"/>
                <w:lang w:eastAsia="en-US"/>
              </w:rPr>
            </w:pPr>
          </w:p>
        </w:tc>
        <w:tc>
          <w:tcPr>
            <w:tcW w:w="1550" w:type="pct"/>
            <w:gridSpan w:val="2"/>
            <w:vMerge/>
            <w:tcBorders>
              <w:left w:val="nil"/>
              <w:right w:val="single" w:sz="4" w:space="0" w:color="auto"/>
            </w:tcBorders>
          </w:tcPr>
          <w:p w:rsidR="00F33102" w:rsidRPr="00100281" w:rsidRDefault="00F33102" w:rsidP="001862AE">
            <w:pPr>
              <w:widowControl w:val="0"/>
              <w:suppressAutoHyphens/>
              <w:autoSpaceDE w:val="0"/>
              <w:autoSpaceDN w:val="0"/>
              <w:adjustRightInd w:val="0"/>
              <w:rPr>
                <w:rFonts w:ascii="Arial" w:hAnsi="Arial" w:cs="Arial"/>
                <w:sz w:val="16"/>
                <w:szCs w:val="16"/>
              </w:rPr>
            </w:pPr>
          </w:p>
        </w:tc>
        <w:tc>
          <w:tcPr>
            <w:tcW w:w="693" w:type="pct"/>
            <w:vMerge/>
            <w:tcBorders>
              <w:left w:val="nil"/>
              <w:right w:val="single" w:sz="4" w:space="0" w:color="auto"/>
            </w:tcBorders>
          </w:tcPr>
          <w:p w:rsidR="00F33102" w:rsidRPr="00100281" w:rsidRDefault="00F33102" w:rsidP="001862AE">
            <w:pPr>
              <w:widowControl w:val="0"/>
              <w:autoSpaceDE w:val="0"/>
              <w:autoSpaceDN w:val="0"/>
              <w:adjustRightInd w:val="0"/>
              <w:rPr>
                <w:rFonts w:ascii="Arial" w:hAnsi="Arial" w:cs="Arial"/>
                <w:sz w:val="16"/>
                <w:szCs w:val="16"/>
              </w:rPr>
            </w:pPr>
          </w:p>
        </w:tc>
        <w:tc>
          <w:tcPr>
            <w:tcW w:w="601" w:type="pct"/>
            <w:vMerge/>
            <w:tcBorders>
              <w:left w:val="nil"/>
              <w:right w:val="single" w:sz="4" w:space="0" w:color="auto"/>
            </w:tcBorders>
          </w:tcPr>
          <w:p w:rsidR="00F33102" w:rsidRPr="00100281" w:rsidRDefault="00F33102"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0" w:type="pct"/>
            <w:vMerge/>
            <w:tcBorders>
              <w:left w:val="nil"/>
              <w:right w:val="single" w:sz="4" w:space="0" w:color="auto"/>
            </w:tcBorders>
          </w:tcPr>
          <w:p w:rsidR="00F33102" w:rsidRPr="00100281" w:rsidRDefault="00F33102" w:rsidP="001862AE">
            <w:pPr>
              <w:widowControl w:val="0"/>
              <w:suppressAutoHyphens/>
              <w:autoSpaceDE w:val="0"/>
              <w:autoSpaceDN w:val="0"/>
              <w:adjustRightInd w:val="0"/>
              <w:jc w:val="center"/>
              <w:rPr>
                <w:rFonts w:ascii="Arial" w:hAnsi="Arial" w:cs="Arial"/>
                <w:sz w:val="16"/>
                <w:szCs w:val="16"/>
                <w:lang w:eastAsia="ar-SA"/>
              </w:rPr>
            </w:pPr>
          </w:p>
        </w:tc>
        <w:tc>
          <w:tcPr>
            <w:tcW w:w="544" w:type="pct"/>
            <w:tcBorders>
              <w:top w:val="single" w:sz="4" w:space="0" w:color="auto"/>
              <w:left w:val="nil"/>
              <w:bottom w:val="single" w:sz="4" w:space="0" w:color="auto"/>
              <w:right w:val="single" w:sz="4" w:space="0" w:color="auto"/>
            </w:tcBorders>
          </w:tcPr>
          <w:p w:rsidR="00F33102" w:rsidRPr="00100281" w:rsidRDefault="00F33102"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Бюджет сельского поселения</w:t>
            </w:r>
          </w:p>
        </w:tc>
        <w:tc>
          <w:tcPr>
            <w:tcW w:w="354" w:type="pct"/>
            <w:tcBorders>
              <w:top w:val="single" w:sz="4" w:space="0" w:color="auto"/>
              <w:left w:val="nil"/>
              <w:bottom w:val="single" w:sz="4" w:space="0" w:color="auto"/>
              <w:right w:val="single" w:sz="4" w:space="0" w:color="auto"/>
            </w:tcBorders>
          </w:tcPr>
          <w:p w:rsidR="00F33102" w:rsidRPr="00100281" w:rsidRDefault="00F33102" w:rsidP="001862AE">
            <w:pPr>
              <w:widowControl w:val="0"/>
              <w:autoSpaceDE w:val="0"/>
              <w:autoSpaceDN w:val="0"/>
              <w:adjustRightInd w:val="0"/>
              <w:jc w:val="center"/>
              <w:rPr>
                <w:rFonts w:ascii="Arial" w:hAnsi="Arial" w:cs="Arial"/>
                <w:sz w:val="16"/>
                <w:szCs w:val="16"/>
              </w:rPr>
            </w:pPr>
            <w:r w:rsidRPr="00100281">
              <w:rPr>
                <w:rFonts w:ascii="Arial" w:hAnsi="Arial" w:cs="Arial"/>
                <w:sz w:val="16"/>
                <w:szCs w:val="16"/>
              </w:rPr>
              <w:t>1,537</w:t>
            </w:r>
          </w:p>
        </w:tc>
        <w:tc>
          <w:tcPr>
            <w:tcW w:w="277" w:type="pct"/>
            <w:tcBorders>
              <w:top w:val="single" w:sz="4" w:space="0" w:color="auto"/>
              <w:left w:val="single" w:sz="4" w:space="0" w:color="auto"/>
              <w:bottom w:val="single" w:sz="4" w:space="0" w:color="auto"/>
              <w:right w:val="single" w:sz="4" w:space="0" w:color="auto"/>
            </w:tcBorders>
          </w:tcPr>
          <w:p w:rsidR="00F33102" w:rsidRPr="00100281" w:rsidRDefault="00F33102"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8" w:type="pct"/>
            <w:tcBorders>
              <w:top w:val="single" w:sz="4" w:space="0" w:color="auto"/>
              <w:left w:val="nil"/>
              <w:bottom w:val="single" w:sz="4" w:space="0" w:color="auto"/>
              <w:right w:val="single" w:sz="4" w:space="0" w:color="auto"/>
            </w:tcBorders>
          </w:tcPr>
          <w:p w:rsidR="00F33102" w:rsidRPr="00100281" w:rsidRDefault="00F33102"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r>
      <w:tr w:rsidR="00100281" w:rsidRPr="00100281" w:rsidTr="00100281">
        <w:trPr>
          <w:gridAfter w:val="1"/>
          <w:wAfter w:w="10" w:type="pct"/>
          <w:trHeight w:val="20"/>
        </w:trPr>
        <w:tc>
          <w:tcPr>
            <w:tcW w:w="252" w:type="pct"/>
            <w:vMerge/>
            <w:tcBorders>
              <w:left w:val="single" w:sz="4" w:space="0" w:color="auto"/>
              <w:bottom w:val="single" w:sz="4" w:space="0" w:color="auto"/>
              <w:right w:val="single" w:sz="4" w:space="0" w:color="auto"/>
            </w:tcBorders>
          </w:tcPr>
          <w:p w:rsidR="00ED5FD8" w:rsidRPr="00100281" w:rsidRDefault="00ED5FD8" w:rsidP="003C57B5">
            <w:pPr>
              <w:widowControl w:val="0"/>
              <w:autoSpaceDE w:val="0"/>
              <w:autoSpaceDN w:val="0"/>
              <w:adjustRightInd w:val="0"/>
              <w:spacing w:line="240" w:lineRule="exact"/>
              <w:ind w:right="-184"/>
              <w:rPr>
                <w:rFonts w:ascii="Arial" w:hAnsi="Arial" w:cs="Arial"/>
                <w:color w:val="000000"/>
                <w:sz w:val="16"/>
                <w:szCs w:val="16"/>
                <w:lang w:eastAsia="en-US"/>
              </w:rPr>
            </w:pPr>
          </w:p>
        </w:tc>
        <w:tc>
          <w:tcPr>
            <w:tcW w:w="1550" w:type="pct"/>
            <w:gridSpan w:val="2"/>
            <w:vMerge/>
            <w:tcBorders>
              <w:left w:val="nil"/>
              <w:bottom w:val="single" w:sz="4" w:space="0" w:color="auto"/>
              <w:right w:val="single" w:sz="4" w:space="0" w:color="auto"/>
            </w:tcBorders>
          </w:tcPr>
          <w:p w:rsidR="00ED5FD8" w:rsidRPr="00100281" w:rsidRDefault="00ED5FD8" w:rsidP="001862AE">
            <w:pPr>
              <w:widowControl w:val="0"/>
              <w:suppressAutoHyphens/>
              <w:autoSpaceDE w:val="0"/>
              <w:autoSpaceDN w:val="0"/>
              <w:adjustRightInd w:val="0"/>
              <w:rPr>
                <w:rFonts w:ascii="Arial" w:hAnsi="Arial" w:cs="Arial"/>
                <w:sz w:val="16"/>
                <w:szCs w:val="16"/>
              </w:rPr>
            </w:pPr>
          </w:p>
        </w:tc>
        <w:tc>
          <w:tcPr>
            <w:tcW w:w="693" w:type="pct"/>
            <w:vMerge/>
            <w:tcBorders>
              <w:left w:val="nil"/>
              <w:bottom w:val="single" w:sz="4" w:space="0" w:color="auto"/>
              <w:right w:val="single" w:sz="4" w:space="0" w:color="auto"/>
            </w:tcBorders>
          </w:tcPr>
          <w:p w:rsidR="00ED5FD8" w:rsidRPr="00100281" w:rsidRDefault="00ED5FD8" w:rsidP="001862AE">
            <w:pPr>
              <w:widowControl w:val="0"/>
              <w:autoSpaceDE w:val="0"/>
              <w:autoSpaceDN w:val="0"/>
              <w:adjustRightInd w:val="0"/>
              <w:rPr>
                <w:rFonts w:ascii="Arial" w:hAnsi="Arial" w:cs="Arial"/>
                <w:sz w:val="16"/>
                <w:szCs w:val="16"/>
              </w:rPr>
            </w:pPr>
          </w:p>
        </w:tc>
        <w:tc>
          <w:tcPr>
            <w:tcW w:w="601" w:type="pct"/>
            <w:vMerge/>
            <w:tcBorders>
              <w:left w:val="nil"/>
              <w:bottom w:val="single" w:sz="4" w:space="0" w:color="auto"/>
              <w:right w:val="single" w:sz="4" w:space="0" w:color="auto"/>
            </w:tcBorders>
          </w:tcPr>
          <w:p w:rsidR="00ED5FD8" w:rsidRPr="00100281" w:rsidRDefault="00ED5FD8"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0" w:type="pct"/>
            <w:vMerge/>
            <w:tcBorders>
              <w:left w:val="nil"/>
              <w:bottom w:val="single" w:sz="4" w:space="0" w:color="auto"/>
              <w:right w:val="single" w:sz="4" w:space="0" w:color="auto"/>
            </w:tcBorders>
          </w:tcPr>
          <w:p w:rsidR="00ED5FD8" w:rsidRPr="00100281" w:rsidRDefault="00ED5FD8" w:rsidP="001862AE">
            <w:pPr>
              <w:widowControl w:val="0"/>
              <w:suppressAutoHyphens/>
              <w:autoSpaceDE w:val="0"/>
              <w:autoSpaceDN w:val="0"/>
              <w:adjustRightInd w:val="0"/>
              <w:jc w:val="center"/>
              <w:rPr>
                <w:rFonts w:ascii="Arial" w:hAnsi="Arial" w:cs="Arial"/>
                <w:sz w:val="16"/>
                <w:szCs w:val="16"/>
                <w:lang w:eastAsia="ar-SA"/>
              </w:rPr>
            </w:pPr>
          </w:p>
        </w:tc>
        <w:tc>
          <w:tcPr>
            <w:tcW w:w="544" w:type="pct"/>
            <w:tcBorders>
              <w:top w:val="single" w:sz="4" w:space="0" w:color="auto"/>
              <w:left w:val="nil"/>
              <w:bottom w:val="single" w:sz="4" w:space="0" w:color="auto"/>
              <w:right w:val="single" w:sz="4" w:space="0" w:color="auto"/>
            </w:tcBorders>
          </w:tcPr>
          <w:p w:rsidR="00ED5FD8" w:rsidRPr="00100281" w:rsidRDefault="00ED5FD8" w:rsidP="001862AE">
            <w:pPr>
              <w:widowControl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Всего</w:t>
            </w:r>
          </w:p>
        </w:tc>
        <w:tc>
          <w:tcPr>
            <w:tcW w:w="354" w:type="pct"/>
            <w:tcBorders>
              <w:top w:val="single" w:sz="4" w:space="0" w:color="auto"/>
              <w:left w:val="nil"/>
              <w:bottom w:val="single" w:sz="4" w:space="0" w:color="auto"/>
              <w:right w:val="single" w:sz="4" w:space="0" w:color="auto"/>
            </w:tcBorders>
          </w:tcPr>
          <w:p w:rsidR="00ED5FD8" w:rsidRPr="00100281" w:rsidRDefault="00F33102" w:rsidP="001862AE">
            <w:pPr>
              <w:widowControl w:val="0"/>
              <w:autoSpaceDE w:val="0"/>
              <w:autoSpaceDN w:val="0"/>
              <w:adjustRightInd w:val="0"/>
              <w:jc w:val="center"/>
              <w:rPr>
                <w:rFonts w:ascii="Arial" w:hAnsi="Arial" w:cs="Arial"/>
                <w:sz w:val="16"/>
                <w:szCs w:val="16"/>
              </w:rPr>
            </w:pPr>
            <w:r w:rsidRPr="00100281">
              <w:rPr>
                <w:rFonts w:ascii="Arial" w:hAnsi="Arial" w:cs="Arial"/>
                <w:sz w:val="16"/>
                <w:szCs w:val="16"/>
              </w:rPr>
              <w:t>30</w:t>
            </w:r>
            <w:r w:rsidR="00ED5FD8" w:rsidRPr="00100281">
              <w:rPr>
                <w:rFonts w:ascii="Arial" w:hAnsi="Arial" w:cs="Arial"/>
                <w:sz w:val="16"/>
                <w:szCs w:val="16"/>
              </w:rPr>
              <w:t>,</w:t>
            </w:r>
            <w:r w:rsidRPr="00100281">
              <w:rPr>
                <w:rFonts w:ascii="Arial" w:hAnsi="Arial" w:cs="Arial"/>
                <w:sz w:val="16"/>
                <w:szCs w:val="16"/>
              </w:rPr>
              <w:t>737</w:t>
            </w:r>
          </w:p>
        </w:tc>
        <w:tc>
          <w:tcPr>
            <w:tcW w:w="277" w:type="pct"/>
            <w:tcBorders>
              <w:top w:val="single" w:sz="4" w:space="0" w:color="auto"/>
              <w:left w:val="single" w:sz="4" w:space="0" w:color="auto"/>
              <w:bottom w:val="single" w:sz="4" w:space="0" w:color="auto"/>
              <w:right w:val="single" w:sz="4" w:space="0" w:color="auto"/>
            </w:tcBorders>
          </w:tcPr>
          <w:p w:rsidR="00ED5FD8" w:rsidRPr="00100281" w:rsidRDefault="00ED5FD8"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c>
          <w:tcPr>
            <w:tcW w:w="278" w:type="pct"/>
            <w:tcBorders>
              <w:top w:val="single" w:sz="4" w:space="0" w:color="auto"/>
              <w:left w:val="nil"/>
              <w:bottom w:val="single" w:sz="4" w:space="0" w:color="auto"/>
              <w:right w:val="single" w:sz="4" w:space="0" w:color="auto"/>
            </w:tcBorders>
          </w:tcPr>
          <w:p w:rsidR="00ED5FD8" w:rsidRPr="00100281" w:rsidRDefault="00ED5FD8" w:rsidP="001862AE">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0,00</w:t>
            </w:r>
          </w:p>
        </w:tc>
      </w:tr>
      <w:tr w:rsidR="00100281" w:rsidRPr="00100281" w:rsidTr="00100281">
        <w:trPr>
          <w:gridAfter w:val="1"/>
          <w:wAfter w:w="10" w:type="pct"/>
          <w:trHeight w:val="20"/>
        </w:trPr>
        <w:tc>
          <w:tcPr>
            <w:tcW w:w="252" w:type="pct"/>
            <w:vMerge w:val="restart"/>
            <w:tcBorders>
              <w:top w:val="single" w:sz="4" w:space="0" w:color="auto"/>
              <w:left w:val="single" w:sz="4" w:space="0" w:color="auto"/>
              <w:right w:val="single" w:sz="4" w:space="0" w:color="auto"/>
            </w:tcBorders>
          </w:tcPr>
          <w:p w:rsidR="00537CF5" w:rsidRPr="00100281" w:rsidRDefault="00537CF5" w:rsidP="00062AD3">
            <w:pPr>
              <w:widowControl w:val="0"/>
              <w:autoSpaceDE w:val="0"/>
              <w:autoSpaceDN w:val="0"/>
              <w:adjustRightInd w:val="0"/>
              <w:spacing w:line="240" w:lineRule="exact"/>
              <w:ind w:right="-184"/>
              <w:rPr>
                <w:rFonts w:ascii="Arial" w:hAnsi="Arial" w:cs="Arial"/>
                <w:color w:val="000000"/>
                <w:sz w:val="16"/>
                <w:szCs w:val="16"/>
                <w:lang w:eastAsia="en-US"/>
              </w:rPr>
            </w:pPr>
            <w:r w:rsidRPr="00100281">
              <w:rPr>
                <w:rFonts w:ascii="Arial" w:hAnsi="Arial" w:cs="Arial"/>
                <w:color w:val="000000"/>
                <w:sz w:val="16"/>
                <w:szCs w:val="16"/>
                <w:lang w:eastAsia="en-US"/>
              </w:rPr>
              <w:t>11.2</w:t>
            </w:r>
          </w:p>
        </w:tc>
        <w:tc>
          <w:tcPr>
            <w:tcW w:w="1550" w:type="pct"/>
            <w:gridSpan w:val="2"/>
            <w:vMerge w:val="restart"/>
            <w:tcBorders>
              <w:top w:val="single" w:sz="4" w:space="0" w:color="auto"/>
              <w:left w:val="nil"/>
              <w:right w:val="single" w:sz="4" w:space="0" w:color="auto"/>
            </w:tcBorders>
          </w:tcPr>
          <w:p w:rsidR="00537CF5" w:rsidRPr="00100281" w:rsidRDefault="00537CF5" w:rsidP="00ED5FD8">
            <w:pPr>
              <w:widowControl w:val="0"/>
              <w:suppressAutoHyphens/>
              <w:autoSpaceDE w:val="0"/>
              <w:autoSpaceDN w:val="0"/>
              <w:adjustRightInd w:val="0"/>
              <w:rPr>
                <w:rFonts w:ascii="Arial" w:hAnsi="Arial" w:cs="Arial"/>
                <w:b/>
                <w:color w:val="000000"/>
                <w:sz w:val="16"/>
                <w:szCs w:val="16"/>
                <w:lang w:eastAsia="ar-SA"/>
              </w:rPr>
            </w:pPr>
            <w:r w:rsidRPr="00100281">
              <w:rPr>
                <w:rFonts w:ascii="Arial" w:hAnsi="Arial" w:cs="Arial"/>
                <w:sz w:val="16"/>
                <w:szCs w:val="16"/>
              </w:rPr>
              <w:t>Распределение субсидий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проведение кадастровых работ</w:t>
            </w:r>
          </w:p>
        </w:tc>
        <w:tc>
          <w:tcPr>
            <w:tcW w:w="693" w:type="pct"/>
            <w:vMerge w:val="restart"/>
            <w:tcBorders>
              <w:top w:val="single" w:sz="4" w:space="0" w:color="auto"/>
              <w:left w:val="nil"/>
              <w:right w:val="single" w:sz="4" w:space="0" w:color="auto"/>
            </w:tcBorders>
          </w:tcPr>
          <w:p w:rsidR="00537CF5" w:rsidRPr="00100281" w:rsidRDefault="00537CF5" w:rsidP="00ED5FD8">
            <w:pPr>
              <w:widowControl w:val="0"/>
              <w:autoSpaceDE w:val="0"/>
              <w:autoSpaceDN w:val="0"/>
              <w:adjustRightInd w:val="0"/>
              <w:rPr>
                <w:rFonts w:ascii="Arial" w:hAnsi="Arial" w:cs="Arial"/>
                <w:sz w:val="16"/>
                <w:szCs w:val="16"/>
              </w:rPr>
            </w:pPr>
            <w:r w:rsidRPr="00100281">
              <w:rPr>
                <w:rFonts w:ascii="Arial" w:hAnsi="Arial" w:cs="Arial"/>
                <w:sz w:val="16"/>
                <w:szCs w:val="16"/>
              </w:rPr>
              <w:t>Администрация Неболчского сельского поселения</w:t>
            </w:r>
          </w:p>
        </w:tc>
        <w:tc>
          <w:tcPr>
            <w:tcW w:w="601" w:type="pct"/>
            <w:vMerge w:val="restart"/>
            <w:tcBorders>
              <w:top w:val="single" w:sz="4" w:space="0" w:color="auto"/>
              <w:left w:val="nil"/>
              <w:right w:val="single" w:sz="4" w:space="0" w:color="auto"/>
            </w:tcBorders>
          </w:tcPr>
          <w:p w:rsidR="00537CF5" w:rsidRPr="00100281" w:rsidRDefault="00537CF5" w:rsidP="00ED5FD8">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2024 год</w:t>
            </w:r>
          </w:p>
        </w:tc>
        <w:tc>
          <w:tcPr>
            <w:tcW w:w="440" w:type="pct"/>
            <w:vMerge w:val="restart"/>
            <w:tcBorders>
              <w:top w:val="single" w:sz="4" w:space="0" w:color="auto"/>
              <w:left w:val="nil"/>
              <w:right w:val="single" w:sz="4" w:space="0" w:color="auto"/>
            </w:tcBorders>
          </w:tcPr>
          <w:p w:rsidR="00537CF5" w:rsidRPr="00100281" w:rsidRDefault="00537CF5" w:rsidP="00ED5FD8">
            <w:pPr>
              <w:widowControl w:val="0"/>
              <w:suppressAutoHyphens/>
              <w:autoSpaceDE w:val="0"/>
              <w:autoSpaceDN w:val="0"/>
              <w:adjustRightInd w:val="0"/>
              <w:jc w:val="center"/>
              <w:rPr>
                <w:rFonts w:ascii="Arial" w:hAnsi="Arial" w:cs="Arial"/>
                <w:sz w:val="16"/>
                <w:szCs w:val="16"/>
                <w:lang w:eastAsia="ar-SA"/>
              </w:rPr>
            </w:pPr>
            <w:r w:rsidRPr="00100281">
              <w:rPr>
                <w:rFonts w:ascii="Arial" w:hAnsi="Arial" w:cs="Arial"/>
                <w:sz w:val="16"/>
                <w:szCs w:val="16"/>
                <w:lang w:eastAsia="ar-SA"/>
              </w:rPr>
              <w:t>1.2.1</w:t>
            </w:r>
          </w:p>
        </w:tc>
        <w:tc>
          <w:tcPr>
            <w:tcW w:w="544" w:type="pct"/>
            <w:tcBorders>
              <w:top w:val="single" w:sz="4" w:space="0" w:color="auto"/>
              <w:left w:val="nil"/>
              <w:bottom w:val="single" w:sz="4" w:space="0" w:color="auto"/>
              <w:right w:val="single" w:sz="4" w:space="0" w:color="auto"/>
            </w:tcBorders>
          </w:tcPr>
          <w:p w:rsidR="00537CF5" w:rsidRPr="00100281" w:rsidRDefault="00537CF5" w:rsidP="00ED5FD8">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бюджет сельского поселения</w:t>
            </w:r>
          </w:p>
        </w:tc>
        <w:tc>
          <w:tcPr>
            <w:tcW w:w="354" w:type="pct"/>
            <w:tcBorders>
              <w:top w:val="single" w:sz="4" w:space="0" w:color="auto"/>
              <w:left w:val="nil"/>
              <w:bottom w:val="single" w:sz="4" w:space="0" w:color="auto"/>
              <w:right w:val="single" w:sz="4" w:space="0" w:color="auto"/>
            </w:tcBorders>
          </w:tcPr>
          <w:p w:rsidR="00537CF5" w:rsidRPr="00100281" w:rsidRDefault="00537CF5" w:rsidP="00100281">
            <w:pPr>
              <w:widowControl w:val="0"/>
              <w:tabs>
                <w:tab w:val="left" w:pos="241"/>
              </w:tabs>
              <w:autoSpaceDE w:val="0"/>
              <w:autoSpaceDN w:val="0"/>
              <w:adjustRightInd w:val="0"/>
              <w:ind w:left="-59" w:right="-62"/>
              <w:rPr>
                <w:rFonts w:ascii="Arial" w:hAnsi="Arial" w:cs="Arial"/>
                <w:bCs/>
                <w:sz w:val="16"/>
                <w:szCs w:val="16"/>
              </w:rPr>
            </w:pPr>
            <w:r w:rsidRPr="00100281">
              <w:rPr>
                <w:rFonts w:ascii="Arial" w:hAnsi="Arial" w:cs="Arial"/>
                <w:bCs/>
                <w:sz w:val="16"/>
                <w:szCs w:val="16"/>
              </w:rPr>
              <w:t>4,341</w:t>
            </w:r>
          </w:p>
        </w:tc>
        <w:tc>
          <w:tcPr>
            <w:tcW w:w="277" w:type="pct"/>
            <w:tcBorders>
              <w:top w:val="single" w:sz="4" w:space="0" w:color="auto"/>
              <w:left w:val="single" w:sz="4" w:space="0" w:color="auto"/>
              <w:bottom w:val="single" w:sz="4" w:space="0" w:color="auto"/>
              <w:right w:val="single" w:sz="4" w:space="0" w:color="auto"/>
            </w:tcBorders>
          </w:tcPr>
          <w:p w:rsidR="00537CF5" w:rsidRPr="00100281" w:rsidRDefault="00537CF5" w:rsidP="00ED5FD8">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100281">
              <w:rPr>
                <w:rFonts w:ascii="Arial" w:hAnsi="Arial" w:cs="Arial"/>
                <w:bCs/>
                <w:color w:val="000000"/>
                <w:sz w:val="16"/>
                <w:szCs w:val="16"/>
                <w:lang w:eastAsia="en-US"/>
              </w:rPr>
              <w:t>0,00</w:t>
            </w:r>
          </w:p>
        </w:tc>
        <w:tc>
          <w:tcPr>
            <w:tcW w:w="278" w:type="pct"/>
            <w:tcBorders>
              <w:top w:val="single" w:sz="4" w:space="0" w:color="auto"/>
              <w:left w:val="nil"/>
              <w:bottom w:val="single" w:sz="4" w:space="0" w:color="auto"/>
              <w:right w:val="single" w:sz="4" w:space="0" w:color="auto"/>
            </w:tcBorders>
          </w:tcPr>
          <w:p w:rsidR="00537CF5" w:rsidRPr="00100281" w:rsidRDefault="00537CF5" w:rsidP="00ED5FD8">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100281">
              <w:rPr>
                <w:rFonts w:ascii="Arial" w:hAnsi="Arial" w:cs="Arial"/>
                <w:bCs/>
                <w:color w:val="000000"/>
                <w:sz w:val="16"/>
                <w:szCs w:val="16"/>
                <w:lang w:eastAsia="en-US"/>
              </w:rPr>
              <w:t>0,00</w:t>
            </w:r>
          </w:p>
        </w:tc>
      </w:tr>
      <w:tr w:rsidR="00100281" w:rsidRPr="00100281" w:rsidTr="00100281">
        <w:trPr>
          <w:gridAfter w:val="1"/>
          <w:wAfter w:w="10" w:type="pct"/>
          <w:trHeight w:val="20"/>
        </w:trPr>
        <w:tc>
          <w:tcPr>
            <w:tcW w:w="252" w:type="pct"/>
            <w:vMerge/>
            <w:tcBorders>
              <w:left w:val="single" w:sz="4" w:space="0" w:color="auto"/>
              <w:right w:val="single" w:sz="4" w:space="0" w:color="auto"/>
            </w:tcBorders>
          </w:tcPr>
          <w:p w:rsidR="00537CF5" w:rsidRPr="00100281" w:rsidRDefault="00537CF5" w:rsidP="00062AD3">
            <w:pPr>
              <w:widowControl w:val="0"/>
              <w:autoSpaceDE w:val="0"/>
              <w:autoSpaceDN w:val="0"/>
              <w:adjustRightInd w:val="0"/>
              <w:spacing w:line="240" w:lineRule="exact"/>
              <w:ind w:right="-184"/>
              <w:rPr>
                <w:rFonts w:ascii="Arial" w:hAnsi="Arial" w:cs="Arial"/>
                <w:color w:val="000000"/>
                <w:sz w:val="16"/>
                <w:szCs w:val="16"/>
                <w:lang w:eastAsia="en-US"/>
              </w:rPr>
            </w:pPr>
          </w:p>
        </w:tc>
        <w:tc>
          <w:tcPr>
            <w:tcW w:w="1550" w:type="pct"/>
            <w:gridSpan w:val="2"/>
            <w:vMerge/>
            <w:tcBorders>
              <w:left w:val="nil"/>
              <w:right w:val="single" w:sz="4" w:space="0" w:color="auto"/>
            </w:tcBorders>
          </w:tcPr>
          <w:p w:rsidR="00537CF5" w:rsidRPr="00100281" w:rsidRDefault="00537CF5" w:rsidP="00ED5FD8">
            <w:pPr>
              <w:widowControl w:val="0"/>
              <w:suppressAutoHyphens/>
              <w:autoSpaceDE w:val="0"/>
              <w:autoSpaceDN w:val="0"/>
              <w:adjustRightInd w:val="0"/>
              <w:rPr>
                <w:rFonts w:ascii="Arial" w:hAnsi="Arial" w:cs="Arial"/>
                <w:b/>
                <w:color w:val="000000"/>
                <w:sz w:val="16"/>
                <w:szCs w:val="16"/>
                <w:lang w:eastAsia="ar-SA"/>
              </w:rPr>
            </w:pPr>
          </w:p>
        </w:tc>
        <w:tc>
          <w:tcPr>
            <w:tcW w:w="693" w:type="pct"/>
            <w:vMerge/>
            <w:tcBorders>
              <w:left w:val="nil"/>
              <w:right w:val="single" w:sz="4" w:space="0" w:color="auto"/>
            </w:tcBorders>
          </w:tcPr>
          <w:p w:rsidR="00537CF5" w:rsidRPr="00100281" w:rsidRDefault="00537CF5" w:rsidP="00ED5FD8">
            <w:pPr>
              <w:widowControl w:val="0"/>
              <w:autoSpaceDE w:val="0"/>
              <w:autoSpaceDN w:val="0"/>
              <w:adjustRightInd w:val="0"/>
              <w:rPr>
                <w:rFonts w:ascii="Arial" w:hAnsi="Arial" w:cs="Arial"/>
                <w:sz w:val="16"/>
                <w:szCs w:val="16"/>
              </w:rPr>
            </w:pPr>
          </w:p>
        </w:tc>
        <w:tc>
          <w:tcPr>
            <w:tcW w:w="601" w:type="pct"/>
            <w:vMerge/>
            <w:tcBorders>
              <w:left w:val="nil"/>
              <w:right w:val="single" w:sz="4" w:space="0" w:color="auto"/>
            </w:tcBorders>
          </w:tcPr>
          <w:p w:rsidR="00537CF5" w:rsidRPr="00100281" w:rsidRDefault="00537CF5" w:rsidP="00ED5FD8">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0" w:type="pct"/>
            <w:vMerge/>
            <w:tcBorders>
              <w:left w:val="nil"/>
              <w:right w:val="single" w:sz="4" w:space="0" w:color="auto"/>
            </w:tcBorders>
          </w:tcPr>
          <w:p w:rsidR="00537CF5" w:rsidRPr="00100281" w:rsidRDefault="00537CF5" w:rsidP="00ED5FD8">
            <w:pPr>
              <w:widowControl w:val="0"/>
              <w:suppressAutoHyphens/>
              <w:autoSpaceDE w:val="0"/>
              <w:autoSpaceDN w:val="0"/>
              <w:adjustRightInd w:val="0"/>
              <w:jc w:val="center"/>
              <w:rPr>
                <w:rFonts w:ascii="Arial" w:hAnsi="Arial" w:cs="Arial"/>
                <w:sz w:val="16"/>
                <w:szCs w:val="16"/>
                <w:lang w:eastAsia="ar-SA"/>
              </w:rPr>
            </w:pPr>
          </w:p>
        </w:tc>
        <w:tc>
          <w:tcPr>
            <w:tcW w:w="544" w:type="pct"/>
            <w:tcBorders>
              <w:top w:val="single" w:sz="4" w:space="0" w:color="auto"/>
              <w:left w:val="nil"/>
              <w:bottom w:val="single" w:sz="4" w:space="0" w:color="auto"/>
              <w:right w:val="single" w:sz="4" w:space="0" w:color="auto"/>
            </w:tcBorders>
          </w:tcPr>
          <w:p w:rsidR="00537CF5" w:rsidRPr="00100281" w:rsidRDefault="00537CF5" w:rsidP="00ED5FD8">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Областной бюджет</w:t>
            </w:r>
          </w:p>
        </w:tc>
        <w:tc>
          <w:tcPr>
            <w:tcW w:w="354" w:type="pct"/>
            <w:tcBorders>
              <w:top w:val="single" w:sz="4" w:space="0" w:color="auto"/>
              <w:left w:val="nil"/>
              <w:bottom w:val="single" w:sz="4" w:space="0" w:color="auto"/>
              <w:right w:val="single" w:sz="4" w:space="0" w:color="auto"/>
            </w:tcBorders>
          </w:tcPr>
          <w:p w:rsidR="00537CF5" w:rsidRPr="00100281" w:rsidRDefault="00537CF5" w:rsidP="00ED5FD8">
            <w:pPr>
              <w:widowControl w:val="0"/>
              <w:autoSpaceDE w:val="0"/>
              <w:autoSpaceDN w:val="0"/>
              <w:adjustRightInd w:val="0"/>
              <w:ind w:right="-62"/>
              <w:rPr>
                <w:rFonts w:ascii="Arial" w:hAnsi="Arial" w:cs="Arial"/>
                <w:bCs/>
                <w:sz w:val="16"/>
                <w:szCs w:val="16"/>
              </w:rPr>
            </w:pPr>
            <w:r w:rsidRPr="00100281">
              <w:rPr>
                <w:rFonts w:ascii="Arial" w:hAnsi="Arial" w:cs="Arial"/>
                <w:bCs/>
                <w:sz w:val="16"/>
                <w:szCs w:val="16"/>
              </w:rPr>
              <w:t>15,672</w:t>
            </w:r>
          </w:p>
        </w:tc>
        <w:tc>
          <w:tcPr>
            <w:tcW w:w="277" w:type="pct"/>
            <w:tcBorders>
              <w:top w:val="single" w:sz="4" w:space="0" w:color="auto"/>
              <w:left w:val="single" w:sz="4" w:space="0" w:color="auto"/>
              <w:bottom w:val="single" w:sz="4" w:space="0" w:color="auto"/>
              <w:right w:val="single" w:sz="4" w:space="0" w:color="auto"/>
            </w:tcBorders>
          </w:tcPr>
          <w:p w:rsidR="00537CF5" w:rsidRPr="00100281" w:rsidRDefault="00537CF5" w:rsidP="00ED5FD8">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100281">
              <w:rPr>
                <w:rFonts w:ascii="Arial" w:hAnsi="Arial" w:cs="Arial"/>
                <w:bCs/>
                <w:color w:val="000000"/>
                <w:sz w:val="16"/>
                <w:szCs w:val="16"/>
                <w:lang w:eastAsia="en-US"/>
              </w:rPr>
              <w:t>0,00</w:t>
            </w:r>
          </w:p>
        </w:tc>
        <w:tc>
          <w:tcPr>
            <w:tcW w:w="278" w:type="pct"/>
            <w:tcBorders>
              <w:top w:val="single" w:sz="4" w:space="0" w:color="auto"/>
              <w:left w:val="nil"/>
              <w:bottom w:val="single" w:sz="4" w:space="0" w:color="auto"/>
              <w:right w:val="single" w:sz="4" w:space="0" w:color="auto"/>
            </w:tcBorders>
          </w:tcPr>
          <w:p w:rsidR="00537CF5" w:rsidRPr="00100281" w:rsidRDefault="00537CF5" w:rsidP="00ED5FD8">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100281">
              <w:rPr>
                <w:rFonts w:ascii="Arial" w:hAnsi="Arial" w:cs="Arial"/>
                <w:bCs/>
                <w:color w:val="000000"/>
                <w:sz w:val="16"/>
                <w:szCs w:val="16"/>
                <w:lang w:eastAsia="en-US"/>
              </w:rPr>
              <w:t>0,00</w:t>
            </w:r>
          </w:p>
        </w:tc>
      </w:tr>
      <w:tr w:rsidR="00100281" w:rsidRPr="00100281" w:rsidTr="00100281">
        <w:trPr>
          <w:gridAfter w:val="1"/>
          <w:wAfter w:w="10" w:type="pct"/>
          <w:trHeight w:val="20"/>
        </w:trPr>
        <w:tc>
          <w:tcPr>
            <w:tcW w:w="252" w:type="pct"/>
            <w:vMerge/>
            <w:tcBorders>
              <w:left w:val="single" w:sz="4" w:space="0" w:color="auto"/>
              <w:right w:val="single" w:sz="4" w:space="0" w:color="auto"/>
            </w:tcBorders>
          </w:tcPr>
          <w:p w:rsidR="00537CF5" w:rsidRPr="00100281" w:rsidRDefault="00537CF5" w:rsidP="00062AD3">
            <w:pPr>
              <w:widowControl w:val="0"/>
              <w:autoSpaceDE w:val="0"/>
              <w:autoSpaceDN w:val="0"/>
              <w:adjustRightInd w:val="0"/>
              <w:spacing w:line="240" w:lineRule="exact"/>
              <w:ind w:right="-184"/>
              <w:rPr>
                <w:rFonts w:ascii="Arial" w:hAnsi="Arial" w:cs="Arial"/>
                <w:color w:val="000000"/>
                <w:sz w:val="16"/>
                <w:szCs w:val="16"/>
                <w:lang w:eastAsia="en-US"/>
              </w:rPr>
            </w:pPr>
          </w:p>
        </w:tc>
        <w:tc>
          <w:tcPr>
            <w:tcW w:w="1550" w:type="pct"/>
            <w:gridSpan w:val="2"/>
            <w:vMerge/>
            <w:tcBorders>
              <w:left w:val="nil"/>
              <w:right w:val="single" w:sz="4" w:space="0" w:color="auto"/>
            </w:tcBorders>
          </w:tcPr>
          <w:p w:rsidR="00537CF5" w:rsidRPr="00100281" w:rsidRDefault="00537CF5" w:rsidP="00ED5FD8">
            <w:pPr>
              <w:widowControl w:val="0"/>
              <w:suppressAutoHyphens/>
              <w:autoSpaceDE w:val="0"/>
              <w:autoSpaceDN w:val="0"/>
              <w:adjustRightInd w:val="0"/>
              <w:rPr>
                <w:rFonts w:ascii="Arial" w:hAnsi="Arial" w:cs="Arial"/>
                <w:b/>
                <w:color w:val="000000"/>
                <w:sz w:val="16"/>
                <w:szCs w:val="16"/>
                <w:lang w:eastAsia="ar-SA"/>
              </w:rPr>
            </w:pPr>
          </w:p>
        </w:tc>
        <w:tc>
          <w:tcPr>
            <w:tcW w:w="693" w:type="pct"/>
            <w:vMerge/>
            <w:tcBorders>
              <w:left w:val="nil"/>
              <w:right w:val="single" w:sz="4" w:space="0" w:color="auto"/>
            </w:tcBorders>
          </w:tcPr>
          <w:p w:rsidR="00537CF5" w:rsidRPr="00100281" w:rsidRDefault="00537CF5" w:rsidP="00ED5FD8">
            <w:pPr>
              <w:widowControl w:val="0"/>
              <w:autoSpaceDE w:val="0"/>
              <w:autoSpaceDN w:val="0"/>
              <w:adjustRightInd w:val="0"/>
              <w:rPr>
                <w:rFonts w:ascii="Arial" w:hAnsi="Arial" w:cs="Arial"/>
                <w:sz w:val="16"/>
                <w:szCs w:val="16"/>
              </w:rPr>
            </w:pPr>
          </w:p>
        </w:tc>
        <w:tc>
          <w:tcPr>
            <w:tcW w:w="601" w:type="pct"/>
            <w:vMerge/>
            <w:tcBorders>
              <w:left w:val="nil"/>
              <w:right w:val="single" w:sz="4" w:space="0" w:color="auto"/>
            </w:tcBorders>
          </w:tcPr>
          <w:p w:rsidR="00537CF5" w:rsidRPr="00100281" w:rsidRDefault="00537CF5" w:rsidP="00ED5FD8">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0" w:type="pct"/>
            <w:vMerge/>
            <w:tcBorders>
              <w:left w:val="nil"/>
              <w:right w:val="single" w:sz="4" w:space="0" w:color="auto"/>
            </w:tcBorders>
          </w:tcPr>
          <w:p w:rsidR="00537CF5" w:rsidRPr="00100281" w:rsidRDefault="00537CF5" w:rsidP="00ED5FD8">
            <w:pPr>
              <w:widowControl w:val="0"/>
              <w:suppressAutoHyphens/>
              <w:autoSpaceDE w:val="0"/>
              <w:autoSpaceDN w:val="0"/>
              <w:adjustRightInd w:val="0"/>
              <w:jc w:val="center"/>
              <w:rPr>
                <w:rFonts w:ascii="Arial" w:hAnsi="Arial" w:cs="Arial"/>
                <w:sz w:val="16"/>
                <w:szCs w:val="16"/>
                <w:lang w:eastAsia="ar-SA"/>
              </w:rPr>
            </w:pPr>
          </w:p>
        </w:tc>
        <w:tc>
          <w:tcPr>
            <w:tcW w:w="544" w:type="pct"/>
            <w:tcBorders>
              <w:top w:val="single" w:sz="4" w:space="0" w:color="auto"/>
              <w:left w:val="nil"/>
              <w:bottom w:val="single" w:sz="4" w:space="0" w:color="auto"/>
              <w:right w:val="single" w:sz="4" w:space="0" w:color="auto"/>
            </w:tcBorders>
          </w:tcPr>
          <w:p w:rsidR="00537CF5" w:rsidRPr="00100281" w:rsidRDefault="00537CF5" w:rsidP="00ED5FD8">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федеральный бюджет</w:t>
            </w:r>
          </w:p>
        </w:tc>
        <w:tc>
          <w:tcPr>
            <w:tcW w:w="354" w:type="pct"/>
            <w:tcBorders>
              <w:top w:val="single" w:sz="4" w:space="0" w:color="auto"/>
              <w:left w:val="nil"/>
              <w:bottom w:val="single" w:sz="4" w:space="0" w:color="auto"/>
              <w:right w:val="single" w:sz="4" w:space="0" w:color="auto"/>
            </w:tcBorders>
          </w:tcPr>
          <w:p w:rsidR="00537CF5" w:rsidRPr="00100281" w:rsidRDefault="00537CF5" w:rsidP="00ED5FD8">
            <w:pPr>
              <w:widowControl w:val="0"/>
              <w:autoSpaceDE w:val="0"/>
              <w:autoSpaceDN w:val="0"/>
              <w:adjustRightInd w:val="0"/>
              <w:ind w:right="-62"/>
              <w:rPr>
                <w:rFonts w:ascii="Arial" w:hAnsi="Arial" w:cs="Arial"/>
                <w:bCs/>
                <w:sz w:val="16"/>
                <w:szCs w:val="16"/>
              </w:rPr>
            </w:pPr>
            <w:r w:rsidRPr="00100281">
              <w:rPr>
                <w:rFonts w:ascii="Arial" w:hAnsi="Arial" w:cs="Arial"/>
                <w:bCs/>
                <w:sz w:val="16"/>
                <w:szCs w:val="16"/>
              </w:rPr>
              <w:t>66,810</w:t>
            </w:r>
          </w:p>
        </w:tc>
        <w:tc>
          <w:tcPr>
            <w:tcW w:w="277" w:type="pct"/>
            <w:tcBorders>
              <w:top w:val="single" w:sz="4" w:space="0" w:color="auto"/>
              <w:left w:val="single" w:sz="4" w:space="0" w:color="auto"/>
              <w:bottom w:val="single" w:sz="4" w:space="0" w:color="auto"/>
              <w:right w:val="single" w:sz="4" w:space="0" w:color="auto"/>
            </w:tcBorders>
          </w:tcPr>
          <w:p w:rsidR="00537CF5" w:rsidRPr="00100281" w:rsidRDefault="00537CF5" w:rsidP="00ED5FD8">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100281">
              <w:rPr>
                <w:rFonts w:ascii="Arial" w:hAnsi="Arial" w:cs="Arial"/>
                <w:bCs/>
                <w:color w:val="000000"/>
                <w:sz w:val="16"/>
                <w:szCs w:val="16"/>
                <w:lang w:eastAsia="en-US"/>
              </w:rPr>
              <w:t>0,00</w:t>
            </w:r>
          </w:p>
        </w:tc>
        <w:tc>
          <w:tcPr>
            <w:tcW w:w="278" w:type="pct"/>
            <w:tcBorders>
              <w:top w:val="single" w:sz="4" w:space="0" w:color="auto"/>
              <w:left w:val="nil"/>
              <w:bottom w:val="single" w:sz="4" w:space="0" w:color="auto"/>
              <w:right w:val="single" w:sz="4" w:space="0" w:color="auto"/>
            </w:tcBorders>
          </w:tcPr>
          <w:p w:rsidR="00537CF5" w:rsidRPr="00100281" w:rsidRDefault="00537CF5" w:rsidP="00ED5FD8">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r w:rsidRPr="00100281">
              <w:rPr>
                <w:rFonts w:ascii="Arial" w:hAnsi="Arial" w:cs="Arial"/>
                <w:bCs/>
                <w:color w:val="000000"/>
                <w:sz w:val="16"/>
                <w:szCs w:val="16"/>
                <w:lang w:eastAsia="en-US"/>
              </w:rPr>
              <w:t>0,00</w:t>
            </w:r>
          </w:p>
        </w:tc>
      </w:tr>
      <w:tr w:rsidR="00100281" w:rsidRPr="00100281" w:rsidTr="00100281">
        <w:trPr>
          <w:gridAfter w:val="1"/>
          <w:wAfter w:w="10" w:type="pct"/>
          <w:trHeight w:val="20"/>
        </w:trPr>
        <w:tc>
          <w:tcPr>
            <w:tcW w:w="252" w:type="pct"/>
            <w:vMerge/>
            <w:tcBorders>
              <w:left w:val="single" w:sz="4" w:space="0" w:color="auto"/>
              <w:bottom w:val="single" w:sz="4" w:space="0" w:color="auto"/>
              <w:right w:val="single" w:sz="4" w:space="0" w:color="auto"/>
            </w:tcBorders>
          </w:tcPr>
          <w:p w:rsidR="00537CF5" w:rsidRPr="00100281" w:rsidRDefault="00537CF5" w:rsidP="00062AD3">
            <w:pPr>
              <w:widowControl w:val="0"/>
              <w:autoSpaceDE w:val="0"/>
              <w:autoSpaceDN w:val="0"/>
              <w:adjustRightInd w:val="0"/>
              <w:spacing w:line="240" w:lineRule="exact"/>
              <w:ind w:right="-184"/>
              <w:rPr>
                <w:rFonts w:ascii="Arial" w:hAnsi="Arial" w:cs="Arial"/>
                <w:color w:val="000000"/>
                <w:sz w:val="16"/>
                <w:szCs w:val="16"/>
                <w:lang w:eastAsia="en-US"/>
              </w:rPr>
            </w:pPr>
          </w:p>
        </w:tc>
        <w:tc>
          <w:tcPr>
            <w:tcW w:w="1550" w:type="pct"/>
            <w:gridSpan w:val="2"/>
            <w:vMerge/>
            <w:tcBorders>
              <w:left w:val="nil"/>
              <w:bottom w:val="single" w:sz="4" w:space="0" w:color="auto"/>
              <w:right w:val="single" w:sz="4" w:space="0" w:color="auto"/>
            </w:tcBorders>
          </w:tcPr>
          <w:p w:rsidR="00537CF5" w:rsidRPr="00100281" w:rsidRDefault="00537CF5" w:rsidP="00ED5FD8">
            <w:pPr>
              <w:widowControl w:val="0"/>
              <w:suppressAutoHyphens/>
              <w:autoSpaceDE w:val="0"/>
              <w:autoSpaceDN w:val="0"/>
              <w:adjustRightInd w:val="0"/>
              <w:rPr>
                <w:rFonts w:ascii="Arial" w:hAnsi="Arial" w:cs="Arial"/>
                <w:b/>
                <w:color w:val="000000"/>
                <w:sz w:val="16"/>
                <w:szCs w:val="16"/>
                <w:lang w:eastAsia="ar-SA"/>
              </w:rPr>
            </w:pPr>
          </w:p>
        </w:tc>
        <w:tc>
          <w:tcPr>
            <w:tcW w:w="693" w:type="pct"/>
            <w:vMerge/>
            <w:tcBorders>
              <w:left w:val="nil"/>
              <w:bottom w:val="single" w:sz="4" w:space="0" w:color="auto"/>
              <w:right w:val="single" w:sz="4" w:space="0" w:color="auto"/>
            </w:tcBorders>
          </w:tcPr>
          <w:p w:rsidR="00537CF5" w:rsidRPr="00100281" w:rsidRDefault="00537CF5" w:rsidP="00ED5FD8">
            <w:pPr>
              <w:widowControl w:val="0"/>
              <w:autoSpaceDE w:val="0"/>
              <w:autoSpaceDN w:val="0"/>
              <w:adjustRightInd w:val="0"/>
              <w:rPr>
                <w:rFonts w:ascii="Arial" w:hAnsi="Arial" w:cs="Arial"/>
                <w:sz w:val="16"/>
                <w:szCs w:val="16"/>
              </w:rPr>
            </w:pPr>
          </w:p>
        </w:tc>
        <w:tc>
          <w:tcPr>
            <w:tcW w:w="601" w:type="pct"/>
            <w:vMerge/>
            <w:tcBorders>
              <w:left w:val="nil"/>
              <w:bottom w:val="single" w:sz="4" w:space="0" w:color="auto"/>
              <w:right w:val="single" w:sz="4" w:space="0" w:color="auto"/>
            </w:tcBorders>
          </w:tcPr>
          <w:p w:rsidR="00537CF5" w:rsidRPr="00100281" w:rsidRDefault="00537CF5" w:rsidP="00ED5FD8">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0" w:type="pct"/>
            <w:vMerge/>
            <w:tcBorders>
              <w:left w:val="nil"/>
              <w:bottom w:val="single" w:sz="4" w:space="0" w:color="auto"/>
              <w:right w:val="single" w:sz="4" w:space="0" w:color="auto"/>
            </w:tcBorders>
          </w:tcPr>
          <w:p w:rsidR="00537CF5" w:rsidRPr="00100281" w:rsidRDefault="00537CF5" w:rsidP="00ED5FD8">
            <w:pPr>
              <w:widowControl w:val="0"/>
              <w:suppressAutoHyphens/>
              <w:autoSpaceDE w:val="0"/>
              <w:autoSpaceDN w:val="0"/>
              <w:adjustRightInd w:val="0"/>
              <w:jc w:val="center"/>
              <w:rPr>
                <w:rFonts w:ascii="Arial" w:hAnsi="Arial" w:cs="Arial"/>
                <w:sz w:val="16"/>
                <w:szCs w:val="16"/>
                <w:lang w:eastAsia="ar-SA"/>
              </w:rPr>
            </w:pPr>
          </w:p>
        </w:tc>
        <w:tc>
          <w:tcPr>
            <w:tcW w:w="544" w:type="pct"/>
            <w:tcBorders>
              <w:top w:val="single" w:sz="4" w:space="0" w:color="auto"/>
              <w:left w:val="nil"/>
              <w:bottom w:val="single" w:sz="4" w:space="0" w:color="auto"/>
              <w:right w:val="single" w:sz="4" w:space="0" w:color="auto"/>
            </w:tcBorders>
          </w:tcPr>
          <w:p w:rsidR="00537CF5" w:rsidRPr="00100281" w:rsidRDefault="00537CF5" w:rsidP="00ED5FD8">
            <w:pPr>
              <w:widowControl w:val="0"/>
              <w:autoSpaceDE w:val="0"/>
              <w:autoSpaceDN w:val="0"/>
              <w:adjustRightInd w:val="0"/>
              <w:spacing w:line="240" w:lineRule="exact"/>
              <w:ind w:left="-114" w:right="-101"/>
              <w:jc w:val="center"/>
              <w:rPr>
                <w:rFonts w:ascii="Arial" w:hAnsi="Arial" w:cs="Arial"/>
                <w:color w:val="000000"/>
                <w:sz w:val="16"/>
                <w:szCs w:val="16"/>
                <w:lang w:eastAsia="en-US"/>
              </w:rPr>
            </w:pPr>
            <w:r w:rsidRPr="00100281">
              <w:rPr>
                <w:rFonts w:ascii="Arial" w:hAnsi="Arial" w:cs="Arial"/>
                <w:color w:val="000000"/>
                <w:sz w:val="16"/>
                <w:szCs w:val="16"/>
                <w:lang w:eastAsia="en-US"/>
              </w:rPr>
              <w:t>всего</w:t>
            </w:r>
          </w:p>
        </w:tc>
        <w:tc>
          <w:tcPr>
            <w:tcW w:w="354" w:type="pct"/>
            <w:tcBorders>
              <w:top w:val="single" w:sz="4" w:space="0" w:color="auto"/>
              <w:left w:val="nil"/>
              <w:bottom w:val="single" w:sz="4" w:space="0" w:color="auto"/>
              <w:right w:val="single" w:sz="4" w:space="0" w:color="auto"/>
            </w:tcBorders>
          </w:tcPr>
          <w:p w:rsidR="00537CF5" w:rsidRPr="00100281" w:rsidRDefault="00537CF5" w:rsidP="00ED5FD8">
            <w:pPr>
              <w:widowControl w:val="0"/>
              <w:autoSpaceDE w:val="0"/>
              <w:autoSpaceDN w:val="0"/>
              <w:adjustRightInd w:val="0"/>
              <w:ind w:right="-62"/>
              <w:rPr>
                <w:rFonts w:ascii="Arial" w:hAnsi="Arial" w:cs="Arial"/>
                <w:bCs/>
                <w:sz w:val="16"/>
                <w:szCs w:val="16"/>
              </w:rPr>
            </w:pPr>
            <w:r w:rsidRPr="00100281">
              <w:rPr>
                <w:rFonts w:ascii="Arial" w:hAnsi="Arial" w:cs="Arial"/>
                <w:bCs/>
                <w:sz w:val="16"/>
                <w:szCs w:val="16"/>
              </w:rPr>
              <w:t>86,823</w:t>
            </w:r>
          </w:p>
        </w:tc>
        <w:tc>
          <w:tcPr>
            <w:tcW w:w="277" w:type="pct"/>
            <w:tcBorders>
              <w:top w:val="single" w:sz="4" w:space="0" w:color="auto"/>
              <w:left w:val="single" w:sz="4" w:space="0" w:color="auto"/>
              <w:bottom w:val="single" w:sz="4" w:space="0" w:color="auto"/>
              <w:right w:val="single" w:sz="4" w:space="0" w:color="auto"/>
            </w:tcBorders>
          </w:tcPr>
          <w:p w:rsidR="00537CF5" w:rsidRPr="00100281" w:rsidRDefault="00537CF5" w:rsidP="00ED5FD8">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p>
        </w:tc>
        <w:tc>
          <w:tcPr>
            <w:tcW w:w="278" w:type="pct"/>
            <w:tcBorders>
              <w:top w:val="single" w:sz="4" w:space="0" w:color="auto"/>
              <w:left w:val="nil"/>
              <w:bottom w:val="single" w:sz="4" w:space="0" w:color="auto"/>
              <w:right w:val="single" w:sz="4" w:space="0" w:color="auto"/>
            </w:tcBorders>
          </w:tcPr>
          <w:p w:rsidR="00537CF5" w:rsidRPr="00100281" w:rsidRDefault="00537CF5" w:rsidP="00ED5FD8">
            <w:pPr>
              <w:widowControl w:val="0"/>
              <w:autoSpaceDE w:val="0"/>
              <w:autoSpaceDN w:val="0"/>
              <w:adjustRightInd w:val="0"/>
              <w:spacing w:line="240" w:lineRule="exact"/>
              <w:ind w:left="-114" w:right="-101"/>
              <w:jc w:val="center"/>
              <w:rPr>
                <w:rFonts w:ascii="Arial" w:hAnsi="Arial" w:cs="Arial"/>
                <w:bCs/>
                <w:color w:val="000000"/>
                <w:sz w:val="16"/>
                <w:szCs w:val="16"/>
                <w:lang w:eastAsia="en-US"/>
              </w:rPr>
            </w:pPr>
          </w:p>
        </w:tc>
      </w:tr>
      <w:tr w:rsidR="00100281" w:rsidRPr="00100281" w:rsidTr="00100281">
        <w:trPr>
          <w:gridAfter w:val="1"/>
          <w:wAfter w:w="10" w:type="pct"/>
          <w:trHeight w:val="20"/>
        </w:trPr>
        <w:tc>
          <w:tcPr>
            <w:tcW w:w="252" w:type="pct"/>
            <w:tcBorders>
              <w:top w:val="single" w:sz="4" w:space="0" w:color="auto"/>
              <w:left w:val="single" w:sz="4" w:space="0" w:color="auto"/>
              <w:bottom w:val="single" w:sz="4" w:space="0" w:color="auto"/>
              <w:right w:val="single" w:sz="4" w:space="0" w:color="auto"/>
            </w:tcBorders>
          </w:tcPr>
          <w:p w:rsidR="00ED5FD8" w:rsidRPr="00100281" w:rsidRDefault="00ED5FD8" w:rsidP="00ED5FD8">
            <w:pPr>
              <w:widowControl w:val="0"/>
              <w:autoSpaceDE w:val="0"/>
              <w:autoSpaceDN w:val="0"/>
              <w:adjustRightInd w:val="0"/>
              <w:spacing w:line="240" w:lineRule="exact"/>
              <w:ind w:right="-184"/>
              <w:jc w:val="center"/>
              <w:rPr>
                <w:rFonts w:ascii="Arial" w:hAnsi="Arial" w:cs="Arial"/>
                <w:color w:val="000000"/>
                <w:sz w:val="16"/>
                <w:szCs w:val="16"/>
                <w:lang w:eastAsia="en-US"/>
              </w:rPr>
            </w:pPr>
          </w:p>
        </w:tc>
        <w:tc>
          <w:tcPr>
            <w:tcW w:w="1550" w:type="pct"/>
            <w:gridSpan w:val="2"/>
            <w:tcBorders>
              <w:top w:val="single" w:sz="4" w:space="0" w:color="auto"/>
              <w:left w:val="nil"/>
              <w:bottom w:val="single" w:sz="4" w:space="0" w:color="auto"/>
              <w:right w:val="single" w:sz="4" w:space="0" w:color="auto"/>
            </w:tcBorders>
          </w:tcPr>
          <w:p w:rsidR="00ED5FD8" w:rsidRPr="00100281" w:rsidRDefault="00ED5FD8" w:rsidP="00ED5FD8">
            <w:pPr>
              <w:widowControl w:val="0"/>
              <w:suppressAutoHyphens/>
              <w:autoSpaceDE w:val="0"/>
              <w:autoSpaceDN w:val="0"/>
              <w:adjustRightInd w:val="0"/>
              <w:rPr>
                <w:rFonts w:ascii="Arial" w:hAnsi="Arial" w:cs="Arial"/>
                <w:b/>
                <w:color w:val="000000"/>
                <w:sz w:val="16"/>
                <w:szCs w:val="16"/>
                <w:lang w:eastAsia="ar-SA"/>
              </w:rPr>
            </w:pPr>
            <w:r w:rsidRPr="00100281">
              <w:rPr>
                <w:rFonts w:ascii="Arial" w:hAnsi="Arial" w:cs="Arial"/>
                <w:b/>
                <w:color w:val="000000"/>
                <w:sz w:val="16"/>
                <w:szCs w:val="16"/>
                <w:lang w:eastAsia="ar-SA"/>
              </w:rPr>
              <w:t xml:space="preserve">Всего </w:t>
            </w:r>
          </w:p>
        </w:tc>
        <w:tc>
          <w:tcPr>
            <w:tcW w:w="693" w:type="pct"/>
            <w:tcBorders>
              <w:top w:val="single" w:sz="4" w:space="0" w:color="auto"/>
              <w:left w:val="nil"/>
              <w:bottom w:val="single" w:sz="4" w:space="0" w:color="auto"/>
              <w:right w:val="single" w:sz="4" w:space="0" w:color="auto"/>
            </w:tcBorders>
          </w:tcPr>
          <w:p w:rsidR="00ED5FD8" w:rsidRPr="00100281" w:rsidRDefault="00ED5FD8" w:rsidP="00ED5FD8">
            <w:pPr>
              <w:widowControl w:val="0"/>
              <w:autoSpaceDE w:val="0"/>
              <w:autoSpaceDN w:val="0"/>
              <w:adjustRightInd w:val="0"/>
              <w:rPr>
                <w:rFonts w:ascii="Arial" w:hAnsi="Arial" w:cs="Arial"/>
                <w:sz w:val="16"/>
                <w:szCs w:val="16"/>
              </w:rPr>
            </w:pPr>
          </w:p>
        </w:tc>
        <w:tc>
          <w:tcPr>
            <w:tcW w:w="601" w:type="pct"/>
            <w:tcBorders>
              <w:top w:val="single" w:sz="4" w:space="0" w:color="auto"/>
              <w:left w:val="nil"/>
              <w:bottom w:val="single" w:sz="4" w:space="0" w:color="auto"/>
              <w:right w:val="single" w:sz="4" w:space="0" w:color="auto"/>
            </w:tcBorders>
          </w:tcPr>
          <w:p w:rsidR="00ED5FD8" w:rsidRPr="00100281" w:rsidRDefault="00ED5FD8" w:rsidP="00ED5FD8">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440" w:type="pct"/>
            <w:tcBorders>
              <w:top w:val="single" w:sz="4" w:space="0" w:color="auto"/>
              <w:left w:val="nil"/>
              <w:bottom w:val="single" w:sz="4" w:space="0" w:color="auto"/>
              <w:right w:val="single" w:sz="4" w:space="0" w:color="auto"/>
            </w:tcBorders>
          </w:tcPr>
          <w:p w:rsidR="00ED5FD8" w:rsidRPr="00100281" w:rsidRDefault="00ED5FD8" w:rsidP="00ED5FD8">
            <w:pPr>
              <w:widowControl w:val="0"/>
              <w:suppressAutoHyphens/>
              <w:autoSpaceDE w:val="0"/>
              <w:autoSpaceDN w:val="0"/>
              <w:adjustRightInd w:val="0"/>
              <w:jc w:val="center"/>
              <w:rPr>
                <w:rFonts w:ascii="Arial" w:hAnsi="Arial" w:cs="Arial"/>
                <w:sz w:val="16"/>
                <w:szCs w:val="16"/>
                <w:lang w:eastAsia="ar-SA"/>
              </w:rPr>
            </w:pPr>
          </w:p>
        </w:tc>
        <w:tc>
          <w:tcPr>
            <w:tcW w:w="544" w:type="pct"/>
            <w:tcBorders>
              <w:top w:val="single" w:sz="4" w:space="0" w:color="auto"/>
              <w:left w:val="nil"/>
              <w:bottom w:val="single" w:sz="4" w:space="0" w:color="auto"/>
              <w:right w:val="single" w:sz="4" w:space="0" w:color="auto"/>
            </w:tcBorders>
          </w:tcPr>
          <w:p w:rsidR="00ED5FD8" w:rsidRPr="00100281" w:rsidRDefault="00ED5FD8" w:rsidP="00ED5FD8">
            <w:pPr>
              <w:widowControl w:val="0"/>
              <w:autoSpaceDE w:val="0"/>
              <w:autoSpaceDN w:val="0"/>
              <w:adjustRightInd w:val="0"/>
              <w:spacing w:line="240" w:lineRule="exact"/>
              <w:ind w:left="-114" w:right="-101"/>
              <w:jc w:val="center"/>
              <w:rPr>
                <w:rFonts w:ascii="Arial" w:hAnsi="Arial" w:cs="Arial"/>
                <w:color w:val="000000"/>
                <w:sz w:val="16"/>
                <w:szCs w:val="16"/>
                <w:lang w:eastAsia="en-US"/>
              </w:rPr>
            </w:pPr>
          </w:p>
        </w:tc>
        <w:tc>
          <w:tcPr>
            <w:tcW w:w="354" w:type="pct"/>
            <w:tcBorders>
              <w:top w:val="single" w:sz="4" w:space="0" w:color="auto"/>
              <w:left w:val="nil"/>
              <w:bottom w:val="single" w:sz="4" w:space="0" w:color="auto"/>
              <w:right w:val="single" w:sz="4" w:space="0" w:color="auto"/>
            </w:tcBorders>
          </w:tcPr>
          <w:p w:rsidR="00ED5FD8" w:rsidRPr="00100281" w:rsidRDefault="001171B1" w:rsidP="00100281">
            <w:pPr>
              <w:widowControl w:val="0"/>
              <w:autoSpaceDE w:val="0"/>
              <w:autoSpaceDN w:val="0"/>
              <w:adjustRightInd w:val="0"/>
              <w:ind w:left="-59" w:right="-62"/>
              <w:rPr>
                <w:rFonts w:ascii="Arial" w:hAnsi="Arial" w:cs="Arial"/>
                <w:b/>
                <w:sz w:val="16"/>
                <w:szCs w:val="16"/>
              </w:rPr>
            </w:pPr>
            <w:r w:rsidRPr="00100281">
              <w:rPr>
                <w:rFonts w:ascii="Arial" w:hAnsi="Arial" w:cs="Arial"/>
                <w:b/>
                <w:sz w:val="16"/>
                <w:szCs w:val="16"/>
              </w:rPr>
              <w:t>18915</w:t>
            </w:r>
            <w:r w:rsidR="00ED5FD8" w:rsidRPr="00100281">
              <w:rPr>
                <w:rFonts w:ascii="Arial" w:hAnsi="Arial" w:cs="Arial"/>
                <w:b/>
                <w:sz w:val="16"/>
                <w:szCs w:val="16"/>
              </w:rPr>
              <w:t>,</w:t>
            </w:r>
            <w:r w:rsidRPr="00100281">
              <w:rPr>
                <w:rFonts w:ascii="Arial" w:hAnsi="Arial" w:cs="Arial"/>
                <w:b/>
                <w:sz w:val="16"/>
                <w:szCs w:val="16"/>
              </w:rPr>
              <w:t>12</w:t>
            </w:r>
          </w:p>
        </w:tc>
        <w:tc>
          <w:tcPr>
            <w:tcW w:w="277" w:type="pct"/>
            <w:tcBorders>
              <w:top w:val="single" w:sz="4" w:space="0" w:color="auto"/>
              <w:left w:val="single" w:sz="4" w:space="0" w:color="auto"/>
              <w:bottom w:val="single" w:sz="4" w:space="0" w:color="auto"/>
              <w:right w:val="single" w:sz="4" w:space="0" w:color="auto"/>
            </w:tcBorders>
          </w:tcPr>
          <w:p w:rsidR="00ED5FD8" w:rsidRPr="00100281" w:rsidRDefault="00ED5FD8" w:rsidP="00ED5FD8">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100281">
              <w:rPr>
                <w:rFonts w:ascii="Arial" w:hAnsi="Arial" w:cs="Arial"/>
                <w:b/>
                <w:color w:val="000000"/>
                <w:sz w:val="16"/>
                <w:szCs w:val="16"/>
                <w:lang w:eastAsia="en-US"/>
              </w:rPr>
              <w:t>1404,00</w:t>
            </w:r>
          </w:p>
        </w:tc>
        <w:tc>
          <w:tcPr>
            <w:tcW w:w="278" w:type="pct"/>
            <w:tcBorders>
              <w:top w:val="single" w:sz="4" w:space="0" w:color="auto"/>
              <w:left w:val="nil"/>
              <w:bottom w:val="single" w:sz="4" w:space="0" w:color="auto"/>
              <w:right w:val="single" w:sz="4" w:space="0" w:color="auto"/>
            </w:tcBorders>
          </w:tcPr>
          <w:p w:rsidR="00ED5FD8" w:rsidRPr="00100281" w:rsidRDefault="00ED5FD8" w:rsidP="00ED5FD8">
            <w:pPr>
              <w:widowControl w:val="0"/>
              <w:autoSpaceDE w:val="0"/>
              <w:autoSpaceDN w:val="0"/>
              <w:adjustRightInd w:val="0"/>
              <w:spacing w:line="240" w:lineRule="exact"/>
              <w:ind w:left="-114" w:right="-101"/>
              <w:jc w:val="center"/>
              <w:rPr>
                <w:rFonts w:ascii="Arial" w:hAnsi="Arial" w:cs="Arial"/>
                <w:b/>
                <w:color w:val="000000"/>
                <w:sz w:val="16"/>
                <w:szCs w:val="16"/>
                <w:lang w:eastAsia="en-US"/>
              </w:rPr>
            </w:pPr>
            <w:r w:rsidRPr="00100281">
              <w:rPr>
                <w:rFonts w:ascii="Arial" w:hAnsi="Arial" w:cs="Arial"/>
                <w:b/>
                <w:color w:val="000000"/>
                <w:sz w:val="16"/>
                <w:szCs w:val="16"/>
                <w:lang w:eastAsia="en-US"/>
              </w:rPr>
              <w:t>1404,00</w:t>
            </w:r>
          </w:p>
        </w:tc>
      </w:tr>
    </w:tbl>
    <w:p w:rsidR="001862AE" w:rsidRPr="00100281" w:rsidRDefault="001862AE" w:rsidP="001862AE">
      <w:pPr>
        <w:widowControl w:val="0"/>
        <w:tabs>
          <w:tab w:val="left" w:pos="6090"/>
        </w:tabs>
        <w:rPr>
          <w:rFonts w:ascii="Arial" w:hAnsi="Arial" w:cs="Arial"/>
          <w:sz w:val="20"/>
          <w:szCs w:val="20"/>
        </w:rPr>
      </w:pPr>
    </w:p>
    <w:p w:rsidR="001862AE" w:rsidRPr="00100281" w:rsidRDefault="001862AE" w:rsidP="00174C80">
      <w:pPr>
        <w:pStyle w:val="31"/>
        <w:widowControl w:val="0"/>
        <w:tabs>
          <w:tab w:val="left" w:pos="1418"/>
        </w:tabs>
        <w:ind w:right="-5" w:firstLine="567"/>
        <w:jc w:val="both"/>
        <w:rPr>
          <w:rFonts w:ascii="Arial" w:hAnsi="Arial" w:cs="Arial"/>
          <w:sz w:val="20"/>
        </w:rPr>
      </w:pPr>
    </w:p>
    <w:p w:rsidR="00FC31CC" w:rsidRPr="00100281" w:rsidRDefault="001862AE" w:rsidP="0086598A">
      <w:pPr>
        <w:ind w:firstLine="567"/>
        <w:jc w:val="both"/>
        <w:rPr>
          <w:rFonts w:ascii="Arial" w:hAnsi="Arial" w:cs="Arial"/>
          <w:sz w:val="20"/>
          <w:szCs w:val="20"/>
        </w:rPr>
      </w:pPr>
      <w:r w:rsidRPr="00100281">
        <w:rPr>
          <w:rFonts w:ascii="Arial" w:hAnsi="Arial" w:cs="Arial"/>
          <w:sz w:val="20"/>
          <w:szCs w:val="20"/>
        </w:rPr>
        <w:t>2</w:t>
      </w:r>
      <w:r w:rsidR="00FC31CC" w:rsidRPr="00100281">
        <w:rPr>
          <w:rFonts w:ascii="Arial" w:hAnsi="Arial" w:cs="Arial"/>
          <w:sz w:val="20"/>
          <w:szCs w:val="20"/>
        </w:rPr>
        <w:t xml:space="preserve">. Разместить постановление на официальном сайте Администрации Неболчского сельского поселения </w:t>
      </w:r>
      <w:hyperlink r:id="rId8" w:history="1">
        <w:r w:rsidR="00FC31CC" w:rsidRPr="00100281">
          <w:rPr>
            <w:rFonts w:ascii="Arial" w:hAnsi="Arial" w:cs="Arial"/>
            <w:sz w:val="20"/>
            <w:szCs w:val="20"/>
            <w:u w:val="single"/>
          </w:rPr>
          <w:t>www.nebolchi-adm.ru</w:t>
        </w:r>
      </w:hyperlink>
      <w:r w:rsidR="00FC31CC" w:rsidRPr="00100281">
        <w:rPr>
          <w:rFonts w:ascii="Arial" w:hAnsi="Arial" w:cs="Arial"/>
          <w:sz w:val="20"/>
          <w:szCs w:val="20"/>
        </w:rPr>
        <w:t xml:space="preserve"> и опубликовать в вестнике-бюллетене "Официальный вестник поселения". </w:t>
      </w:r>
    </w:p>
    <w:p w:rsidR="00FC31CC" w:rsidRPr="00100281" w:rsidRDefault="00FC31CC" w:rsidP="00FC31CC">
      <w:pPr>
        <w:widowControl w:val="0"/>
        <w:jc w:val="both"/>
        <w:rPr>
          <w:rFonts w:ascii="Arial" w:hAnsi="Arial" w:cs="Arial"/>
          <w:b/>
          <w:sz w:val="20"/>
          <w:szCs w:val="20"/>
        </w:rPr>
      </w:pPr>
    </w:p>
    <w:p w:rsidR="00D27863" w:rsidRPr="00100281" w:rsidRDefault="00D27863" w:rsidP="00FC31CC">
      <w:pPr>
        <w:widowControl w:val="0"/>
        <w:jc w:val="both"/>
        <w:rPr>
          <w:rFonts w:ascii="Arial" w:hAnsi="Arial" w:cs="Arial"/>
          <w:b/>
          <w:sz w:val="20"/>
          <w:szCs w:val="20"/>
        </w:rPr>
      </w:pPr>
    </w:p>
    <w:p w:rsidR="00872328" w:rsidRPr="00100281" w:rsidRDefault="00C454C5" w:rsidP="00872328">
      <w:pPr>
        <w:shd w:val="clear" w:color="auto" w:fill="FFFFFF"/>
        <w:tabs>
          <w:tab w:val="right" w:pos="9638"/>
        </w:tabs>
        <w:spacing w:before="17"/>
        <w:jc w:val="both"/>
        <w:rPr>
          <w:rFonts w:ascii="Arial" w:hAnsi="Arial" w:cs="Arial"/>
          <w:b/>
          <w:sz w:val="20"/>
          <w:szCs w:val="20"/>
        </w:rPr>
      </w:pPr>
      <w:r w:rsidRPr="00100281">
        <w:rPr>
          <w:rFonts w:ascii="Arial" w:hAnsi="Arial" w:cs="Arial"/>
          <w:b/>
          <w:sz w:val="20"/>
          <w:szCs w:val="20"/>
        </w:rPr>
        <w:t>Глава поселения</w:t>
      </w:r>
      <w:r w:rsidR="00872328" w:rsidRPr="00100281">
        <w:rPr>
          <w:rFonts w:ascii="Arial" w:hAnsi="Arial" w:cs="Arial"/>
          <w:b/>
          <w:sz w:val="20"/>
          <w:szCs w:val="20"/>
        </w:rPr>
        <w:t xml:space="preserve">                            </w:t>
      </w:r>
      <w:r w:rsidRPr="00100281">
        <w:rPr>
          <w:rFonts w:ascii="Arial" w:hAnsi="Arial" w:cs="Arial"/>
          <w:b/>
          <w:sz w:val="20"/>
          <w:szCs w:val="20"/>
        </w:rPr>
        <w:t xml:space="preserve">     </w:t>
      </w:r>
      <w:r w:rsidR="00872328" w:rsidRPr="00100281">
        <w:rPr>
          <w:rFonts w:ascii="Arial" w:hAnsi="Arial" w:cs="Arial"/>
          <w:b/>
          <w:sz w:val="20"/>
          <w:szCs w:val="20"/>
        </w:rPr>
        <w:t xml:space="preserve">          </w:t>
      </w:r>
      <w:r w:rsidRPr="00100281">
        <w:rPr>
          <w:rFonts w:ascii="Arial" w:hAnsi="Arial" w:cs="Arial"/>
          <w:b/>
          <w:sz w:val="20"/>
          <w:szCs w:val="20"/>
        </w:rPr>
        <w:t>Т.В.Мохнова</w:t>
      </w:r>
      <w:bookmarkEnd w:id="0"/>
    </w:p>
    <w:sectPr w:rsidR="00872328" w:rsidRPr="00100281" w:rsidSect="00100281">
      <w:pgSz w:w="11906" w:h="16838"/>
      <w:pgMar w:top="1134" w:right="567"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E5E" w:rsidRDefault="001D0E5E" w:rsidP="00B25C5E">
      <w:r>
        <w:separator/>
      </w:r>
    </w:p>
  </w:endnote>
  <w:endnote w:type="continuationSeparator" w:id="0">
    <w:p w:rsidR="001D0E5E" w:rsidRDefault="001D0E5E" w:rsidP="00B2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E5E" w:rsidRDefault="001D0E5E" w:rsidP="00B25C5E">
      <w:r>
        <w:separator/>
      </w:r>
    </w:p>
  </w:footnote>
  <w:footnote w:type="continuationSeparator" w:id="0">
    <w:p w:rsidR="001D0E5E" w:rsidRDefault="001D0E5E" w:rsidP="00B25C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19E"/>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34321BCD"/>
    <w:multiLevelType w:val="hybridMultilevel"/>
    <w:tmpl w:val="5B74D9E6"/>
    <w:lvl w:ilvl="0" w:tplc="D5D855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F5C41A9"/>
    <w:multiLevelType w:val="multilevel"/>
    <w:tmpl w:val="3B9EA5B0"/>
    <w:lvl w:ilvl="0">
      <w:start w:val="1"/>
      <w:numFmt w:val="decimal"/>
      <w:lvlText w:val="%1."/>
      <w:lvlJc w:val="left"/>
      <w:pPr>
        <w:ind w:left="1530" w:hanging="99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507852F9"/>
    <w:multiLevelType w:val="hybridMultilevel"/>
    <w:tmpl w:val="1F86B23A"/>
    <w:lvl w:ilvl="0" w:tplc="E05EF650">
      <w:start w:val="1"/>
      <w:numFmt w:val="decimal"/>
      <w:lvlText w:val="%1."/>
      <w:lvlJc w:val="left"/>
      <w:pPr>
        <w:ind w:left="1070" w:hanging="360"/>
      </w:pPr>
      <w:rPr>
        <w:rFonts w:hint="default"/>
      </w:rPr>
    </w:lvl>
    <w:lvl w:ilvl="1" w:tplc="04190019">
      <w:start w:val="1"/>
      <w:numFmt w:val="lowerLetter"/>
      <w:lvlText w:val="%2."/>
      <w:lvlJc w:val="left"/>
      <w:pPr>
        <w:ind w:left="1743" w:hanging="360"/>
      </w:pPr>
    </w:lvl>
    <w:lvl w:ilvl="2" w:tplc="0419001B">
      <w:start w:val="1"/>
      <w:numFmt w:val="lowerRoman"/>
      <w:lvlText w:val="%3."/>
      <w:lvlJc w:val="right"/>
      <w:pPr>
        <w:ind w:left="2463" w:hanging="180"/>
      </w:pPr>
    </w:lvl>
    <w:lvl w:ilvl="3" w:tplc="0419000F">
      <w:start w:val="1"/>
      <w:numFmt w:val="decimal"/>
      <w:lvlText w:val="%4."/>
      <w:lvlJc w:val="left"/>
      <w:pPr>
        <w:ind w:left="3183" w:hanging="360"/>
      </w:pPr>
    </w:lvl>
    <w:lvl w:ilvl="4" w:tplc="04190019">
      <w:start w:val="1"/>
      <w:numFmt w:val="lowerLetter"/>
      <w:lvlText w:val="%5."/>
      <w:lvlJc w:val="left"/>
      <w:pPr>
        <w:ind w:left="3903" w:hanging="360"/>
      </w:pPr>
    </w:lvl>
    <w:lvl w:ilvl="5" w:tplc="0419001B">
      <w:start w:val="1"/>
      <w:numFmt w:val="lowerRoman"/>
      <w:lvlText w:val="%6."/>
      <w:lvlJc w:val="right"/>
      <w:pPr>
        <w:ind w:left="4623" w:hanging="180"/>
      </w:pPr>
    </w:lvl>
    <w:lvl w:ilvl="6" w:tplc="0419000F">
      <w:start w:val="1"/>
      <w:numFmt w:val="decimal"/>
      <w:lvlText w:val="%7."/>
      <w:lvlJc w:val="left"/>
      <w:pPr>
        <w:ind w:left="5343" w:hanging="360"/>
      </w:pPr>
    </w:lvl>
    <w:lvl w:ilvl="7" w:tplc="04190019">
      <w:start w:val="1"/>
      <w:numFmt w:val="lowerLetter"/>
      <w:lvlText w:val="%8."/>
      <w:lvlJc w:val="left"/>
      <w:pPr>
        <w:ind w:left="6063" w:hanging="360"/>
      </w:pPr>
    </w:lvl>
    <w:lvl w:ilvl="8" w:tplc="0419001B">
      <w:start w:val="1"/>
      <w:numFmt w:val="lowerRoman"/>
      <w:lvlText w:val="%9."/>
      <w:lvlJc w:val="right"/>
      <w:pPr>
        <w:ind w:left="678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44"/>
    <w:rsid w:val="000032CE"/>
    <w:rsid w:val="00003382"/>
    <w:rsid w:val="00003718"/>
    <w:rsid w:val="00003F0C"/>
    <w:rsid w:val="0000405F"/>
    <w:rsid w:val="00004F4D"/>
    <w:rsid w:val="000077D7"/>
    <w:rsid w:val="00012FAD"/>
    <w:rsid w:val="00016884"/>
    <w:rsid w:val="000221F7"/>
    <w:rsid w:val="0002368C"/>
    <w:rsid w:val="0003101A"/>
    <w:rsid w:val="00036D76"/>
    <w:rsid w:val="000403E0"/>
    <w:rsid w:val="00040F65"/>
    <w:rsid w:val="00043BFD"/>
    <w:rsid w:val="00050349"/>
    <w:rsid w:val="0005049C"/>
    <w:rsid w:val="00062AD3"/>
    <w:rsid w:val="00081DD8"/>
    <w:rsid w:val="000824D9"/>
    <w:rsid w:val="00084AF8"/>
    <w:rsid w:val="00096D69"/>
    <w:rsid w:val="000A49DA"/>
    <w:rsid w:val="000A7550"/>
    <w:rsid w:val="000C061A"/>
    <w:rsid w:val="000C1E48"/>
    <w:rsid w:val="000D13B5"/>
    <w:rsid w:val="000E0865"/>
    <w:rsid w:val="000E4207"/>
    <w:rsid w:val="000E5483"/>
    <w:rsid w:val="000E70FE"/>
    <w:rsid w:val="00100281"/>
    <w:rsid w:val="00102E58"/>
    <w:rsid w:val="001040CE"/>
    <w:rsid w:val="0011110F"/>
    <w:rsid w:val="001171B1"/>
    <w:rsid w:val="00120831"/>
    <w:rsid w:val="00123462"/>
    <w:rsid w:val="001242F4"/>
    <w:rsid w:val="00124BD1"/>
    <w:rsid w:val="001263CB"/>
    <w:rsid w:val="001279F1"/>
    <w:rsid w:val="0013179C"/>
    <w:rsid w:val="00133A7A"/>
    <w:rsid w:val="00140DFA"/>
    <w:rsid w:val="00142CD1"/>
    <w:rsid w:val="00154109"/>
    <w:rsid w:val="00160A06"/>
    <w:rsid w:val="00160E70"/>
    <w:rsid w:val="00162E24"/>
    <w:rsid w:val="001715A8"/>
    <w:rsid w:val="0017243F"/>
    <w:rsid w:val="00174C80"/>
    <w:rsid w:val="001751E2"/>
    <w:rsid w:val="001862AE"/>
    <w:rsid w:val="00190802"/>
    <w:rsid w:val="00197220"/>
    <w:rsid w:val="001A273F"/>
    <w:rsid w:val="001C4861"/>
    <w:rsid w:val="001C493D"/>
    <w:rsid w:val="001C7085"/>
    <w:rsid w:val="001D0E5E"/>
    <w:rsid w:val="001D2213"/>
    <w:rsid w:val="001D3300"/>
    <w:rsid w:val="001E1FB7"/>
    <w:rsid w:val="001E3E34"/>
    <w:rsid w:val="001E7FDF"/>
    <w:rsid w:val="001F1111"/>
    <w:rsid w:val="001F7271"/>
    <w:rsid w:val="00200975"/>
    <w:rsid w:val="002012CB"/>
    <w:rsid w:val="002028DE"/>
    <w:rsid w:val="00206E05"/>
    <w:rsid w:val="0021003E"/>
    <w:rsid w:val="00217C87"/>
    <w:rsid w:val="0022400D"/>
    <w:rsid w:val="00247BAE"/>
    <w:rsid w:val="00250A18"/>
    <w:rsid w:val="002540AE"/>
    <w:rsid w:val="002540D3"/>
    <w:rsid w:val="00256855"/>
    <w:rsid w:val="00260BA3"/>
    <w:rsid w:val="00260C07"/>
    <w:rsid w:val="002669D4"/>
    <w:rsid w:val="002825B7"/>
    <w:rsid w:val="0028266C"/>
    <w:rsid w:val="00291CD5"/>
    <w:rsid w:val="00293145"/>
    <w:rsid w:val="002A0235"/>
    <w:rsid w:val="002A0CA6"/>
    <w:rsid w:val="002A3CD5"/>
    <w:rsid w:val="002A4B3A"/>
    <w:rsid w:val="002B5C29"/>
    <w:rsid w:val="002C086F"/>
    <w:rsid w:val="002C216A"/>
    <w:rsid w:val="002C21EA"/>
    <w:rsid w:val="002C235D"/>
    <w:rsid w:val="002C737A"/>
    <w:rsid w:val="002C7733"/>
    <w:rsid w:val="002D05F7"/>
    <w:rsid w:val="002D223B"/>
    <w:rsid w:val="002D551F"/>
    <w:rsid w:val="002E07F6"/>
    <w:rsid w:val="002E39CC"/>
    <w:rsid w:val="002E3EE4"/>
    <w:rsid w:val="002E4CD0"/>
    <w:rsid w:val="002E52EE"/>
    <w:rsid w:val="002E55C7"/>
    <w:rsid w:val="002F07B0"/>
    <w:rsid w:val="002F5559"/>
    <w:rsid w:val="002F5A28"/>
    <w:rsid w:val="002F6DE3"/>
    <w:rsid w:val="00304221"/>
    <w:rsid w:val="00311701"/>
    <w:rsid w:val="00311BC2"/>
    <w:rsid w:val="003169E6"/>
    <w:rsid w:val="00335DC5"/>
    <w:rsid w:val="003360B1"/>
    <w:rsid w:val="003368E7"/>
    <w:rsid w:val="00340A2F"/>
    <w:rsid w:val="00344290"/>
    <w:rsid w:val="003457EB"/>
    <w:rsid w:val="003462EC"/>
    <w:rsid w:val="003517B1"/>
    <w:rsid w:val="00357551"/>
    <w:rsid w:val="00357817"/>
    <w:rsid w:val="0036233B"/>
    <w:rsid w:val="00362FB7"/>
    <w:rsid w:val="003702DF"/>
    <w:rsid w:val="00377FB1"/>
    <w:rsid w:val="00384E34"/>
    <w:rsid w:val="0039470F"/>
    <w:rsid w:val="003A3DFE"/>
    <w:rsid w:val="003B0287"/>
    <w:rsid w:val="003C39AA"/>
    <w:rsid w:val="003C57B5"/>
    <w:rsid w:val="003C77AD"/>
    <w:rsid w:val="003D036B"/>
    <w:rsid w:val="003D2265"/>
    <w:rsid w:val="003D7164"/>
    <w:rsid w:val="003E4000"/>
    <w:rsid w:val="003E60F1"/>
    <w:rsid w:val="003F25F7"/>
    <w:rsid w:val="003F7E8E"/>
    <w:rsid w:val="00400BED"/>
    <w:rsid w:val="004030DB"/>
    <w:rsid w:val="004121C8"/>
    <w:rsid w:val="00420457"/>
    <w:rsid w:val="00433F9C"/>
    <w:rsid w:val="004413D2"/>
    <w:rsid w:val="004440F0"/>
    <w:rsid w:val="00447B46"/>
    <w:rsid w:val="0045577A"/>
    <w:rsid w:val="004708D3"/>
    <w:rsid w:val="00474F7F"/>
    <w:rsid w:val="004800BE"/>
    <w:rsid w:val="00480382"/>
    <w:rsid w:val="00483308"/>
    <w:rsid w:val="00496790"/>
    <w:rsid w:val="004B3352"/>
    <w:rsid w:val="004B5016"/>
    <w:rsid w:val="004B754B"/>
    <w:rsid w:val="004C4DA4"/>
    <w:rsid w:val="004D0F00"/>
    <w:rsid w:val="004D692C"/>
    <w:rsid w:val="004D7862"/>
    <w:rsid w:val="004E788C"/>
    <w:rsid w:val="004F6F10"/>
    <w:rsid w:val="00501BFC"/>
    <w:rsid w:val="00512C62"/>
    <w:rsid w:val="005148FB"/>
    <w:rsid w:val="005159CA"/>
    <w:rsid w:val="00526403"/>
    <w:rsid w:val="00537CF5"/>
    <w:rsid w:val="00542013"/>
    <w:rsid w:val="00545A60"/>
    <w:rsid w:val="00546901"/>
    <w:rsid w:val="00547155"/>
    <w:rsid w:val="005474B4"/>
    <w:rsid w:val="005504EC"/>
    <w:rsid w:val="00553BBE"/>
    <w:rsid w:val="0056266D"/>
    <w:rsid w:val="0057090D"/>
    <w:rsid w:val="00572C57"/>
    <w:rsid w:val="00577FD0"/>
    <w:rsid w:val="005802DB"/>
    <w:rsid w:val="0058063B"/>
    <w:rsid w:val="0058135F"/>
    <w:rsid w:val="0058192D"/>
    <w:rsid w:val="00586AD7"/>
    <w:rsid w:val="005917A1"/>
    <w:rsid w:val="00591A36"/>
    <w:rsid w:val="00594373"/>
    <w:rsid w:val="005951A3"/>
    <w:rsid w:val="005A338E"/>
    <w:rsid w:val="005B29AD"/>
    <w:rsid w:val="005C06F4"/>
    <w:rsid w:val="005C125B"/>
    <w:rsid w:val="005C1D4E"/>
    <w:rsid w:val="005C635A"/>
    <w:rsid w:val="00605FC4"/>
    <w:rsid w:val="00611AAF"/>
    <w:rsid w:val="006124BB"/>
    <w:rsid w:val="00614058"/>
    <w:rsid w:val="00626C17"/>
    <w:rsid w:val="00632455"/>
    <w:rsid w:val="00641678"/>
    <w:rsid w:val="00641E35"/>
    <w:rsid w:val="00643C4D"/>
    <w:rsid w:val="00662474"/>
    <w:rsid w:val="00662B6B"/>
    <w:rsid w:val="00674B21"/>
    <w:rsid w:val="00681FA8"/>
    <w:rsid w:val="006855DB"/>
    <w:rsid w:val="00694151"/>
    <w:rsid w:val="00694297"/>
    <w:rsid w:val="006A6215"/>
    <w:rsid w:val="006B6ED1"/>
    <w:rsid w:val="006C0941"/>
    <w:rsid w:val="006C099F"/>
    <w:rsid w:val="006C3D5A"/>
    <w:rsid w:val="006D0402"/>
    <w:rsid w:val="006D0A91"/>
    <w:rsid w:val="006D59AB"/>
    <w:rsid w:val="006E01B9"/>
    <w:rsid w:val="006E42EB"/>
    <w:rsid w:val="006F110F"/>
    <w:rsid w:val="006F5B97"/>
    <w:rsid w:val="007046E1"/>
    <w:rsid w:val="00705587"/>
    <w:rsid w:val="00705603"/>
    <w:rsid w:val="007065C4"/>
    <w:rsid w:val="00707312"/>
    <w:rsid w:val="00710186"/>
    <w:rsid w:val="007121EB"/>
    <w:rsid w:val="00716A99"/>
    <w:rsid w:val="00716ED4"/>
    <w:rsid w:val="00730981"/>
    <w:rsid w:val="00732376"/>
    <w:rsid w:val="00736381"/>
    <w:rsid w:val="00740B44"/>
    <w:rsid w:val="00742222"/>
    <w:rsid w:val="00742DE1"/>
    <w:rsid w:val="00744511"/>
    <w:rsid w:val="00754419"/>
    <w:rsid w:val="00755190"/>
    <w:rsid w:val="007627B1"/>
    <w:rsid w:val="00764A6E"/>
    <w:rsid w:val="00765CBF"/>
    <w:rsid w:val="00775E2D"/>
    <w:rsid w:val="007806C3"/>
    <w:rsid w:val="00786259"/>
    <w:rsid w:val="00794407"/>
    <w:rsid w:val="007A2F1F"/>
    <w:rsid w:val="007A7E80"/>
    <w:rsid w:val="007B4651"/>
    <w:rsid w:val="007B5A06"/>
    <w:rsid w:val="007D1ADF"/>
    <w:rsid w:val="007F0BD0"/>
    <w:rsid w:val="007F3E6C"/>
    <w:rsid w:val="007F49D0"/>
    <w:rsid w:val="007F6CC5"/>
    <w:rsid w:val="0080198C"/>
    <w:rsid w:val="00802621"/>
    <w:rsid w:val="00810B79"/>
    <w:rsid w:val="00812AC9"/>
    <w:rsid w:val="0082386B"/>
    <w:rsid w:val="00825E26"/>
    <w:rsid w:val="00843761"/>
    <w:rsid w:val="00847D75"/>
    <w:rsid w:val="008562D7"/>
    <w:rsid w:val="008636A8"/>
    <w:rsid w:val="0086598A"/>
    <w:rsid w:val="00865D97"/>
    <w:rsid w:val="00872328"/>
    <w:rsid w:val="0087322D"/>
    <w:rsid w:val="008856A5"/>
    <w:rsid w:val="008969DA"/>
    <w:rsid w:val="00897C7D"/>
    <w:rsid w:val="008A5034"/>
    <w:rsid w:val="008A525F"/>
    <w:rsid w:val="008B104C"/>
    <w:rsid w:val="008B110F"/>
    <w:rsid w:val="008C1388"/>
    <w:rsid w:val="008D27C1"/>
    <w:rsid w:val="008D6C13"/>
    <w:rsid w:val="008E04BB"/>
    <w:rsid w:val="008E722F"/>
    <w:rsid w:val="008F6855"/>
    <w:rsid w:val="0090431C"/>
    <w:rsid w:val="009172F1"/>
    <w:rsid w:val="009235B7"/>
    <w:rsid w:val="00930C8D"/>
    <w:rsid w:val="00933258"/>
    <w:rsid w:val="00934B05"/>
    <w:rsid w:val="00940272"/>
    <w:rsid w:val="0094038A"/>
    <w:rsid w:val="009409AE"/>
    <w:rsid w:val="009450FF"/>
    <w:rsid w:val="009457F9"/>
    <w:rsid w:val="00951A81"/>
    <w:rsid w:val="009664C1"/>
    <w:rsid w:val="009718B1"/>
    <w:rsid w:val="00973FC7"/>
    <w:rsid w:val="009759DA"/>
    <w:rsid w:val="009764EC"/>
    <w:rsid w:val="00976FE3"/>
    <w:rsid w:val="009814B6"/>
    <w:rsid w:val="009825C7"/>
    <w:rsid w:val="00982C2C"/>
    <w:rsid w:val="009871B0"/>
    <w:rsid w:val="009912E2"/>
    <w:rsid w:val="00993CD5"/>
    <w:rsid w:val="009A3AAA"/>
    <w:rsid w:val="009A4258"/>
    <w:rsid w:val="009B0EBE"/>
    <w:rsid w:val="009B518E"/>
    <w:rsid w:val="009C0CEA"/>
    <w:rsid w:val="009C1AF3"/>
    <w:rsid w:val="009D14AA"/>
    <w:rsid w:val="009D41DB"/>
    <w:rsid w:val="009E123E"/>
    <w:rsid w:val="009F0583"/>
    <w:rsid w:val="009F2483"/>
    <w:rsid w:val="009F7CCA"/>
    <w:rsid w:val="009F7F27"/>
    <w:rsid w:val="00A01017"/>
    <w:rsid w:val="00A025B9"/>
    <w:rsid w:val="00A06C02"/>
    <w:rsid w:val="00A07C44"/>
    <w:rsid w:val="00A07ED4"/>
    <w:rsid w:val="00A17849"/>
    <w:rsid w:val="00A2113C"/>
    <w:rsid w:val="00A24D45"/>
    <w:rsid w:val="00A32DAA"/>
    <w:rsid w:val="00A4444E"/>
    <w:rsid w:val="00A44553"/>
    <w:rsid w:val="00A44843"/>
    <w:rsid w:val="00A50141"/>
    <w:rsid w:val="00A522C0"/>
    <w:rsid w:val="00A5461E"/>
    <w:rsid w:val="00A651C8"/>
    <w:rsid w:val="00A67B6A"/>
    <w:rsid w:val="00A7159A"/>
    <w:rsid w:val="00A71DC0"/>
    <w:rsid w:val="00A72C07"/>
    <w:rsid w:val="00A81BA7"/>
    <w:rsid w:val="00A83C85"/>
    <w:rsid w:val="00A84E21"/>
    <w:rsid w:val="00A9631D"/>
    <w:rsid w:val="00AA4147"/>
    <w:rsid w:val="00AB0D0C"/>
    <w:rsid w:val="00AB4CBA"/>
    <w:rsid w:val="00AB78C8"/>
    <w:rsid w:val="00AC464E"/>
    <w:rsid w:val="00AC6810"/>
    <w:rsid w:val="00AE0BC0"/>
    <w:rsid w:val="00AE1AE2"/>
    <w:rsid w:val="00AE518E"/>
    <w:rsid w:val="00AF4088"/>
    <w:rsid w:val="00AF5444"/>
    <w:rsid w:val="00B00AA3"/>
    <w:rsid w:val="00B03AA5"/>
    <w:rsid w:val="00B136B0"/>
    <w:rsid w:val="00B14824"/>
    <w:rsid w:val="00B16F7B"/>
    <w:rsid w:val="00B20B3B"/>
    <w:rsid w:val="00B245CC"/>
    <w:rsid w:val="00B2524B"/>
    <w:rsid w:val="00B25C5E"/>
    <w:rsid w:val="00B26DF3"/>
    <w:rsid w:val="00B34C47"/>
    <w:rsid w:val="00B40D8A"/>
    <w:rsid w:val="00B4104F"/>
    <w:rsid w:val="00B51453"/>
    <w:rsid w:val="00B53BAC"/>
    <w:rsid w:val="00B55F36"/>
    <w:rsid w:val="00B65DA1"/>
    <w:rsid w:val="00B660F4"/>
    <w:rsid w:val="00B665DC"/>
    <w:rsid w:val="00B82B1C"/>
    <w:rsid w:val="00B869DC"/>
    <w:rsid w:val="00B9478C"/>
    <w:rsid w:val="00B95DB9"/>
    <w:rsid w:val="00BA09EA"/>
    <w:rsid w:val="00BA117B"/>
    <w:rsid w:val="00BB3FB5"/>
    <w:rsid w:val="00BB6558"/>
    <w:rsid w:val="00BC5697"/>
    <w:rsid w:val="00BD0EDC"/>
    <w:rsid w:val="00BD5911"/>
    <w:rsid w:val="00BD7478"/>
    <w:rsid w:val="00BD7D76"/>
    <w:rsid w:val="00BE15E9"/>
    <w:rsid w:val="00BF3625"/>
    <w:rsid w:val="00C006C7"/>
    <w:rsid w:val="00C01FFA"/>
    <w:rsid w:val="00C033D8"/>
    <w:rsid w:val="00C04F1C"/>
    <w:rsid w:val="00C0580F"/>
    <w:rsid w:val="00C1370E"/>
    <w:rsid w:val="00C1395D"/>
    <w:rsid w:val="00C16770"/>
    <w:rsid w:val="00C16EEA"/>
    <w:rsid w:val="00C2133B"/>
    <w:rsid w:val="00C21E35"/>
    <w:rsid w:val="00C26BAF"/>
    <w:rsid w:val="00C27B53"/>
    <w:rsid w:val="00C319B2"/>
    <w:rsid w:val="00C37D4C"/>
    <w:rsid w:val="00C42387"/>
    <w:rsid w:val="00C454C5"/>
    <w:rsid w:val="00C57D94"/>
    <w:rsid w:val="00C63BEB"/>
    <w:rsid w:val="00C712AA"/>
    <w:rsid w:val="00C724FF"/>
    <w:rsid w:val="00C73E8B"/>
    <w:rsid w:val="00C75CC4"/>
    <w:rsid w:val="00C7710F"/>
    <w:rsid w:val="00C85F02"/>
    <w:rsid w:val="00C9388E"/>
    <w:rsid w:val="00C93F24"/>
    <w:rsid w:val="00CA0248"/>
    <w:rsid w:val="00CA6FDE"/>
    <w:rsid w:val="00CB08BF"/>
    <w:rsid w:val="00CB3975"/>
    <w:rsid w:val="00CC0BB9"/>
    <w:rsid w:val="00CC16DB"/>
    <w:rsid w:val="00CC3602"/>
    <w:rsid w:val="00CD649D"/>
    <w:rsid w:val="00CE0041"/>
    <w:rsid w:val="00CE0176"/>
    <w:rsid w:val="00CE2516"/>
    <w:rsid w:val="00CE6698"/>
    <w:rsid w:val="00CE68CD"/>
    <w:rsid w:val="00CF3B32"/>
    <w:rsid w:val="00D050A7"/>
    <w:rsid w:val="00D056BA"/>
    <w:rsid w:val="00D15983"/>
    <w:rsid w:val="00D162C8"/>
    <w:rsid w:val="00D20365"/>
    <w:rsid w:val="00D206C6"/>
    <w:rsid w:val="00D25DD4"/>
    <w:rsid w:val="00D27863"/>
    <w:rsid w:val="00D36BC7"/>
    <w:rsid w:val="00D40EDB"/>
    <w:rsid w:val="00D45692"/>
    <w:rsid w:val="00D474BF"/>
    <w:rsid w:val="00D50503"/>
    <w:rsid w:val="00D51F0A"/>
    <w:rsid w:val="00D547EE"/>
    <w:rsid w:val="00D62BF3"/>
    <w:rsid w:val="00D65641"/>
    <w:rsid w:val="00D67704"/>
    <w:rsid w:val="00D77CAF"/>
    <w:rsid w:val="00D77D7B"/>
    <w:rsid w:val="00D822F8"/>
    <w:rsid w:val="00D827D9"/>
    <w:rsid w:val="00D943B1"/>
    <w:rsid w:val="00DA0776"/>
    <w:rsid w:val="00DA0ACA"/>
    <w:rsid w:val="00DA0B20"/>
    <w:rsid w:val="00DA245D"/>
    <w:rsid w:val="00DA68FD"/>
    <w:rsid w:val="00DB25B6"/>
    <w:rsid w:val="00DB2ABF"/>
    <w:rsid w:val="00DB3A4D"/>
    <w:rsid w:val="00DC6068"/>
    <w:rsid w:val="00DD186F"/>
    <w:rsid w:val="00DD2720"/>
    <w:rsid w:val="00DD3AA7"/>
    <w:rsid w:val="00DE17E3"/>
    <w:rsid w:val="00DE2F57"/>
    <w:rsid w:val="00DE5FED"/>
    <w:rsid w:val="00DF099E"/>
    <w:rsid w:val="00DF2EB5"/>
    <w:rsid w:val="00DF5CFE"/>
    <w:rsid w:val="00E03185"/>
    <w:rsid w:val="00E10F89"/>
    <w:rsid w:val="00E1280E"/>
    <w:rsid w:val="00E14B0D"/>
    <w:rsid w:val="00E16C4F"/>
    <w:rsid w:val="00E16E73"/>
    <w:rsid w:val="00E17882"/>
    <w:rsid w:val="00E246DB"/>
    <w:rsid w:val="00E3022F"/>
    <w:rsid w:val="00E33872"/>
    <w:rsid w:val="00E33C76"/>
    <w:rsid w:val="00E37FD0"/>
    <w:rsid w:val="00E409B7"/>
    <w:rsid w:val="00E46FAA"/>
    <w:rsid w:val="00E47B39"/>
    <w:rsid w:val="00E5179F"/>
    <w:rsid w:val="00E51FD7"/>
    <w:rsid w:val="00E57FC3"/>
    <w:rsid w:val="00E60209"/>
    <w:rsid w:val="00E71858"/>
    <w:rsid w:val="00E8062D"/>
    <w:rsid w:val="00E851FF"/>
    <w:rsid w:val="00E91284"/>
    <w:rsid w:val="00E926E8"/>
    <w:rsid w:val="00E92DF1"/>
    <w:rsid w:val="00E93163"/>
    <w:rsid w:val="00E94616"/>
    <w:rsid w:val="00E96005"/>
    <w:rsid w:val="00EA088D"/>
    <w:rsid w:val="00EA2972"/>
    <w:rsid w:val="00EA5EB6"/>
    <w:rsid w:val="00EB6A1A"/>
    <w:rsid w:val="00EB75BD"/>
    <w:rsid w:val="00EC0A95"/>
    <w:rsid w:val="00EC46D3"/>
    <w:rsid w:val="00EC4DAA"/>
    <w:rsid w:val="00EC512B"/>
    <w:rsid w:val="00ED2DED"/>
    <w:rsid w:val="00ED3DA7"/>
    <w:rsid w:val="00ED50DF"/>
    <w:rsid w:val="00ED5FD8"/>
    <w:rsid w:val="00EE1D11"/>
    <w:rsid w:val="00EE2581"/>
    <w:rsid w:val="00EE5A42"/>
    <w:rsid w:val="00EF00C9"/>
    <w:rsid w:val="00EF1542"/>
    <w:rsid w:val="00EF2A2E"/>
    <w:rsid w:val="00EF59DE"/>
    <w:rsid w:val="00EF7341"/>
    <w:rsid w:val="00EF78E8"/>
    <w:rsid w:val="00F00916"/>
    <w:rsid w:val="00F04BC0"/>
    <w:rsid w:val="00F058B1"/>
    <w:rsid w:val="00F0664F"/>
    <w:rsid w:val="00F07889"/>
    <w:rsid w:val="00F17F3F"/>
    <w:rsid w:val="00F203FC"/>
    <w:rsid w:val="00F24F04"/>
    <w:rsid w:val="00F251F1"/>
    <w:rsid w:val="00F26CDA"/>
    <w:rsid w:val="00F33102"/>
    <w:rsid w:val="00F42A8D"/>
    <w:rsid w:val="00F43E3B"/>
    <w:rsid w:val="00F54BED"/>
    <w:rsid w:val="00F55C07"/>
    <w:rsid w:val="00F57599"/>
    <w:rsid w:val="00F7259C"/>
    <w:rsid w:val="00F848BA"/>
    <w:rsid w:val="00F84E2E"/>
    <w:rsid w:val="00F86F9B"/>
    <w:rsid w:val="00F9353F"/>
    <w:rsid w:val="00F94BB3"/>
    <w:rsid w:val="00FA115E"/>
    <w:rsid w:val="00FA57A8"/>
    <w:rsid w:val="00FA730A"/>
    <w:rsid w:val="00FB0F0B"/>
    <w:rsid w:val="00FB2785"/>
    <w:rsid w:val="00FB46E9"/>
    <w:rsid w:val="00FB4B3B"/>
    <w:rsid w:val="00FB6240"/>
    <w:rsid w:val="00FC04A3"/>
    <w:rsid w:val="00FC31CC"/>
    <w:rsid w:val="00FE1956"/>
    <w:rsid w:val="00FE26F8"/>
    <w:rsid w:val="00FE56CC"/>
    <w:rsid w:val="00FF04B6"/>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6243F7-5E2C-460D-9BFC-5DC0638B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B44"/>
    <w:rPr>
      <w:sz w:val="28"/>
      <w:szCs w:val="24"/>
    </w:rPr>
  </w:style>
  <w:style w:type="paragraph" w:styleId="1">
    <w:name w:val="heading 1"/>
    <w:basedOn w:val="a"/>
    <w:next w:val="a"/>
    <w:link w:val="10"/>
    <w:qFormat/>
    <w:rsid w:val="00940272"/>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40B44"/>
    <w:pPr>
      <w:spacing w:before="100" w:beforeAutospacing="1" w:after="100" w:afterAutospacing="1"/>
    </w:pPr>
    <w:rPr>
      <w:sz w:val="24"/>
    </w:rPr>
  </w:style>
  <w:style w:type="paragraph" w:styleId="a3">
    <w:name w:val="Balloon Text"/>
    <w:basedOn w:val="a"/>
    <w:link w:val="a4"/>
    <w:rsid w:val="00ED50DF"/>
    <w:rPr>
      <w:rFonts w:ascii="Tahoma" w:hAnsi="Tahoma"/>
      <w:sz w:val="16"/>
      <w:szCs w:val="16"/>
      <w:lang w:val="x-none" w:eastAsia="x-none"/>
    </w:rPr>
  </w:style>
  <w:style w:type="character" w:customStyle="1" w:styleId="a4">
    <w:name w:val="Текст выноски Знак"/>
    <w:link w:val="a3"/>
    <w:rsid w:val="00ED50DF"/>
    <w:rPr>
      <w:rFonts w:ascii="Tahoma" w:hAnsi="Tahoma" w:cs="Tahoma"/>
      <w:sz w:val="16"/>
      <w:szCs w:val="16"/>
    </w:rPr>
  </w:style>
  <w:style w:type="paragraph" w:customStyle="1" w:styleId="31">
    <w:name w:val="Основной текст 31"/>
    <w:basedOn w:val="a"/>
    <w:uiPriority w:val="99"/>
    <w:rsid w:val="003368E7"/>
    <w:pPr>
      <w:suppressAutoHyphens/>
      <w:ind w:right="3770"/>
    </w:pPr>
    <w:rPr>
      <w:szCs w:val="20"/>
      <w:lang w:eastAsia="ar-SA"/>
    </w:rPr>
  </w:style>
  <w:style w:type="character" w:styleId="a5">
    <w:name w:val="Hyperlink"/>
    <w:rsid w:val="006855DB"/>
    <w:rPr>
      <w:color w:val="0000FF"/>
      <w:u w:val="single"/>
    </w:rPr>
  </w:style>
  <w:style w:type="character" w:styleId="a6">
    <w:name w:val="FollowedHyperlink"/>
    <w:rsid w:val="005B29AD"/>
    <w:rPr>
      <w:color w:val="800080"/>
      <w:u w:val="single"/>
    </w:rPr>
  </w:style>
  <w:style w:type="paragraph" w:customStyle="1" w:styleId="ConsPlusNormal0">
    <w:name w:val="ConsPlusNormal"/>
    <w:link w:val="ConsPlusNormal1"/>
    <w:rsid w:val="00705603"/>
    <w:pPr>
      <w:widowControl w:val="0"/>
      <w:autoSpaceDE w:val="0"/>
      <w:autoSpaceDN w:val="0"/>
      <w:adjustRightInd w:val="0"/>
      <w:ind w:firstLine="720"/>
    </w:pPr>
    <w:rPr>
      <w:rFonts w:ascii="Arial" w:hAnsi="Arial" w:cs="Arial"/>
    </w:rPr>
  </w:style>
  <w:style w:type="character" w:styleId="a7">
    <w:name w:val="Strong"/>
    <w:qFormat/>
    <w:rsid w:val="00EE1D11"/>
    <w:rPr>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22400D"/>
    <w:pPr>
      <w:spacing w:before="120" w:after="24"/>
    </w:pPr>
    <w:rPr>
      <w:sz w:val="24"/>
    </w:rPr>
  </w:style>
  <w:style w:type="paragraph" w:styleId="HTML">
    <w:name w:val="HTML Preformatted"/>
    <w:basedOn w:val="a"/>
    <w:link w:val="HTML0"/>
    <w:rsid w:val="001E1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rsid w:val="001E1FB7"/>
    <w:rPr>
      <w:rFonts w:ascii="Courier New" w:hAnsi="Courier New" w:cs="Courier New"/>
    </w:rPr>
  </w:style>
  <w:style w:type="paragraph" w:customStyle="1" w:styleId="ConsPlusNonformat">
    <w:name w:val="ConsPlusNonformat"/>
    <w:rsid w:val="00674B21"/>
    <w:pPr>
      <w:widowControl w:val="0"/>
      <w:autoSpaceDE w:val="0"/>
      <w:autoSpaceDN w:val="0"/>
      <w:adjustRightInd w:val="0"/>
    </w:pPr>
    <w:rPr>
      <w:rFonts w:ascii="Courier New" w:hAnsi="Courier New" w:cs="Courier New"/>
    </w:rPr>
  </w:style>
  <w:style w:type="paragraph" w:customStyle="1" w:styleId="ConsPlusDocList">
    <w:name w:val="ConsPlusDocList"/>
    <w:next w:val="a"/>
    <w:uiPriority w:val="99"/>
    <w:rsid w:val="00A44843"/>
    <w:pPr>
      <w:widowControl w:val="0"/>
      <w:suppressAutoHyphens/>
      <w:autoSpaceDN w:val="0"/>
      <w:textAlignment w:val="baseline"/>
    </w:pPr>
    <w:rPr>
      <w:rFonts w:ascii="Arial" w:hAnsi="Arial" w:cs="Arial"/>
      <w:kern w:val="3"/>
      <w:lang w:eastAsia="zh-CN"/>
    </w:rPr>
  </w:style>
  <w:style w:type="paragraph" w:customStyle="1" w:styleId="ConsPlusCell">
    <w:name w:val="ConsPlusCell"/>
    <w:uiPriority w:val="99"/>
    <w:rsid w:val="009759DA"/>
    <w:pPr>
      <w:suppressAutoHyphens/>
      <w:autoSpaceDE w:val="0"/>
    </w:pPr>
    <w:rPr>
      <w:rFonts w:ascii="Arial" w:hAnsi="Arial" w:cs="Arial"/>
      <w:lang w:eastAsia="ar-SA"/>
    </w:rPr>
  </w:style>
  <w:style w:type="paragraph" w:customStyle="1" w:styleId="a9">
    <w:name w:val="Знак Знак"/>
    <w:basedOn w:val="a"/>
    <w:rsid w:val="007D1ADF"/>
    <w:pPr>
      <w:spacing w:before="100" w:beforeAutospacing="1" w:after="100" w:afterAutospacing="1"/>
    </w:pPr>
    <w:rPr>
      <w:rFonts w:ascii="Tahoma" w:hAnsi="Tahoma"/>
      <w:sz w:val="20"/>
      <w:szCs w:val="20"/>
      <w:lang w:val="en-US" w:eastAsia="en-US"/>
    </w:rPr>
  </w:style>
  <w:style w:type="paragraph" w:customStyle="1" w:styleId="printj">
    <w:name w:val="printj"/>
    <w:basedOn w:val="a"/>
    <w:rsid w:val="002825B7"/>
    <w:pPr>
      <w:spacing w:before="100" w:beforeAutospacing="1" w:after="100" w:afterAutospacing="1"/>
    </w:pPr>
    <w:rPr>
      <w:sz w:val="24"/>
    </w:rPr>
  </w:style>
  <w:style w:type="character" w:customStyle="1" w:styleId="10">
    <w:name w:val="Заголовок 1 Знак"/>
    <w:link w:val="1"/>
    <w:rsid w:val="00940272"/>
    <w:rPr>
      <w:rFonts w:ascii="Arial" w:hAnsi="Arial" w:cs="Arial"/>
      <w:b/>
      <w:bCs/>
      <w:kern w:val="32"/>
      <w:sz w:val="32"/>
      <w:szCs w:val="32"/>
    </w:rPr>
  </w:style>
  <w:style w:type="character" w:customStyle="1" w:styleId="WW8Num24z0">
    <w:name w:val="WW8Num24z0"/>
    <w:rsid w:val="00AA4147"/>
    <w:rPr>
      <w:rFonts w:ascii="Symbol" w:hAnsi="Symbol" w:cs="Symbol"/>
    </w:rPr>
  </w:style>
  <w:style w:type="paragraph" w:styleId="aa">
    <w:name w:val="No Spacing"/>
    <w:uiPriority w:val="99"/>
    <w:qFormat/>
    <w:rsid w:val="006E42EB"/>
    <w:rPr>
      <w:rFonts w:ascii="Calibri" w:eastAsia="Calibri" w:hAnsi="Calibri"/>
      <w:sz w:val="22"/>
      <w:szCs w:val="22"/>
      <w:lang w:eastAsia="en-US"/>
    </w:rPr>
  </w:style>
  <w:style w:type="paragraph" w:styleId="ab">
    <w:name w:val="List Paragraph"/>
    <w:basedOn w:val="a"/>
    <w:uiPriority w:val="34"/>
    <w:qFormat/>
    <w:rsid w:val="006E42EB"/>
    <w:pPr>
      <w:ind w:left="720"/>
      <w:contextualSpacing/>
    </w:pPr>
    <w:rPr>
      <w:sz w:val="24"/>
    </w:rPr>
  </w:style>
  <w:style w:type="paragraph" w:customStyle="1" w:styleId="Heading">
    <w:name w:val="Heading"/>
    <w:uiPriority w:val="99"/>
    <w:rsid w:val="00614058"/>
    <w:pPr>
      <w:widowControl w:val="0"/>
      <w:autoSpaceDE w:val="0"/>
      <w:autoSpaceDN w:val="0"/>
      <w:adjustRightInd w:val="0"/>
    </w:pPr>
    <w:rPr>
      <w:rFonts w:ascii="Arial" w:hAnsi="Arial" w:cs="Arial"/>
      <w:b/>
      <w:bCs/>
      <w:sz w:val="22"/>
      <w:szCs w:val="22"/>
    </w:rPr>
  </w:style>
  <w:style w:type="table" w:styleId="ac">
    <w:name w:val="Table Grid"/>
    <w:basedOn w:val="a1"/>
    <w:rsid w:val="00DA6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a"/>
    <w:uiPriority w:val="99"/>
    <w:rsid w:val="00F848BA"/>
    <w:pPr>
      <w:widowControl w:val="0"/>
      <w:suppressLineNumbers/>
      <w:suppressAutoHyphens/>
      <w:textAlignment w:val="baseline"/>
    </w:pPr>
    <w:rPr>
      <w:rFonts w:ascii="Calibri" w:eastAsia="Calibri" w:hAnsi="Calibri"/>
      <w:kern w:val="1"/>
      <w:sz w:val="24"/>
      <w:lang w:eastAsia="hi-IN" w:bidi="hi-IN"/>
    </w:rPr>
  </w:style>
  <w:style w:type="paragraph" w:styleId="ad">
    <w:name w:val="footnote text"/>
    <w:basedOn w:val="a"/>
    <w:link w:val="ae"/>
    <w:rsid w:val="00542013"/>
    <w:rPr>
      <w:sz w:val="20"/>
      <w:szCs w:val="20"/>
    </w:rPr>
  </w:style>
  <w:style w:type="character" w:customStyle="1" w:styleId="ae">
    <w:name w:val="Текст сноски Знак"/>
    <w:basedOn w:val="a0"/>
    <w:link w:val="ad"/>
    <w:rsid w:val="00542013"/>
  </w:style>
  <w:style w:type="character" w:customStyle="1" w:styleId="FontStyle30">
    <w:name w:val="Font Style30"/>
    <w:uiPriority w:val="99"/>
    <w:rsid w:val="00744511"/>
    <w:rPr>
      <w:rFonts w:ascii="Times New Roman" w:hAnsi="Times New Roman" w:cs="Times New Roman"/>
      <w:sz w:val="26"/>
      <w:szCs w:val="26"/>
    </w:rPr>
  </w:style>
  <w:style w:type="paragraph" w:styleId="2">
    <w:name w:val="Body Text 2"/>
    <w:basedOn w:val="a"/>
    <w:link w:val="20"/>
    <w:uiPriority w:val="99"/>
    <w:rsid w:val="00050349"/>
    <w:pPr>
      <w:jc w:val="both"/>
    </w:pPr>
    <w:rPr>
      <w:szCs w:val="20"/>
      <w:lang w:val="x-none" w:eastAsia="x-none"/>
    </w:rPr>
  </w:style>
  <w:style w:type="character" w:customStyle="1" w:styleId="20">
    <w:name w:val="Основной текст 2 Знак"/>
    <w:link w:val="2"/>
    <w:uiPriority w:val="99"/>
    <w:rsid w:val="00050349"/>
    <w:rPr>
      <w:sz w:val="28"/>
    </w:rPr>
  </w:style>
  <w:style w:type="character" w:customStyle="1" w:styleId="ConsPlusNormal1">
    <w:name w:val="ConsPlusNormal Знак"/>
    <w:link w:val="ConsPlusNormal0"/>
    <w:locked/>
    <w:rsid w:val="00050349"/>
    <w:rPr>
      <w:rFonts w:ascii="Arial" w:hAnsi="Arial" w:cs="Arial"/>
      <w:lang w:val="ru-RU" w:eastAsia="ru-RU" w:bidi="ar-SA"/>
    </w:rPr>
  </w:style>
  <w:style w:type="character" w:customStyle="1" w:styleId="FontStyle14">
    <w:name w:val="Font Style14"/>
    <w:uiPriority w:val="99"/>
    <w:rsid w:val="00E33C76"/>
    <w:rPr>
      <w:rFonts w:ascii="Times New Roman" w:hAnsi="Times New Roman" w:cs="Times New Roman"/>
      <w:sz w:val="26"/>
      <w:szCs w:val="26"/>
    </w:rPr>
  </w:style>
  <w:style w:type="paragraph" w:customStyle="1" w:styleId="Style8">
    <w:name w:val="Style8"/>
    <w:basedOn w:val="a"/>
    <w:uiPriority w:val="99"/>
    <w:rsid w:val="00E33C76"/>
    <w:pPr>
      <w:widowControl w:val="0"/>
      <w:autoSpaceDE w:val="0"/>
      <w:autoSpaceDN w:val="0"/>
      <w:adjustRightInd w:val="0"/>
    </w:pPr>
    <w:rPr>
      <w:sz w:val="24"/>
    </w:rPr>
  </w:style>
  <w:style w:type="paragraph" w:customStyle="1" w:styleId="11">
    <w:name w:val="Знак1"/>
    <w:basedOn w:val="a"/>
    <w:uiPriority w:val="99"/>
    <w:rsid w:val="00E33C76"/>
    <w:pPr>
      <w:spacing w:before="100" w:beforeAutospacing="1" w:after="100" w:afterAutospacing="1"/>
    </w:pPr>
    <w:rPr>
      <w:rFonts w:ascii="Tahoma" w:hAnsi="Tahoma" w:cs="Tahoma"/>
      <w:sz w:val="20"/>
      <w:szCs w:val="20"/>
      <w:lang w:val="en-US" w:eastAsia="en-US"/>
    </w:rPr>
  </w:style>
  <w:style w:type="paragraph" w:customStyle="1" w:styleId="Default">
    <w:name w:val="Default"/>
    <w:uiPriority w:val="99"/>
    <w:rsid w:val="00E33C76"/>
    <w:pPr>
      <w:autoSpaceDE w:val="0"/>
      <w:autoSpaceDN w:val="0"/>
      <w:adjustRightInd w:val="0"/>
      <w:spacing w:line="240" w:lineRule="atLeast"/>
    </w:pPr>
    <w:rPr>
      <w:color w:val="000000"/>
      <w:sz w:val="24"/>
      <w:szCs w:val="24"/>
    </w:rPr>
  </w:style>
  <w:style w:type="paragraph" w:customStyle="1" w:styleId="af">
    <w:name w:val="Знак Знак Знак Знак Знак Знак Знак Знак"/>
    <w:basedOn w:val="a"/>
    <w:uiPriority w:val="99"/>
    <w:rsid w:val="00E33C76"/>
    <w:pPr>
      <w:spacing w:before="100" w:beforeAutospacing="1" w:after="100" w:afterAutospacing="1"/>
      <w:jc w:val="both"/>
    </w:pPr>
    <w:rPr>
      <w:rFonts w:ascii="Tahoma" w:hAnsi="Tahoma" w:cs="Tahoma"/>
      <w:sz w:val="20"/>
      <w:szCs w:val="20"/>
      <w:lang w:val="en-US" w:eastAsia="en-US"/>
    </w:rPr>
  </w:style>
  <w:style w:type="paragraph" w:styleId="af0">
    <w:name w:val="header"/>
    <w:basedOn w:val="a"/>
    <w:link w:val="af1"/>
    <w:rsid w:val="00B25C5E"/>
    <w:pPr>
      <w:tabs>
        <w:tab w:val="center" w:pos="4677"/>
        <w:tab w:val="right" w:pos="9355"/>
      </w:tabs>
    </w:pPr>
  </w:style>
  <w:style w:type="character" w:customStyle="1" w:styleId="af1">
    <w:name w:val="Верхний колонтитул Знак"/>
    <w:link w:val="af0"/>
    <w:rsid w:val="00B25C5E"/>
    <w:rPr>
      <w:sz w:val="28"/>
      <w:szCs w:val="24"/>
    </w:rPr>
  </w:style>
  <w:style w:type="paragraph" w:styleId="af2">
    <w:name w:val="footer"/>
    <w:basedOn w:val="a"/>
    <w:link w:val="af3"/>
    <w:rsid w:val="00B25C5E"/>
    <w:pPr>
      <w:tabs>
        <w:tab w:val="center" w:pos="4677"/>
        <w:tab w:val="right" w:pos="9355"/>
      </w:tabs>
    </w:pPr>
  </w:style>
  <w:style w:type="character" w:customStyle="1" w:styleId="af3">
    <w:name w:val="Нижний колонтитул Знак"/>
    <w:link w:val="af2"/>
    <w:rsid w:val="00B25C5E"/>
    <w:rPr>
      <w:sz w:val="28"/>
      <w:szCs w:val="24"/>
    </w:rPr>
  </w:style>
  <w:style w:type="paragraph" w:styleId="3">
    <w:name w:val="Body Text Indent 3"/>
    <w:basedOn w:val="a"/>
    <w:link w:val="30"/>
    <w:uiPriority w:val="99"/>
    <w:rsid w:val="009172F1"/>
    <w:pPr>
      <w:suppressAutoHyphens/>
      <w:spacing w:after="120"/>
      <w:ind w:left="283"/>
    </w:pPr>
    <w:rPr>
      <w:sz w:val="16"/>
      <w:szCs w:val="20"/>
      <w:lang w:val="x-none" w:eastAsia="ar-SA"/>
    </w:rPr>
  </w:style>
  <w:style w:type="character" w:customStyle="1" w:styleId="30">
    <w:name w:val="Основной текст с отступом 3 Знак"/>
    <w:link w:val="3"/>
    <w:uiPriority w:val="99"/>
    <w:rsid w:val="009172F1"/>
    <w:rPr>
      <w:sz w:val="16"/>
      <w:lang w:val="x-none" w:eastAsia="ar-SA"/>
    </w:rPr>
  </w:style>
  <w:style w:type="character" w:customStyle="1" w:styleId="BodyTextIndent3Char1">
    <w:name w:val="Body Text Indent 3 Char1"/>
    <w:uiPriority w:val="99"/>
    <w:semiHidden/>
    <w:locked/>
    <w:rsid w:val="009172F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4137">
      <w:bodyDiv w:val="1"/>
      <w:marLeft w:val="0"/>
      <w:marRight w:val="0"/>
      <w:marTop w:val="0"/>
      <w:marBottom w:val="0"/>
      <w:divBdr>
        <w:top w:val="none" w:sz="0" w:space="0" w:color="auto"/>
        <w:left w:val="none" w:sz="0" w:space="0" w:color="auto"/>
        <w:bottom w:val="none" w:sz="0" w:space="0" w:color="auto"/>
        <w:right w:val="none" w:sz="0" w:space="0" w:color="auto"/>
      </w:divBdr>
    </w:div>
    <w:div w:id="6314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olchi-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A5E7F-C9C9-4AA1-824D-54DA43FB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1137</Words>
  <Characters>8119</Characters>
  <Application>Microsoft Office Word</Application>
  <DocSecurity>0</DocSecurity>
  <Lines>579</Lines>
  <Paragraphs>330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8926</CharactersWithSpaces>
  <SharedDoc>false</SharedDoc>
  <HLinks>
    <vt:vector size="6" baseType="variant">
      <vt:variant>
        <vt:i4>3211310</vt:i4>
      </vt:variant>
      <vt:variant>
        <vt:i4>0</vt:i4>
      </vt:variant>
      <vt:variant>
        <vt:i4>0</vt:i4>
      </vt:variant>
      <vt:variant>
        <vt:i4>5</vt:i4>
      </vt:variant>
      <vt:variant>
        <vt:lpwstr>http://www.nebolchi-adm.ru/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Света</dc:creator>
  <cp:keywords/>
  <cp:lastModifiedBy>admin</cp:lastModifiedBy>
  <cp:revision>11</cp:revision>
  <cp:lastPrinted>2024-09-05T08:02:00Z</cp:lastPrinted>
  <dcterms:created xsi:type="dcterms:W3CDTF">2024-09-03T06:23:00Z</dcterms:created>
  <dcterms:modified xsi:type="dcterms:W3CDTF">2024-10-02T11:16:00Z</dcterms:modified>
</cp:coreProperties>
</file>