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44" w:rsidRPr="00071ACC" w:rsidRDefault="00740B44" w:rsidP="00174C80">
      <w:pPr>
        <w:widowControl w:val="0"/>
        <w:jc w:val="center"/>
        <w:rPr>
          <w:rFonts w:ascii="Arial" w:hAnsi="Arial" w:cs="Arial"/>
          <w:b/>
          <w:sz w:val="20"/>
          <w:szCs w:val="20"/>
        </w:rPr>
      </w:pPr>
      <w:r w:rsidRPr="00071ACC">
        <w:rPr>
          <w:rFonts w:ascii="Arial" w:hAnsi="Arial" w:cs="Arial"/>
          <w:b/>
          <w:sz w:val="20"/>
          <w:szCs w:val="20"/>
        </w:rPr>
        <w:t>Российская Федерация</w:t>
      </w:r>
    </w:p>
    <w:p w:rsidR="00740B44" w:rsidRPr="00071ACC" w:rsidRDefault="00740B44" w:rsidP="00174C80">
      <w:pPr>
        <w:widowControl w:val="0"/>
        <w:ind w:firstLine="567"/>
        <w:jc w:val="center"/>
        <w:rPr>
          <w:rFonts w:ascii="Arial" w:hAnsi="Arial" w:cs="Arial"/>
          <w:b/>
          <w:sz w:val="20"/>
          <w:szCs w:val="20"/>
        </w:rPr>
      </w:pPr>
      <w:r w:rsidRPr="00071ACC">
        <w:rPr>
          <w:rFonts w:ascii="Arial" w:hAnsi="Arial" w:cs="Arial"/>
          <w:b/>
          <w:sz w:val="20"/>
          <w:szCs w:val="20"/>
        </w:rPr>
        <w:t>Новгородская область Любытинский район</w:t>
      </w:r>
    </w:p>
    <w:p w:rsidR="00740B44" w:rsidRPr="00071ACC" w:rsidRDefault="00740B44" w:rsidP="00174C80">
      <w:pPr>
        <w:widowControl w:val="0"/>
        <w:ind w:firstLine="567"/>
        <w:jc w:val="center"/>
        <w:rPr>
          <w:rFonts w:ascii="Arial" w:hAnsi="Arial" w:cs="Arial"/>
          <w:b/>
          <w:sz w:val="20"/>
          <w:szCs w:val="20"/>
        </w:rPr>
      </w:pPr>
      <w:r w:rsidRPr="00071ACC">
        <w:rPr>
          <w:rFonts w:ascii="Arial" w:hAnsi="Arial" w:cs="Arial"/>
          <w:b/>
          <w:sz w:val="20"/>
          <w:szCs w:val="20"/>
        </w:rPr>
        <w:t>Администрация Неболчского сельского поселения</w:t>
      </w:r>
    </w:p>
    <w:p w:rsidR="00740B44" w:rsidRPr="00071ACC" w:rsidRDefault="00740B44" w:rsidP="00174C80">
      <w:pPr>
        <w:widowControl w:val="0"/>
        <w:ind w:firstLine="567"/>
        <w:jc w:val="center"/>
        <w:rPr>
          <w:rFonts w:ascii="Arial" w:hAnsi="Arial" w:cs="Arial"/>
          <w:b/>
          <w:sz w:val="20"/>
          <w:szCs w:val="20"/>
        </w:rPr>
      </w:pPr>
    </w:p>
    <w:p w:rsidR="00740B44" w:rsidRPr="00071ACC" w:rsidRDefault="00740B44" w:rsidP="00174C80">
      <w:pPr>
        <w:widowControl w:val="0"/>
        <w:ind w:firstLine="567"/>
        <w:jc w:val="center"/>
        <w:rPr>
          <w:rFonts w:ascii="Arial" w:hAnsi="Arial" w:cs="Arial"/>
          <w:b/>
          <w:sz w:val="20"/>
          <w:szCs w:val="20"/>
        </w:rPr>
      </w:pPr>
      <w:r w:rsidRPr="00071ACC">
        <w:rPr>
          <w:rFonts w:ascii="Arial" w:hAnsi="Arial" w:cs="Arial"/>
          <w:b/>
          <w:sz w:val="20"/>
          <w:szCs w:val="20"/>
        </w:rPr>
        <w:t>П О С Т А Н О В Л Е Н И Е</w:t>
      </w:r>
    </w:p>
    <w:p w:rsidR="00D27863" w:rsidRPr="00071ACC" w:rsidRDefault="00D27863" w:rsidP="00174C80">
      <w:pPr>
        <w:widowControl w:val="0"/>
        <w:ind w:firstLine="567"/>
        <w:jc w:val="center"/>
        <w:rPr>
          <w:rFonts w:ascii="Arial" w:hAnsi="Arial" w:cs="Arial"/>
          <w:b/>
          <w:sz w:val="20"/>
          <w:szCs w:val="20"/>
        </w:rPr>
      </w:pPr>
    </w:p>
    <w:p w:rsidR="00740B44" w:rsidRPr="00071ACC" w:rsidRDefault="00740B44" w:rsidP="00174C80">
      <w:pPr>
        <w:widowControl w:val="0"/>
        <w:ind w:left="567" w:firstLine="567"/>
        <w:jc w:val="both"/>
        <w:rPr>
          <w:rFonts w:ascii="Arial" w:hAnsi="Arial" w:cs="Arial"/>
          <w:b/>
          <w:sz w:val="20"/>
          <w:szCs w:val="20"/>
        </w:rPr>
      </w:pPr>
    </w:p>
    <w:p w:rsidR="003368E7" w:rsidRPr="00071ACC" w:rsidRDefault="00CE68CD" w:rsidP="00174C80">
      <w:pPr>
        <w:widowControl w:val="0"/>
        <w:jc w:val="both"/>
        <w:rPr>
          <w:rFonts w:ascii="Arial" w:hAnsi="Arial" w:cs="Arial"/>
          <w:bCs/>
          <w:sz w:val="20"/>
          <w:szCs w:val="20"/>
        </w:rPr>
      </w:pPr>
      <w:r w:rsidRPr="00071ACC">
        <w:rPr>
          <w:rFonts w:ascii="Arial" w:hAnsi="Arial" w:cs="Arial"/>
          <w:bCs/>
          <w:sz w:val="20"/>
          <w:szCs w:val="20"/>
        </w:rPr>
        <w:t xml:space="preserve">от </w:t>
      </w:r>
      <w:r w:rsidR="00921056" w:rsidRPr="00071ACC">
        <w:rPr>
          <w:rFonts w:ascii="Arial" w:hAnsi="Arial" w:cs="Arial"/>
          <w:bCs/>
          <w:sz w:val="20"/>
          <w:szCs w:val="20"/>
        </w:rPr>
        <w:t>23.12.2024</w:t>
      </w:r>
      <w:r w:rsidR="00C454C5" w:rsidRPr="00071ACC">
        <w:rPr>
          <w:rFonts w:ascii="Arial" w:hAnsi="Arial" w:cs="Arial"/>
          <w:bCs/>
          <w:sz w:val="20"/>
          <w:szCs w:val="20"/>
        </w:rPr>
        <w:t xml:space="preserve"> г.</w:t>
      </w:r>
      <w:r w:rsidR="00872328" w:rsidRPr="00071ACC">
        <w:rPr>
          <w:rFonts w:ascii="Arial" w:hAnsi="Arial" w:cs="Arial"/>
          <w:bCs/>
          <w:sz w:val="20"/>
          <w:szCs w:val="20"/>
        </w:rPr>
        <w:t xml:space="preserve">   </w:t>
      </w:r>
      <w:r w:rsidRPr="00071ACC">
        <w:rPr>
          <w:rFonts w:ascii="Arial" w:hAnsi="Arial" w:cs="Arial"/>
          <w:bCs/>
          <w:sz w:val="20"/>
          <w:szCs w:val="20"/>
        </w:rPr>
        <w:t>№</w:t>
      </w:r>
      <w:r w:rsidR="00F55C07" w:rsidRPr="00071ACC">
        <w:rPr>
          <w:rFonts w:ascii="Arial" w:hAnsi="Arial" w:cs="Arial"/>
          <w:bCs/>
          <w:sz w:val="20"/>
          <w:szCs w:val="20"/>
        </w:rPr>
        <w:t xml:space="preserve"> </w:t>
      </w:r>
      <w:r w:rsidR="00921056" w:rsidRPr="00071ACC">
        <w:rPr>
          <w:rFonts w:ascii="Arial" w:hAnsi="Arial" w:cs="Arial"/>
          <w:bCs/>
          <w:sz w:val="20"/>
          <w:szCs w:val="20"/>
        </w:rPr>
        <w:t>296</w:t>
      </w:r>
    </w:p>
    <w:p w:rsidR="003368E7" w:rsidRPr="00071ACC" w:rsidRDefault="00AE1AE2" w:rsidP="00174C80">
      <w:pPr>
        <w:widowControl w:val="0"/>
        <w:jc w:val="both"/>
        <w:rPr>
          <w:rFonts w:ascii="Arial" w:hAnsi="Arial" w:cs="Arial"/>
          <w:b/>
          <w:sz w:val="20"/>
          <w:szCs w:val="20"/>
        </w:rPr>
      </w:pPr>
      <w:r w:rsidRPr="00071ACC">
        <w:rPr>
          <w:rFonts w:ascii="Arial" w:hAnsi="Arial" w:cs="Arial"/>
          <w:sz w:val="20"/>
          <w:szCs w:val="20"/>
        </w:rPr>
        <w:t>р.</w:t>
      </w:r>
      <w:r w:rsidR="003368E7" w:rsidRPr="00071ACC">
        <w:rPr>
          <w:rFonts w:ascii="Arial" w:hAnsi="Arial" w:cs="Arial"/>
          <w:sz w:val="20"/>
          <w:szCs w:val="20"/>
        </w:rPr>
        <w:t>п. Неболчи</w:t>
      </w:r>
    </w:p>
    <w:p w:rsidR="003368E7" w:rsidRPr="00071ACC" w:rsidRDefault="003368E7" w:rsidP="00174C80">
      <w:pPr>
        <w:widowControl w:val="0"/>
        <w:ind w:left="567"/>
        <w:jc w:val="center"/>
        <w:rPr>
          <w:rFonts w:ascii="Arial" w:hAnsi="Arial" w:cs="Arial"/>
          <w:sz w:val="20"/>
          <w:szCs w:val="20"/>
        </w:rPr>
      </w:pPr>
    </w:p>
    <w:p w:rsidR="00123462" w:rsidRPr="00071ACC" w:rsidRDefault="00123462" w:rsidP="00174C80">
      <w:pPr>
        <w:pStyle w:val="31"/>
        <w:widowControl w:val="0"/>
        <w:tabs>
          <w:tab w:val="left" w:pos="1985"/>
          <w:tab w:val="left" w:pos="4536"/>
        </w:tabs>
        <w:ind w:right="5647"/>
        <w:jc w:val="both"/>
        <w:rPr>
          <w:rFonts w:ascii="Arial" w:hAnsi="Arial" w:cs="Arial"/>
          <w:b/>
          <w:sz w:val="20"/>
        </w:rPr>
      </w:pPr>
      <w:r w:rsidRPr="00071ACC">
        <w:rPr>
          <w:rFonts w:ascii="Arial" w:hAnsi="Arial" w:cs="Arial"/>
          <w:b/>
          <w:sz w:val="20"/>
        </w:rPr>
        <w:t xml:space="preserve">О </w:t>
      </w:r>
      <w:r w:rsidR="001862AE" w:rsidRPr="00071ACC">
        <w:rPr>
          <w:rFonts w:ascii="Arial" w:hAnsi="Arial" w:cs="Arial"/>
          <w:b/>
          <w:sz w:val="20"/>
        </w:rPr>
        <w:t>внесении изменений в</w:t>
      </w:r>
      <w:r w:rsidRPr="00071ACC">
        <w:rPr>
          <w:rFonts w:ascii="Arial" w:hAnsi="Arial" w:cs="Arial"/>
          <w:b/>
          <w:sz w:val="20"/>
        </w:rPr>
        <w:t xml:space="preserve"> </w:t>
      </w:r>
      <w:r w:rsidR="00C1395D" w:rsidRPr="00071ACC">
        <w:rPr>
          <w:rFonts w:ascii="Arial" w:hAnsi="Arial" w:cs="Arial"/>
          <w:b/>
          <w:sz w:val="20"/>
        </w:rPr>
        <w:t>муниципальн</w:t>
      </w:r>
      <w:r w:rsidR="001862AE" w:rsidRPr="00071ACC">
        <w:rPr>
          <w:rFonts w:ascii="Arial" w:hAnsi="Arial" w:cs="Arial"/>
          <w:b/>
          <w:sz w:val="20"/>
        </w:rPr>
        <w:t>ую</w:t>
      </w:r>
      <w:r w:rsidR="00C1395D" w:rsidRPr="00071ACC">
        <w:rPr>
          <w:rFonts w:ascii="Arial" w:hAnsi="Arial" w:cs="Arial"/>
          <w:b/>
          <w:sz w:val="20"/>
        </w:rPr>
        <w:t xml:space="preserve"> программ</w:t>
      </w:r>
      <w:r w:rsidR="001862AE" w:rsidRPr="00071ACC">
        <w:rPr>
          <w:rFonts w:ascii="Arial" w:hAnsi="Arial" w:cs="Arial"/>
          <w:b/>
          <w:sz w:val="20"/>
        </w:rPr>
        <w:t>у</w:t>
      </w:r>
      <w:r w:rsidR="00C1395D" w:rsidRPr="00071ACC">
        <w:rPr>
          <w:rFonts w:ascii="Arial" w:hAnsi="Arial" w:cs="Arial"/>
          <w:b/>
          <w:sz w:val="20"/>
        </w:rPr>
        <w:t xml:space="preserve"> «Благоустройство территории</w:t>
      </w:r>
      <w:r w:rsidR="00F94BB3" w:rsidRPr="00071ACC">
        <w:rPr>
          <w:rFonts w:ascii="Arial" w:hAnsi="Arial" w:cs="Arial"/>
          <w:b/>
          <w:sz w:val="20"/>
        </w:rPr>
        <w:t xml:space="preserve"> </w:t>
      </w:r>
      <w:r w:rsidR="00C1395D" w:rsidRPr="00071ACC">
        <w:rPr>
          <w:rFonts w:ascii="Arial" w:hAnsi="Arial" w:cs="Arial"/>
          <w:b/>
          <w:sz w:val="20"/>
        </w:rPr>
        <w:t>Неболчского сельс</w:t>
      </w:r>
      <w:r w:rsidR="00662474" w:rsidRPr="00071ACC">
        <w:rPr>
          <w:rFonts w:ascii="Arial" w:hAnsi="Arial" w:cs="Arial"/>
          <w:b/>
          <w:sz w:val="20"/>
        </w:rPr>
        <w:t>кого поселения на 202</w:t>
      </w:r>
      <w:r w:rsidR="0086598A" w:rsidRPr="00071ACC">
        <w:rPr>
          <w:rFonts w:ascii="Arial" w:hAnsi="Arial" w:cs="Arial"/>
          <w:b/>
          <w:sz w:val="20"/>
        </w:rPr>
        <w:t>4</w:t>
      </w:r>
      <w:r w:rsidR="008F6855" w:rsidRPr="00071ACC">
        <w:rPr>
          <w:rFonts w:ascii="Arial" w:hAnsi="Arial" w:cs="Arial"/>
          <w:b/>
          <w:sz w:val="20"/>
        </w:rPr>
        <w:t>-202</w:t>
      </w:r>
      <w:r w:rsidR="0086598A" w:rsidRPr="00071ACC">
        <w:rPr>
          <w:rFonts w:ascii="Arial" w:hAnsi="Arial" w:cs="Arial"/>
          <w:b/>
          <w:sz w:val="20"/>
        </w:rPr>
        <w:t>6</w:t>
      </w:r>
      <w:r w:rsidR="00C1395D" w:rsidRPr="00071ACC">
        <w:rPr>
          <w:rFonts w:ascii="Arial" w:hAnsi="Arial" w:cs="Arial"/>
          <w:b/>
          <w:sz w:val="20"/>
        </w:rPr>
        <w:t xml:space="preserve"> годы</w:t>
      </w:r>
      <w:r w:rsidR="002F07B0" w:rsidRPr="00071ACC">
        <w:rPr>
          <w:rFonts w:ascii="Arial" w:hAnsi="Arial" w:cs="Arial"/>
          <w:b/>
          <w:sz w:val="20"/>
        </w:rPr>
        <w:t>»</w:t>
      </w:r>
    </w:p>
    <w:p w:rsidR="00C1395D" w:rsidRPr="00071ACC" w:rsidRDefault="00C1395D" w:rsidP="00174C80">
      <w:pPr>
        <w:pStyle w:val="31"/>
        <w:widowControl w:val="0"/>
        <w:tabs>
          <w:tab w:val="left" w:pos="1985"/>
          <w:tab w:val="left" w:pos="4536"/>
        </w:tabs>
        <w:ind w:left="567" w:right="5647"/>
        <w:jc w:val="both"/>
        <w:rPr>
          <w:rFonts w:ascii="Arial" w:hAnsi="Arial" w:cs="Arial"/>
          <w:sz w:val="20"/>
        </w:rPr>
      </w:pPr>
    </w:p>
    <w:p w:rsidR="00A44843" w:rsidRPr="00071ACC" w:rsidRDefault="00A44843" w:rsidP="00174C80">
      <w:pPr>
        <w:pStyle w:val="ConsPlusDocList"/>
        <w:tabs>
          <w:tab w:val="left" w:pos="1418"/>
        </w:tabs>
        <w:ind w:firstLine="567"/>
        <w:jc w:val="both"/>
      </w:pPr>
      <w:r w:rsidRPr="00071ACC">
        <w:t xml:space="preserve">В соответствии с </w:t>
      </w:r>
      <w:r w:rsidRPr="00071ACC">
        <w:rPr>
          <w:color w:val="000000"/>
        </w:rPr>
        <w:t>Федеральным законом от 6 окт</w:t>
      </w:r>
      <w:r w:rsidRPr="00071ACC">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071ACC" w:rsidRDefault="00123462" w:rsidP="00174C80">
      <w:pPr>
        <w:widowControl w:val="0"/>
        <w:tabs>
          <w:tab w:val="left" w:pos="1418"/>
        </w:tabs>
        <w:jc w:val="both"/>
        <w:rPr>
          <w:rFonts w:ascii="Arial" w:hAnsi="Arial" w:cs="Arial"/>
          <w:b/>
          <w:sz w:val="20"/>
          <w:szCs w:val="20"/>
        </w:rPr>
      </w:pPr>
      <w:r w:rsidRPr="00071ACC">
        <w:rPr>
          <w:rFonts w:ascii="Arial" w:hAnsi="Arial" w:cs="Arial"/>
          <w:b/>
          <w:sz w:val="20"/>
          <w:szCs w:val="20"/>
        </w:rPr>
        <w:t>ПОСТАНОВЛЯЮ:</w:t>
      </w:r>
    </w:p>
    <w:p w:rsidR="00A44843" w:rsidRPr="00071ACC" w:rsidRDefault="007D1ADF" w:rsidP="00174C80">
      <w:pPr>
        <w:pStyle w:val="31"/>
        <w:widowControl w:val="0"/>
        <w:tabs>
          <w:tab w:val="left" w:pos="1418"/>
        </w:tabs>
        <w:ind w:right="-5" w:firstLine="567"/>
        <w:jc w:val="both"/>
        <w:rPr>
          <w:rFonts w:ascii="Arial" w:hAnsi="Arial" w:cs="Arial"/>
          <w:sz w:val="20"/>
        </w:rPr>
      </w:pPr>
      <w:r w:rsidRPr="00071ACC">
        <w:rPr>
          <w:rFonts w:ascii="Arial" w:hAnsi="Arial" w:cs="Arial"/>
          <w:sz w:val="20"/>
        </w:rPr>
        <w:t xml:space="preserve">1. </w:t>
      </w:r>
      <w:r w:rsidR="001862AE" w:rsidRPr="00071ACC">
        <w:rPr>
          <w:rFonts w:ascii="Arial" w:hAnsi="Arial" w:cs="Arial"/>
          <w:sz w:val="20"/>
        </w:rPr>
        <w:t>Внести в</w:t>
      </w:r>
      <w:r w:rsidR="00123462" w:rsidRPr="00071ACC">
        <w:rPr>
          <w:rFonts w:ascii="Arial" w:hAnsi="Arial" w:cs="Arial"/>
          <w:sz w:val="20"/>
        </w:rPr>
        <w:t xml:space="preserve"> </w:t>
      </w:r>
      <w:r w:rsidR="009759DA" w:rsidRPr="00071ACC">
        <w:rPr>
          <w:rFonts w:ascii="Arial" w:hAnsi="Arial" w:cs="Arial"/>
          <w:sz w:val="20"/>
        </w:rPr>
        <w:t>муниципальн</w:t>
      </w:r>
      <w:r w:rsidRPr="00071ACC">
        <w:rPr>
          <w:rFonts w:ascii="Arial" w:hAnsi="Arial" w:cs="Arial"/>
          <w:sz w:val="20"/>
        </w:rPr>
        <w:t>ую</w:t>
      </w:r>
      <w:r w:rsidR="009759DA" w:rsidRPr="00071ACC">
        <w:rPr>
          <w:rFonts w:ascii="Arial" w:hAnsi="Arial" w:cs="Arial"/>
          <w:sz w:val="20"/>
        </w:rPr>
        <w:t xml:space="preserve"> программ</w:t>
      </w:r>
      <w:r w:rsidRPr="00071ACC">
        <w:rPr>
          <w:rFonts w:ascii="Arial" w:hAnsi="Arial" w:cs="Arial"/>
          <w:sz w:val="20"/>
        </w:rPr>
        <w:t>у</w:t>
      </w:r>
      <w:r w:rsidR="00123462" w:rsidRPr="00071ACC">
        <w:rPr>
          <w:rFonts w:ascii="Arial" w:hAnsi="Arial" w:cs="Arial"/>
          <w:sz w:val="20"/>
        </w:rPr>
        <w:t xml:space="preserve"> </w:t>
      </w:r>
      <w:r w:rsidR="00A44843" w:rsidRPr="00071ACC">
        <w:rPr>
          <w:rFonts w:ascii="Arial" w:hAnsi="Arial" w:cs="Arial"/>
          <w:sz w:val="20"/>
        </w:rPr>
        <w:t>«Благоустройство территории Неболчского</w:t>
      </w:r>
      <w:r w:rsidR="00662474" w:rsidRPr="00071ACC">
        <w:rPr>
          <w:rFonts w:ascii="Arial" w:hAnsi="Arial" w:cs="Arial"/>
          <w:sz w:val="20"/>
        </w:rPr>
        <w:t xml:space="preserve"> сельского поселения на 202</w:t>
      </w:r>
      <w:r w:rsidR="00003F0C" w:rsidRPr="00071ACC">
        <w:rPr>
          <w:rFonts w:ascii="Arial" w:hAnsi="Arial" w:cs="Arial"/>
          <w:sz w:val="20"/>
        </w:rPr>
        <w:t>4</w:t>
      </w:r>
      <w:r w:rsidR="008F6855" w:rsidRPr="00071ACC">
        <w:rPr>
          <w:rFonts w:ascii="Arial" w:hAnsi="Arial" w:cs="Arial"/>
          <w:sz w:val="20"/>
        </w:rPr>
        <w:t>-202</w:t>
      </w:r>
      <w:r w:rsidR="00003F0C" w:rsidRPr="00071ACC">
        <w:rPr>
          <w:rFonts w:ascii="Arial" w:hAnsi="Arial" w:cs="Arial"/>
          <w:sz w:val="20"/>
        </w:rPr>
        <w:t>6</w:t>
      </w:r>
      <w:r w:rsidR="00A44843" w:rsidRPr="00071ACC">
        <w:rPr>
          <w:rFonts w:ascii="Arial" w:hAnsi="Arial" w:cs="Arial"/>
          <w:sz w:val="20"/>
        </w:rPr>
        <w:t xml:space="preserve"> годы</w:t>
      </w:r>
      <w:r w:rsidR="001862AE" w:rsidRPr="00071ACC">
        <w:rPr>
          <w:rFonts w:ascii="Arial" w:hAnsi="Arial" w:cs="Arial"/>
          <w:sz w:val="20"/>
        </w:rPr>
        <w:t>»</w:t>
      </w:r>
      <w:r w:rsidR="00F7259C" w:rsidRPr="00071ACC">
        <w:rPr>
          <w:rFonts w:ascii="Arial" w:hAnsi="Arial" w:cs="Arial"/>
          <w:sz w:val="20"/>
        </w:rPr>
        <w:t>, утвержденную постановлением администрации Неболчского сельского поселения от 16.01.2024 года № 9</w:t>
      </w:r>
      <w:r w:rsidR="001862AE" w:rsidRPr="00071ACC">
        <w:rPr>
          <w:rFonts w:ascii="Arial" w:hAnsi="Arial" w:cs="Arial"/>
          <w:sz w:val="20"/>
        </w:rPr>
        <w:t xml:space="preserve"> следующие изменения:</w:t>
      </w:r>
    </w:p>
    <w:p w:rsidR="001862AE" w:rsidRPr="00071ACC" w:rsidRDefault="001862AE" w:rsidP="00174C80">
      <w:pPr>
        <w:pStyle w:val="31"/>
        <w:widowControl w:val="0"/>
        <w:tabs>
          <w:tab w:val="left" w:pos="1418"/>
        </w:tabs>
        <w:ind w:right="-5" w:firstLine="567"/>
        <w:jc w:val="both"/>
        <w:rPr>
          <w:rFonts w:ascii="Arial" w:hAnsi="Arial" w:cs="Arial"/>
          <w:sz w:val="20"/>
        </w:rPr>
      </w:pPr>
      <w:r w:rsidRPr="00071ACC">
        <w:rPr>
          <w:rFonts w:ascii="Arial" w:hAnsi="Arial" w:cs="Arial"/>
          <w:sz w:val="20"/>
        </w:rPr>
        <w:t>1.1. В паспорте муниципальной программы п.6 «Объемы и источники финансирования программы в целом и по годам реализации (тыс.рублей) изложить в следующей редакции:</w:t>
      </w:r>
    </w:p>
    <w:p w:rsidR="00537CF5" w:rsidRPr="00071ACC" w:rsidRDefault="00537CF5" w:rsidP="00174C80">
      <w:pPr>
        <w:pStyle w:val="31"/>
        <w:widowControl w:val="0"/>
        <w:tabs>
          <w:tab w:val="left" w:pos="1418"/>
        </w:tabs>
        <w:ind w:right="-5" w:firstLine="567"/>
        <w:jc w:val="both"/>
        <w:rPr>
          <w:rFonts w:ascii="Arial" w:hAnsi="Arial" w:cs="Arial"/>
          <w:sz w:val="20"/>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1862AE" w:rsidRPr="00071ACC" w:rsidTr="001862AE">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Источник финансирования</w:t>
            </w:r>
          </w:p>
        </w:tc>
      </w:tr>
      <w:tr w:rsidR="001862AE" w:rsidRPr="00071ACC" w:rsidTr="001862AE">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1862AE" w:rsidRPr="00071ACC" w:rsidRDefault="001862AE" w:rsidP="001862AE">
            <w:pPr>
              <w:widowControl w:val="0"/>
              <w:autoSpaceDE w:val="0"/>
              <w:autoSpaceDN w:val="0"/>
              <w:adjustRightInd w:val="0"/>
              <w:rPr>
                <w:rFonts w:ascii="Arial" w:hAnsi="Arial" w:cs="Arial"/>
                <w:sz w:val="16"/>
                <w:szCs w:val="16"/>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rPr>
            </w:pPr>
            <w:r w:rsidRPr="00071ACC">
              <w:rPr>
                <w:rFonts w:ascii="Arial" w:hAnsi="Arial" w:cs="Arial"/>
                <w:sz w:val="16"/>
                <w:szCs w:val="16"/>
              </w:rPr>
              <w:t>бюджет</w:t>
            </w:r>
          </w:p>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rPr>
            </w:pPr>
            <w:r w:rsidRPr="00071ACC">
              <w:rPr>
                <w:rFonts w:ascii="Arial" w:hAnsi="Arial" w:cs="Arial"/>
                <w:sz w:val="16"/>
                <w:szCs w:val="16"/>
              </w:rPr>
              <w:t>сельского</w:t>
            </w:r>
          </w:p>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всего</w:t>
            </w:r>
          </w:p>
        </w:tc>
      </w:tr>
      <w:tr w:rsidR="001862AE" w:rsidRPr="00071ACC" w:rsidTr="001862AE">
        <w:trPr>
          <w:trHeight w:val="161"/>
        </w:trPr>
        <w:tc>
          <w:tcPr>
            <w:tcW w:w="1455"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1</w:t>
            </w:r>
          </w:p>
        </w:tc>
        <w:tc>
          <w:tcPr>
            <w:tcW w:w="1635"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3</w:t>
            </w:r>
          </w:p>
        </w:tc>
        <w:tc>
          <w:tcPr>
            <w:tcW w:w="1679" w:type="dxa"/>
            <w:tcBorders>
              <w:top w:val="single" w:sz="4" w:space="0" w:color="000000"/>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4</w:t>
            </w:r>
          </w:p>
        </w:tc>
        <w:tc>
          <w:tcPr>
            <w:tcW w:w="1581"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5</w:t>
            </w:r>
          </w:p>
        </w:tc>
        <w:tc>
          <w:tcPr>
            <w:tcW w:w="1469" w:type="dxa"/>
            <w:tcBorders>
              <w:top w:val="single" w:sz="4" w:space="0" w:color="000000"/>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071ACC">
              <w:rPr>
                <w:rFonts w:ascii="Arial" w:hAnsi="Arial" w:cs="Arial"/>
                <w:sz w:val="16"/>
                <w:szCs w:val="16"/>
              </w:rPr>
              <w:t>6</w:t>
            </w:r>
          </w:p>
        </w:tc>
      </w:tr>
      <w:tr w:rsidR="001862AE" w:rsidRPr="00071ACC"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ind w:right="-510"/>
              <w:rPr>
                <w:rFonts w:ascii="Arial" w:hAnsi="Arial" w:cs="Arial"/>
                <w:sz w:val="16"/>
                <w:szCs w:val="16"/>
                <w:lang w:eastAsia="ar-SA"/>
              </w:rPr>
            </w:pPr>
            <w:r w:rsidRPr="00071ACC">
              <w:rPr>
                <w:rFonts w:ascii="Arial" w:hAnsi="Arial" w:cs="Arial"/>
                <w:sz w:val="16"/>
                <w:szCs w:val="16"/>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1862AE" w:rsidRPr="00071ACC" w:rsidRDefault="00062AD3" w:rsidP="001862AE">
            <w:pPr>
              <w:widowControl w:val="0"/>
              <w:autoSpaceDE w:val="0"/>
              <w:autoSpaceDN w:val="0"/>
              <w:adjustRightInd w:val="0"/>
              <w:snapToGrid w:val="0"/>
              <w:spacing w:line="260" w:lineRule="exact"/>
              <w:ind w:right="8"/>
              <w:jc w:val="center"/>
              <w:rPr>
                <w:rFonts w:ascii="Arial" w:hAnsi="Arial" w:cs="Arial"/>
                <w:sz w:val="16"/>
                <w:szCs w:val="16"/>
                <w:lang w:eastAsia="ar-SA"/>
              </w:rPr>
            </w:pPr>
            <w:r w:rsidRPr="00071ACC">
              <w:rPr>
                <w:rFonts w:ascii="Arial" w:hAnsi="Arial" w:cs="Arial"/>
                <w:sz w:val="16"/>
                <w:szCs w:val="16"/>
                <w:lang w:eastAsia="ar-SA"/>
              </w:rPr>
              <w:t>962</w:t>
            </w:r>
            <w:r w:rsidR="001862AE" w:rsidRPr="00071ACC">
              <w:rPr>
                <w:rFonts w:ascii="Arial" w:hAnsi="Arial" w:cs="Arial"/>
                <w:sz w:val="16"/>
                <w:szCs w:val="16"/>
                <w:lang w:eastAsia="ar-SA"/>
              </w:rPr>
              <w:t>,</w:t>
            </w:r>
            <w:r w:rsidRPr="00071ACC">
              <w:rPr>
                <w:rFonts w:ascii="Arial" w:hAnsi="Arial" w:cs="Arial"/>
                <w:sz w:val="16"/>
                <w:szCs w:val="16"/>
                <w:lang w:eastAsia="ar-SA"/>
              </w:rPr>
              <w:t>83</w:t>
            </w:r>
          </w:p>
        </w:tc>
        <w:tc>
          <w:tcPr>
            <w:tcW w:w="1701" w:type="dxa"/>
            <w:tcBorders>
              <w:top w:val="single" w:sz="4" w:space="0" w:color="auto"/>
              <w:left w:val="single" w:sz="4" w:space="0" w:color="auto"/>
              <w:bottom w:val="single" w:sz="4" w:space="0" w:color="auto"/>
              <w:right w:val="single" w:sz="4" w:space="0" w:color="auto"/>
            </w:tcBorders>
          </w:tcPr>
          <w:p w:rsidR="001862AE" w:rsidRPr="00071ACC" w:rsidRDefault="000A7550" w:rsidP="001862AE">
            <w:pPr>
              <w:widowControl w:val="0"/>
              <w:autoSpaceDE w:val="0"/>
              <w:autoSpaceDN w:val="0"/>
              <w:adjustRightInd w:val="0"/>
              <w:snapToGrid w:val="0"/>
              <w:spacing w:line="260" w:lineRule="exact"/>
              <w:ind w:right="2"/>
              <w:rPr>
                <w:rFonts w:ascii="Arial" w:hAnsi="Arial" w:cs="Arial"/>
                <w:sz w:val="16"/>
                <w:szCs w:val="16"/>
                <w:lang w:eastAsia="ar-SA"/>
              </w:rPr>
            </w:pPr>
            <w:r w:rsidRPr="00071ACC">
              <w:rPr>
                <w:rFonts w:ascii="Arial" w:hAnsi="Arial" w:cs="Arial"/>
                <w:sz w:val="16"/>
                <w:szCs w:val="16"/>
                <w:lang w:eastAsia="ar-SA"/>
              </w:rPr>
              <w:t>2518</w:t>
            </w:r>
            <w:r w:rsidR="001862AE" w:rsidRPr="00071ACC">
              <w:rPr>
                <w:rFonts w:ascii="Arial" w:hAnsi="Arial" w:cs="Arial"/>
                <w:sz w:val="16"/>
                <w:szCs w:val="16"/>
                <w:lang w:eastAsia="ar-SA"/>
              </w:rPr>
              <w:t>,</w:t>
            </w:r>
            <w:r w:rsidR="00062AD3" w:rsidRPr="00071ACC">
              <w:rPr>
                <w:rFonts w:ascii="Arial" w:hAnsi="Arial" w:cs="Arial"/>
                <w:sz w:val="16"/>
                <w:szCs w:val="16"/>
                <w:lang w:eastAsia="ar-SA"/>
              </w:rPr>
              <w:t>6</w:t>
            </w:r>
            <w:r w:rsidR="00190802" w:rsidRPr="00071ACC">
              <w:rPr>
                <w:rFonts w:ascii="Arial" w:hAnsi="Arial" w:cs="Arial"/>
                <w:sz w:val="16"/>
                <w:szCs w:val="16"/>
                <w:lang w:eastAsia="ar-SA"/>
              </w:rPr>
              <w:t>3</w:t>
            </w:r>
          </w:p>
        </w:tc>
        <w:tc>
          <w:tcPr>
            <w:tcW w:w="1679" w:type="dxa"/>
            <w:tcBorders>
              <w:top w:val="single" w:sz="4" w:space="0" w:color="auto"/>
              <w:left w:val="single" w:sz="4" w:space="0" w:color="auto"/>
              <w:bottom w:val="single" w:sz="4" w:space="0" w:color="auto"/>
              <w:right w:val="single" w:sz="4" w:space="0" w:color="auto"/>
            </w:tcBorders>
          </w:tcPr>
          <w:p w:rsidR="001862AE" w:rsidRPr="00071ACC" w:rsidRDefault="00D056BA"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071ACC">
              <w:rPr>
                <w:rFonts w:ascii="Arial" w:hAnsi="Arial" w:cs="Arial"/>
                <w:sz w:val="16"/>
                <w:szCs w:val="16"/>
                <w:lang w:eastAsia="ar-SA"/>
              </w:rPr>
              <w:t>15</w:t>
            </w:r>
            <w:r w:rsidR="0021297C" w:rsidRPr="00071ACC">
              <w:rPr>
                <w:rFonts w:ascii="Arial" w:hAnsi="Arial" w:cs="Arial"/>
                <w:sz w:val="16"/>
                <w:szCs w:val="16"/>
                <w:lang w:eastAsia="ar-SA"/>
              </w:rPr>
              <w:t>808</w:t>
            </w:r>
            <w:r w:rsidR="000A7550" w:rsidRPr="00071ACC">
              <w:rPr>
                <w:rFonts w:ascii="Arial" w:hAnsi="Arial" w:cs="Arial"/>
                <w:sz w:val="16"/>
                <w:szCs w:val="16"/>
                <w:lang w:eastAsia="ar-SA"/>
              </w:rPr>
              <w:t>,6</w:t>
            </w:r>
            <w:r w:rsidRPr="00071ACC">
              <w:rPr>
                <w:rFonts w:ascii="Arial" w:hAnsi="Arial" w:cs="Arial"/>
                <w:sz w:val="16"/>
                <w:szCs w:val="16"/>
                <w:lang w:eastAsia="ar-SA"/>
              </w:rPr>
              <w:t>6</w:t>
            </w:r>
          </w:p>
        </w:tc>
        <w:tc>
          <w:tcPr>
            <w:tcW w:w="1581"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071ACC" w:rsidRDefault="00D056BA"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071ACC">
              <w:rPr>
                <w:rFonts w:ascii="Arial" w:hAnsi="Arial" w:cs="Arial"/>
                <w:sz w:val="16"/>
                <w:szCs w:val="16"/>
                <w:lang w:eastAsia="ar-SA"/>
              </w:rPr>
              <w:t>1</w:t>
            </w:r>
            <w:r w:rsidR="0021297C" w:rsidRPr="00071ACC">
              <w:rPr>
                <w:rFonts w:ascii="Arial" w:hAnsi="Arial" w:cs="Arial"/>
                <w:sz w:val="16"/>
                <w:szCs w:val="16"/>
                <w:lang w:eastAsia="ar-SA"/>
              </w:rPr>
              <w:t>9290</w:t>
            </w:r>
            <w:r w:rsidR="001862AE" w:rsidRPr="00071ACC">
              <w:rPr>
                <w:rFonts w:ascii="Arial" w:hAnsi="Arial" w:cs="Arial"/>
                <w:sz w:val="16"/>
                <w:szCs w:val="16"/>
                <w:lang w:eastAsia="ar-SA"/>
              </w:rPr>
              <w:t>,</w:t>
            </w:r>
            <w:r w:rsidRPr="00071ACC">
              <w:rPr>
                <w:rFonts w:ascii="Arial" w:hAnsi="Arial" w:cs="Arial"/>
                <w:sz w:val="16"/>
                <w:szCs w:val="16"/>
                <w:lang w:eastAsia="ar-SA"/>
              </w:rPr>
              <w:t>1</w:t>
            </w:r>
            <w:r w:rsidR="001171B1" w:rsidRPr="00071ACC">
              <w:rPr>
                <w:rFonts w:ascii="Arial" w:hAnsi="Arial" w:cs="Arial"/>
                <w:sz w:val="16"/>
                <w:szCs w:val="16"/>
                <w:lang w:eastAsia="ar-SA"/>
              </w:rPr>
              <w:t>2</w:t>
            </w:r>
          </w:p>
        </w:tc>
      </w:tr>
      <w:tr w:rsidR="001862AE" w:rsidRPr="00071ACC"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ind w:right="-510"/>
              <w:rPr>
                <w:rFonts w:ascii="Arial" w:hAnsi="Arial" w:cs="Arial"/>
                <w:sz w:val="16"/>
                <w:szCs w:val="16"/>
                <w:lang w:eastAsia="ar-SA"/>
              </w:rPr>
            </w:pPr>
            <w:r w:rsidRPr="00071ACC">
              <w:rPr>
                <w:rFonts w:ascii="Arial" w:hAnsi="Arial" w:cs="Arial"/>
                <w:sz w:val="16"/>
                <w:szCs w:val="16"/>
                <w:lang w:eastAsia="ar-SA"/>
              </w:rPr>
              <w:t>2025 год</w:t>
            </w:r>
          </w:p>
        </w:tc>
        <w:tc>
          <w:tcPr>
            <w:tcW w:w="1635"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rPr>
                <w:rFonts w:ascii="Arial" w:hAnsi="Arial" w:cs="Arial"/>
                <w:sz w:val="16"/>
                <w:szCs w:val="16"/>
                <w:lang w:eastAsia="ar-SA"/>
              </w:rPr>
            </w:pPr>
            <w:r w:rsidRPr="00071ACC">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071ACC" w:rsidRDefault="002C086F"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1</w:t>
            </w:r>
            <w:r w:rsidR="0036233B" w:rsidRPr="00071ACC">
              <w:rPr>
                <w:rFonts w:ascii="Arial" w:hAnsi="Arial" w:cs="Arial"/>
                <w:sz w:val="16"/>
                <w:szCs w:val="16"/>
                <w:lang w:eastAsia="ar-SA"/>
              </w:rPr>
              <w:t>40</w:t>
            </w:r>
            <w:r w:rsidR="001862AE" w:rsidRPr="00071ACC">
              <w:rPr>
                <w:rFonts w:ascii="Arial" w:hAnsi="Arial" w:cs="Arial"/>
                <w:sz w:val="16"/>
                <w:szCs w:val="16"/>
                <w:lang w:eastAsia="ar-SA"/>
              </w:rPr>
              <w:t>4,00</w:t>
            </w:r>
          </w:p>
        </w:tc>
        <w:tc>
          <w:tcPr>
            <w:tcW w:w="1581"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071ACC" w:rsidRDefault="002C086F"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1</w:t>
            </w:r>
            <w:r w:rsidR="0036233B" w:rsidRPr="00071ACC">
              <w:rPr>
                <w:rFonts w:ascii="Arial" w:hAnsi="Arial" w:cs="Arial"/>
                <w:sz w:val="16"/>
                <w:szCs w:val="16"/>
                <w:lang w:eastAsia="ar-SA"/>
              </w:rPr>
              <w:t>40</w:t>
            </w:r>
            <w:r w:rsidR="001862AE" w:rsidRPr="00071ACC">
              <w:rPr>
                <w:rFonts w:ascii="Arial" w:hAnsi="Arial" w:cs="Arial"/>
                <w:sz w:val="16"/>
                <w:szCs w:val="16"/>
                <w:lang w:eastAsia="ar-SA"/>
              </w:rPr>
              <w:t>4,00</w:t>
            </w:r>
          </w:p>
        </w:tc>
      </w:tr>
      <w:tr w:rsidR="001862AE" w:rsidRPr="00071ACC"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ind w:right="-510"/>
              <w:rPr>
                <w:rFonts w:ascii="Arial" w:hAnsi="Arial" w:cs="Arial"/>
                <w:sz w:val="16"/>
                <w:szCs w:val="16"/>
                <w:lang w:eastAsia="ar-SA"/>
              </w:rPr>
            </w:pPr>
            <w:r w:rsidRPr="00071ACC">
              <w:rPr>
                <w:rFonts w:ascii="Arial" w:hAnsi="Arial" w:cs="Arial"/>
                <w:sz w:val="16"/>
                <w:szCs w:val="16"/>
                <w:lang w:eastAsia="ar-SA"/>
              </w:rPr>
              <w:t>2026 год</w:t>
            </w:r>
          </w:p>
        </w:tc>
        <w:tc>
          <w:tcPr>
            <w:tcW w:w="1635"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ind w:right="2"/>
              <w:rPr>
                <w:rFonts w:ascii="Arial" w:hAnsi="Arial" w:cs="Arial"/>
                <w:sz w:val="16"/>
                <w:szCs w:val="16"/>
                <w:lang w:eastAsia="ar-SA"/>
              </w:rPr>
            </w:pPr>
            <w:r w:rsidRPr="00071ACC">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071ACC">
              <w:rPr>
                <w:rFonts w:ascii="Arial" w:hAnsi="Arial" w:cs="Arial"/>
                <w:sz w:val="16"/>
                <w:szCs w:val="16"/>
                <w:lang w:eastAsia="ar-SA"/>
              </w:rPr>
              <w:t>1404,00</w:t>
            </w:r>
          </w:p>
        </w:tc>
        <w:tc>
          <w:tcPr>
            <w:tcW w:w="1581"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071ACC">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1862AE" w:rsidRPr="00071ACC" w:rsidRDefault="001862AE"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071ACC">
              <w:rPr>
                <w:rFonts w:ascii="Arial" w:hAnsi="Arial" w:cs="Arial"/>
                <w:sz w:val="16"/>
                <w:szCs w:val="16"/>
                <w:lang w:eastAsia="ar-SA"/>
              </w:rPr>
              <w:t>1404,00</w:t>
            </w:r>
          </w:p>
        </w:tc>
      </w:tr>
      <w:tr w:rsidR="001862AE" w:rsidRPr="00071ACC" w:rsidTr="001862AE">
        <w:trPr>
          <w:trHeight w:val="240"/>
        </w:trPr>
        <w:tc>
          <w:tcPr>
            <w:tcW w:w="1455" w:type="dxa"/>
            <w:tcBorders>
              <w:top w:val="single" w:sz="4" w:space="0" w:color="auto"/>
              <w:left w:val="single" w:sz="4" w:space="0" w:color="auto"/>
              <w:bottom w:val="single" w:sz="4" w:space="0" w:color="auto"/>
              <w:right w:val="single" w:sz="4" w:space="0" w:color="auto"/>
            </w:tcBorders>
            <w:hideMark/>
          </w:tcPr>
          <w:p w:rsidR="001862AE" w:rsidRPr="00071ACC" w:rsidRDefault="001862AE" w:rsidP="001862AE">
            <w:pPr>
              <w:widowControl w:val="0"/>
              <w:autoSpaceDE w:val="0"/>
              <w:autoSpaceDN w:val="0"/>
              <w:adjustRightInd w:val="0"/>
              <w:spacing w:line="260" w:lineRule="exact"/>
              <w:ind w:right="-510"/>
              <w:rPr>
                <w:rFonts w:ascii="Arial" w:hAnsi="Arial" w:cs="Arial"/>
                <w:sz w:val="16"/>
                <w:szCs w:val="16"/>
                <w:lang w:eastAsia="ar-SA"/>
              </w:rPr>
            </w:pPr>
            <w:r w:rsidRPr="00071ACC">
              <w:rPr>
                <w:rFonts w:ascii="Arial" w:hAnsi="Arial" w:cs="Arial"/>
                <w:b/>
                <w:sz w:val="16"/>
                <w:szCs w:val="16"/>
              </w:rPr>
              <w:t>Всего</w:t>
            </w:r>
          </w:p>
        </w:tc>
        <w:tc>
          <w:tcPr>
            <w:tcW w:w="1635" w:type="dxa"/>
            <w:tcBorders>
              <w:top w:val="single" w:sz="4" w:space="0" w:color="auto"/>
              <w:left w:val="single" w:sz="4" w:space="0" w:color="auto"/>
              <w:bottom w:val="single" w:sz="4" w:space="0" w:color="auto"/>
              <w:right w:val="single" w:sz="4" w:space="0" w:color="auto"/>
            </w:tcBorders>
          </w:tcPr>
          <w:p w:rsidR="001862AE" w:rsidRPr="00071ACC" w:rsidRDefault="00062AD3" w:rsidP="001862AE">
            <w:pPr>
              <w:widowControl w:val="0"/>
              <w:autoSpaceDE w:val="0"/>
              <w:autoSpaceDN w:val="0"/>
              <w:adjustRightInd w:val="0"/>
              <w:snapToGrid w:val="0"/>
              <w:spacing w:line="260" w:lineRule="exact"/>
              <w:jc w:val="center"/>
              <w:rPr>
                <w:rFonts w:ascii="Arial" w:hAnsi="Arial" w:cs="Arial"/>
                <w:b/>
                <w:bCs/>
                <w:sz w:val="16"/>
                <w:szCs w:val="16"/>
                <w:lang w:eastAsia="ar-SA"/>
              </w:rPr>
            </w:pPr>
            <w:r w:rsidRPr="00071ACC">
              <w:rPr>
                <w:rFonts w:ascii="Arial" w:hAnsi="Arial" w:cs="Arial"/>
                <w:b/>
                <w:bCs/>
                <w:sz w:val="16"/>
                <w:szCs w:val="16"/>
                <w:lang w:eastAsia="ar-SA"/>
              </w:rPr>
              <w:t>962</w:t>
            </w:r>
            <w:r w:rsidR="001862AE" w:rsidRPr="00071ACC">
              <w:rPr>
                <w:rFonts w:ascii="Arial" w:hAnsi="Arial" w:cs="Arial"/>
                <w:b/>
                <w:bCs/>
                <w:sz w:val="16"/>
                <w:szCs w:val="16"/>
                <w:lang w:eastAsia="ar-SA"/>
              </w:rPr>
              <w:t>,</w:t>
            </w:r>
            <w:r w:rsidRPr="00071ACC">
              <w:rPr>
                <w:rFonts w:ascii="Arial" w:hAnsi="Arial" w:cs="Arial"/>
                <w:b/>
                <w:bCs/>
                <w:sz w:val="16"/>
                <w:szCs w:val="16"/>
                <w:lang w:eastAsia="ar-SA"/>
              </w:rPr>
              <w:t>83</w:t>
            </w:r>
          </w:p>
        </w:tc>
        <w:tc>
          <w:tcPr>
            <w:tcW w:w="1701" w:type="dxa"/>
            <w:tcBorders>
              <w:top w:val="single" w:sz="4" w:space="0" w:color="auto"/>
              <w:left w:val="single" w:sz="4" w:space="0" w:color="auto"/>
              <w:bottom w:val="single" w:sz="4" w:space="0" w:color="auto"/>
              <w:right w:val="single" w:sz="4" w:space="0" w:color="auto"/>
            </w:tcBorders>
          </w:tcPr>
          <w:p w:rsidR="001862AE" w:rsidRPr="00071ACC" w:rsidRDefault="009814B6" w:rsidP="001862AE">
            <w:pPr>
              <w:widowControl w:val="0"/>
              <w:autoSpaceDE w:val="0"/>
              <w:autoSpaceDN w:val="0"/>
              <w:adjustRightInd w:val="0"/>
              <w:snapToGrid w:val="0"/>
              <w:spacing w:line="260" w:lineRule="exact"/>
              <w:jc w:val="both"/>
              <w:rPr>
                <w:rFonts w:ascii="Arial" w:hAnsi="Arial" w:cs="Arial"/>
                <w:b/>
                <w:bCs/>
                <w:sz w:val="16"/>
                <w:szCs w:val="16"/>
                <w:lang w:eastAsia="ar-SA"/>
              </w:rPr>
            </w:pPr>
            <w:r w:rsidRPr="00071ACC">
              <w:rPr>
                <w:rFonts w:ascii="Arial" w:hAnsi="Arial" w:cs="Arial"/>
                <w:b/>
                <w:bCs/>
                <w:sz w:val="16"/>
                <w:szCs w:val="16"/>
                <w:lang w:eastAsia="ar-SA"/>
              </w:rPr>
              <w:t xml:space="preserve"> </w:t>
            </w:r>
            <w:r w:rsidR="000A7550" w:rsidRPr="00071ACC">
              <w:rPr>
                <w:rFonts w:ascii="Arial" w:hAnsi="Arial" w:cs="Arial"/>
                <w:b/>
                <w:bCs/>
                <w:sz w:val="16"/>
                <w:szCs w:val="16"/>
                <w:lang w:eastAsia="ar-SA"/>
              </w:rPr>
              <w:t>2518,6</w:t>
            </w:r>
            <w:r w:rsidR="00190802" w:rsidRPr="00071ACC">
              <w:rPr>
                <w:rFonts w:ascii="Arial" w:hAnsi="Arial" w:cs="Arial"/>
                <w:b/>
                <w:bCs/>
                <w:sz w:val="16"/>
                <w:szCs w:val="16"/>
                <w:lang w:eastAsia="ar-SA"/>
              </w:rPr>
              <w:t>3</w:t>
            </w:r>
          </w:p>
        </w:tc>
        <w:tc>
          <w:tcPr>
            <w:tcW w:w="1679" w:type="dxa"/>
            <w:tcBorders>
              <w:top w:val="single" w:sz="4" w:space="0" w:color="auto"/>
              <w:left w:val="single" w:sz="4" w:space="0" w:color="auto"/>
              <w:bottom w:val="single" w:sz="4" w:space="0" w:color="auto"/>
              <w:right w:val="single" w:sz="4" w:space="0" w:color="auto"/>
            </w:tcBorders>
          </w:tcPr>
          <w:p w:rsidR="001862AE" w:rsidRPr="00071ACC" w:rsidRDefault="00D056BA"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071ACC">
              <w:rPr>
                <w:rFonts w:ascii="Arial" w:hAnsi="Arial" w:cs="Arial"/>
                <w:b/>
                <w:sz w:val="16"/>
                <w:szCs w:val="16"/>
                <w:lang w:eastAsia="ar-SA"/>
              </w:rPr>
              <w:t>1</w:t>
            </w:r>
            <w:r w:rsidR="001171B1" w:rsidRPr="00071ACC">
              <w:rPr>
                <w:rFonts w:ascii="Arial" w:hAnsi="Arial" w:cs="Arial"/>
                <w:b/>
                <w:sz w:val="16"/>
                <w:szCs w:val="16"/>
                <w:lang w:eastAsia="ar-SA"/>
              </w:rPr>
              <w:t>8</w:t>
            </w:r>
            <w:r w:rsidR="0021297C" w:rsidRPr="00071ACC">
              <w:rPr>
                <w:rFonts w:ascii="Arial" w:hAnsi="Arial" w:cs="Arial"/>
                <w:b/>
                <w:sz w:val="16"/>
                <w:szCs w:val="16"/>
                <w:lang w:eastAsia="ar-SA"/>
              </w:rPr>
              <w:t>616</w:t>
            </w:r>
            <w:r w:rsidR="001862AE" w:rsidRPr="00071ACC">
              <w:rPr>
                <w:rFonts w:ascii="Arial" w:hAnsi="Arial" w:cs="Arial"/>
                <w:b/>
                <w:sz w:val="16"/>
                <w:szCs w:val="16"/>
                <w:lang w:eastAsia="ar-SA"/>
              </w:rPr>
              <w:t>,</w:t>
            </w:r>
            <w:r w:rsidR="000A7550" w:rsidRPr="00071ACC">
              <w:rPr>
                <w:rFonts w:ascii="Arial" w:hAnsi="Arial" w:cs="Arial"/>
                <w:b/>
                <w:sz w:val="16"/>
                <w:szCs w:val="16"/>
                <w:lang w:eastAsia="ar-SA"/>
              </w:rPr>
              <w:t>6</w:t>
            </w:r>
            <w:r w:rsidRPr="00071ACC">
              <w:rPr>
                <w:rFonts w:ascii="Arial" w:hAnsi="Arial" w:cs="Arial"/>
                <w:b/>
                <w:sz w:val="16"/>
                <w:szCs w:val="16"/>
                <w:lang w:eastAsia="ar-SA"/>
              </w:rPr>
              <w:t>6</w:t>
            </w:r>
          </w:p>
        </w:tc>
        <w:tc>
          <w:tcPr>
            <w:tcW w:w="1581" w:type="dxa"/>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071ACC">
              <w:rPr>
                <w:rFonts w:ascii="Arial" w:hAnsi="Arial" w:cs="Arial"/>
                <w:b/>
                <w:sz w:val="16"/>
                <w:szCs w:val="16"/>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1862AE" w:rsidRPr="00071ACC" w:rsidRDefault="00D056BA"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071ACC">
              <w:rPr>
                <w:rFonts w:ascii="Arial" w:hAnsi="Arial" w:cs="Arial"/>
                <w:b/>
                <w:sz w:val="16"/>
                <w:szCs w:val="16"/>
                <w:lang w:eastAsia="ar-SA"/>
              </w:rPr>
              <w:t>2</w:t>
            </w:r>
            <w:r w:rsidR="0021297C" w:rsidRPr="00071ACC">
              <w:rPr>
                <w:rFonts w:ascii="Arial" w:hAnsi="Arial" w:cs="Arial"/>
                <w:b/>
                <w:sz w:val="16"/>
                <w:szCs w:val="16"/>
                <w:lang w:eastAsia="ar-SA"/>
              </w:rPr>
              <w:t>2098</w:t>
            </w:r>
            <w:r w:rsidR="001862AE" w:rsidRPr="00071ACC">
              <w:rPr>
                <w:rFonts w:ascii="Arial" w:hAnsi="Arial" w:cs="Arial"/>
                <w:b/>
                <w:sz w:val="16"/>
                <w:szCs w:val="16"/>
                <w:lang w:eastAsia="ar-SA"/>
              </w:rPr>
              <w:t>,</w:t>
            </w:r>
            <w:r w:rsidRPr="00071ACC">
              <w:rPr>
                <w:rFonts w:ascii="Arial" w:hAnsi="Arial" w:cs="Arial"/>
                <w:b/>
                <w:sz w:val="16"/>
                <w:szCs w:val="16"/>
                <w:lang w:eastAsia="ar-SA"/>
              </w:rPr>
              <w:t>1</w:t>
            </w:r>
            <w:r w:rsidR="001171B1" w:rsidRPr="00071ACC">
              <w:rPr>
                <w:rFonts w:ascii="Arial" w:hAnsi="Arial" w:cs="Arial"/>
                <w:b/>
                <w:sz w:val="16"/>
                <w:szCs w:val="16"/>
                <w:lang w:eastAsia="ar-SA"/>
              </w:rPr>
              <w:t>2</w:t>
            </w:r>
          </w:p>
        </w:tc>
      </w:tr>
    </w:tbl>
    <w:p w:rsidR="00537CF5" w:rsidRPr="00071ACC" w:rsidRDefault="00537CF5" w:rsidP="00174C80">
      <w:pPr>
        <w:pStyle w:val="31"/>
        <w:widowControl w:val="0"/>
        <w:tabs>
          <w:tab w:val="left" w:pos="1418"/>
        </w:tabs>
        <w:ind w:right="-5" w:firstLine="567"/>
        <w:jc w:val="both"/>
        <w:rPr>
          <w:rFonts w:ascii="Arial" w:hAnsi="Arial" w:cs="Arial"/>
          <w:sz w:val="20"/>
        </w:rPr>
      </w:pPr>
    </w:p>
    <w:p w:rsidR="001862AE" w:rsidRPr="00071ACC" w:rsidRDefault="00EF7341" w:rsidP="00174C80">
      <w:pPr>
        <w:pStyle w:val="31"/>
        <w:widowControl w:val="0"/>
        <w:tabs>
          <w:tab w:val="left" w:pos="1418"/>
        </w:tabs>
        <w:ind w:right="-5" w:firstLine="567"/>
        <w:jc w:val="both"/>
        <w:rPr>
          <w:rFonts w:ascii="Arial" w:hAnsi="Arial" w:cs="Arial"/>
          <w:sz w:val="20"/>
        </w:rPr>
      </w:pPr>
      <w:r w:rsidRPr="00071ACC">
        <w:rPr>
          <w:rFonts w:ascii="Arial" w:hAnsi="Arial" w:cs="Arial"/>
          <w:sz w:val="20"/>
        </w:rPr>
        <w:t>1</w:t>
      </w:r>
      <w:r w:rsidR="001862AE" w:rsidRPr="00071ACC">
        <w:rPr>
          <w:rFonts w:ascii="Arial" w:hAnsi="Arial" w:cs="Arial"/>
          <w:sz w:val="20"/>
        </w:rPr>
        <w:t>.2. Мероприятия муниципальной программы изложить в следующей редакции:</w:t>
      </w:r>
    </w:p>
    <w:p w:rsidR="001862AE" w:rsidRPr="00071ACC" w:rsidRDefault="001862AE" w:rsidP="001862AE">
      <w:pPr>
        <w:widowControl w:val="0"/>
        <w:jc w:val="center"/>
        <w:rPr>
          <w:rFonts w:ascii="Arial" w:eastAsia="MS Mincho" w:hAnsi="Arial" w:cs="Arial"/>
          <w:sz w:val="20"/>
          <w:szCs w:val="20"/>
          <w:lang w:eastAsia="ja-JP"/>
        </w:rPr>
      </w:pPr>
      <w:r w:rsidRPr="00071ACC">
        <w:rPr>
          <w:rFonts w:ascii="Arial" w:eastAsia="MS Mincho" w:hAnsi="Arial" w:cs="Arial"/>
          <w:b/>
          <w:bCs/>
          <w:sz w:val="20"/>
          <w:szCs w:val="20"/>
          <w:lang w:val="en-US" w:eastAsia="ja-JP"/>
        </w:rPr>
        <w:t>IV</w:t>
      </w:r>
      <w:r w:rsidRPr="00071ACC">
        <w:rPr>
          <w:rFonts w:ascii="Arial" w:eastAsia="MS Mincho" w:hAnsi="Arial" w:cs="Arial"/>
          <w:b/>
          <w:bCs/>
          <w:sz w:val="20"/>
          <w:szCs w:val="20"/>
          <w:lang w:eastAsia="ja-JP"/>
        </w:rPr>
        <w:t>. Мероприятия</w:t>
      </w:r>
      <w:r w:rsidRPr="00071ACC">
        <w:rPr>
          <w:rStyle w:val="FontStyle30"/>
          <w:rFonts w:ascii="Arial" w:hAnsi="Arial" w:cs="Arial"/>
          <w:b/>
          <w:bCs/>
          <w:sz w:val="20"/>
          <w:szCs w:val="20"/>
        </w:rPr>
        <w:t xml:space="preserve"> </w:t>
      </w:r>
      <w:r w:rsidRPr="00071ACC">
        <w:rPr>
          <w:rFonts w:ascii="Arial" w:hAnsi="Arial" w:cs="Arial"/>
          <w:b/>
          <w:bCs/>
          <w:sz w:val="20"/>
          <w:szCs w:val="20"/>
        </w:rPr>
        <w:t xml:space="preserve">муниципальной </w:t>
      </w:r>
      <w:r w:rsidRPr="00071ACC">
        <w:rPr>
          <w:rFonts w:ascii="Arial" w:eastAsia="MS Mincho" w:hAnsi="Arial" w:cs="Arial"/>
          <w:b/>
          <w:bCs/>
          <w:sz w:val="20"/>
          <w:szCs w:val="20"/>
          <w:lang w:eastAsia="ja-JP"/>
        </w:rPr>
        <w:t xml:space="preserve">программы </w:t>
      </w:r>
    </w:p>
    <w:p w:rsidR="001862AE" w:rsidRPr="00071ACC" w:rsidRDefault="001862AE" w:rsidP="001862AE">
      <w:pPr>
        <w:pStyle w:val="Heading"/>
        <w:spacing w:line="240" w:lineRule="exact"/>
        <w:ind w:right="-57"/>
        <w:rPr>
          <w:b w:val="0"/>
          <w:bCs w:val="0"/>
          <w:sz w:val="20"/>
          <w:szCs w:val="20"/>
        </w:rPr>
      </w:pPr>
    </w:p>
    <w:tbl>
      <w:tblPr>
        <w:tblW w:w="5000" w:type="pct"/>
        <w:tblInd w:w="137" w:type="dxa"/>
        <w:tblLayout w:type="fixed"/>
        <w:tblLook w:val="00A0" w:firstRow="1" w:lastRow="0" w:firstColumn="1" w:lastColumn="0" w:noHBand="0" w:noVBand="0"/>
      </w:tblPr>
      <w:tblGrid>
        <w:gridCol w:w="515"/>
        <w:gridCol w:w="755"/>
        <w:gridCol w:w="2129"/>
        <w:gridCol w:w="1417"/>
        <w:gridCol w:w="1230"/>
        <w:gridCol w:w="899"/>
        <w:gridCol w:w="1111"/>
        <w:gridCol w:w="708"/>
        <w:gridCol w:w="708"/>
        <w:gridCol w:w="708"/>
        <w:gridCol w:w="16"/>
      </w:tblGrid>
      <w:tr w:rsidR="001862AE"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 </w:t>
            </w:r>
          </w:p>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r w:rsidRPr="00071ACC">
              <w:rPr>
                <w:rFonts w:ascii="Arial" w:hAnsi="Arial" w:cs="Arial"/>
                <w:color w:val="000000"/>
                <w:sz w:val="16"/>
                <w:szCs w:val="16"/>
                <w:lang w:eastAsia="en-US"/>
              </w:rPr>
              <w:t>п/п</w:t>
            </w:r>
          </w:p>
        </w:tc>
        <w:tc>
          <w:tcPr>
            <w:tcW w:w="1414" w:type="pct"/>
            <w:gridSpan w:val="2"/>
            <w:vMerge w:val="restar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r w:rsidRPr="00071ACC">
              <w:rPr>
                <w:rFonts w:ascii="Arial" w:hAnsi="Arial" w:cs="Arial"/>
                <w:color w:val="000000"/>
                <w:sz w:val="16"/>
                <w:szCs w:val="16"/>
                <w:lang w:eastAsia="en-US"/>
              </w:rPr>
              <w:t>Наименование мероприятия</w:t>
            </w:r>
          </w:p>
        </w:tc>
        <w:tc>
          <w:tcPr>
            <w:tcW w:w="695" w:type="pct"/>
            <w:vMerge w:val="restar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8" w:right="-197"/>
              <w:rPr>
                <w:rFonts w:ascii="Arial" w:hAnsi="Arial" w:cs="Arial"/>
                <w:color w:val="000000"/>
                <w:sz w:val="16"/>
                <w:szCs w:val="16"/>
                <w:lang w:eastAsia="en-US"/>
              </w:rPr>
            </w:pPr>
            <w:r w:rsidRPr="00071ACC">
              <w:rPr>
                <w:rFonts w:ascii="Arial" w:hAnsi="Arial" w:cs="Arial"/>
                <w:color w:val="000000"/>
                <w:sz w:val="16"/>
                <w:szCs w:val="16"/>
                <w:lang w:eastAsia="en-US"/>
              </w:rPr>
              <w:t>Исполнитель</w:t>
            </w:r>
          </w:p>
        </w:tc>
        <w:tc>
          <w:tcPr>
            <w:tcW w:w="603" w:type="pct"/>
            <w:vMerge w:val="restar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8" w:right="8"/>
              <w:rPr>
                <w:rFonts w:ascii="Arial" w:hAnsi="Arial" w:cs="Arial"/>
                <w:color w:val="000000"/>
                <w:sz w:val="16"/>
                <w:szCs w:val="16"/>
                <w:lang w:eastAsia="en-US"/>
              </w:rPr>
            </w:pPr>
            <w:r w:rsidRPr="00071ACC">
              <w:rPr>
                <w:rFonts w:ascii="Arial" w:hAnsi="Arial" w:cs="Arial"/>
                <w:color w:val="000000"/>
                <w:sz w:val="16"/>
                <w:szCs w:val="16"/>
                <w:lang w:eastAsia="en-US"/>
              </w:rPr>
              <w:t xml:space="preserve">Срок </w:t>
            </w:r>
          </w:p>
          <w:p w:rsidR="001862AE" w:rsidRPr="00071ACC" w:rsidRDefault="001862AE" w:rsidP="001862AE">
            <w:pPr>
              <w:widowControl w:val="0"/>
              <w:spacing w:line="240" w:lineRule="exact"/>
              <w:ind w:left="-108" w:right="8"/>
              <w:rPr>
                <w:rFonts w:ascii="Arial" w:hAnsi="Arial" w:cs="Arial"/>
                <w:color w:val="000000"/>
                <w:sz w:val="16"/>
                <w:szCs w:val="16"/>
                <w:lang w:eastAsia="en-US"/>
              </w:rPr>
            </w:pPr>
            <w:r w:rsidRPr="00071ACC">
              <w:rPr>
                <w:rFonts w:ascii="Arial" w:hAnsi="Arial" w:cs="Arial"/>
                <w:color w:val="000000"/>
                <w:sz w:val="16"/>
                <w:szCs w:val="16"/>
                <w:lang w:eastAsia="en-US"/>
              </w:rPr>
              <w:t>реализации</w:t>
            </w:r>
          </w:p>
        </w:tc>
        <w:tc>
          <w:tcPr>
            <w:tcW w:w="441" w:type="pct"/>
            <w:vMerge w:val="restart"/>
            <w:tcBorders>
              <w:top w:val="single" w:sz="4" w:space="0" w:color="auto"/>
              <w:left w:val="single" w:sz="4" w:space="0" w:color="auto"/>
              <w:bottom w:val="single" w:sz="4" w:space="0" w:color="000000"/>
              <w:right w:val="nil"/>
            </w:tcBorders>
          </w:tcPr>
          <w:p w:rsidR="001862AE" w:rsidRPr="00071ACC" w:rsidRDefault="001862AE" w:rsidP="001862AE">
            <w:pPr>
              <w:widowControl w:val="0"/>
              <w:spacing w:line="240" w:lineRule="exact"/>
              <w:ind w:left="-108" w:right="-66"/>
              <w:rPr>
                <w:rFonts w:ascii="Arial" w:hAnsi="Arial" w:cs="Arial"/>
                <w:color w:val="000000"/>
                <w:sz w:val="16"/>
                <w:szCs w:val="16"/>
                <w:lang w:eastAsia="en-US"/>
              </w:rPr>
            </w:pPr>
            <w:r w:rsidRPr="00071ACC">
              <w:rPr>
                <w:rFonts w:ascii="Arial" w:hAnsi="Arial" w:cs="Arial"/>
                <w:color w:val="000000"/>
                <w:sz w:val="16"/>
                <w:szCs w:val="16"/>
                <w:lang w:eastAsia="en-US"/>
              </w:rPr>
              <w:t>Целевой показатель</w:t>
            </w:r>
          </w:p>
        </w:tc>
        <w:tc>
          <w:tcPr>
            <w:tcW w:w="545" w:type="pct"/>
            <w:vMerge w:val="restar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r w:rsidRPr="00071ACC">
              <w:rPr>
                <w:rFonts w:ascii="Arial" w:hAnsi="Arial" w:cs="Arial"/>
                <w:color w:val="000000"/>
                <w:sz w:val="16"/>
                <w:szCs w:val="16"/>
                <w:lang w:eastAsia="en-US"/>
              </w:rPr>
              <w:t>Источник финансиро-</w:t>
            </w:r>
          </w:p>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r w:rsidRPr="00071ACC">
              <w:rPr>
                <w:rFonts w:ascii="Arial" w:hAnsi="Arial" w:cs="Arial"/>
                <w:color w:val="000000"/>
                <w:sz w:val="16"/>
                <w:szCs w:val="16"/>
                <w:lang w:eastAsia="en-US"/>
              </w:rPr>
              <w:t>вания</w:t>
            </w:r>
          </w:p>
        </w:tc>
        <w:tc>
          <w:tcPr>
            <w:tcW w:w="1040" w:type="pct"/>
            <w:gridSpan w:val="3"/>
            <w:tcBorders>
              <w:top w:val="single" w:sz="4" w:space="0" w:color="auto"/>
              <w:left w:val="nil"/>
              <w:bottom w:val="single" w:sz="4" w:space="0" w:color="auto"/>
              <w:right w:val="single" w:sz="4" w:space="0" w:color="auto"/>
            </w:tcBorders>
          </w:tcPr>
          <w:p w:rsidR="001862AE" w:rsidRPr="00071ACC" w:rsidRDefault="001862AE" w:rsidP="001862AE">
            <w:pPr>
              <w:widowControl w:val="0"/>
              <w:jc w:val="center"/>
              <w:rPr>
                <w:rFonts w:ascii="Arial" w:hAnsi="Arial" w:cs="Arial"/>
                <w:sz w:val="16"/>
                <w:szCs w:val="16"/>
              </w:rPr>
            </w:pPr>
            <w:r w:rsidRPr="00071ACC">
              <w:rPr>
                <w:rFonts w:ascii="Arial" w:hAnsi="Arial" w:cs="Arial"/>
                <w:sz w:val="16"/>
                <w:szCs w:val="16"/>
              </w:rPr>
              <w:t xml:space="preserve">Объем финансирования по </w:t>
            </w:r>
          </w:p>
          <w:p w:rsidR="001862AE" w:rsidRPr="00071ACC" w:rsidRDefault="001862AE" w:rsidP="001862AE">
            <w:pPr>
              <w:widowControl w:val="0"/>
              <w:jc w:val="center"/>
              <w:rPr>
                <w:rFonts w:ascii="Arial" w:hAnsi="Arial" w:cs="Arial"/>
                <w:sz w:val="16"/>
                <w:szCs w:val="16"/>
              </w:rPr>
            </w:pPr>
            <w:r w:rsidRPr="00071ACC">
              <w:rPr>
                <w:rFonts w:ascii="Arial" w:hAnsi="Arial" w:cs="Arial"/>
                <w:sz w:val="16"/>
                <w:szCs w:val="16"/>
              </w:rPr>
              <w:t>годам (тыс. руб.)</w:t>
            </w:r>
          </w:p>
        </w:tc>
      </w:tr>
      <w:tr w:rsidR="001862AE" w:rsidRPr="00071ACC" w:rsidTr="00071ACC">
        <w:trPr>
          <w:gridAfter w:val="1"/>
          <w:wAfter w:w="7" w:type="pct"/>
          <w:trHeight w:val="20"/>
        </w:trPr>
        <w:tc>
          <w:tcPr>
            <w:tcW w:w="253" w:type="pct"/>
            <w:vMerge/>
            <w:tcBorders>
              <w:left w:val="single" w:sz="4" w:space="0" w:color="auto"/>
              <w:bottom w:val="single" w:sz="4" w:space="0" w:color="000000"/>
              <w:right w:val="single" w:sz="4" w:space="0" w:color="auto"/>
            </w:tcBorders>
            <w:vAlign w:val="center"/>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p>
        </w:tc>
        <w:tc>
          <w:tcPr>
            <w:tcW w:w="1414" w:type="pct"/>
            <w:gridSpan w:val="2"/>
            <w:vMerge/>
            <w:tcBorders>
              <w:top w:val="single" w:sz="4" w:space="0" w:color="auto"/>
              <w:left w:val="single" w:sz="4" w:space="0" w:color="auto"/>
              <w:bottom w:val="single" w:sz="4" w:space="0" w:color="000000"/>
              <w:right w:val="single" w:sz="4" w:space="0" w:color="auto"/>
            </w:tcBorders>
            <w:vAlign w:val="center"/>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p>
        </w:tc>
        <w:tc>
          <w:tcPr>
            <w:tcW w:w="695" w:type="pct"/>
            <w:vMerge/>
            <w:tcBorders>
              <w:top w:val="single" w:sz="4" w:space="0" w:color="auto"/>
              <w:left w:val="single" w:sz="4" w:space="0" w:color="auto"/>
              <w:bottom w:val="single" w:sz="4" w:space="0" w:color="000000"/>
              <w:right w:val="single" w:sz="4" w:space="0" w:color="auto"/>
            </w:tcBorders>
            <w:vAlign w:val="center"/>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p>
        </w:tc>
        <w:tc>
          <w:tcPr>
            <w:tcW w:w="603" w:type="pct"/>
            <w:vMerge/>
            <w:tcBorders>
              <w:top w:val="single" w:sz="4" w:space="0" w:color="auto"/>
              <w:left w:val="single" w:sz="4" w:space="0" w:color="auto"/>
              <w:bottom w:val="single" w:sz="4" w:space="0" w:color="000000"/>
              <w:right w:val="single" w:sz="4" w:space="0" w:color="auto"/>
            </w:tcBorders>
            <w:vAlign w:val="center"/>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p>
        </w:tc>
        <w:tc>
          <w:tcPr>
            <w:tcW w:w="441" w:type="pct"/>
            <w:vMerge/>
            <w:tcBorders>
              <w:top w:val="single" w:sz="4" w:space="0" w:color="auto"/>
              <w:left w:val="single" w:sz="4" w:space="0" w:color="auto"/>
              <w:bottom w:val="single" w:sz="4" w:space="0" w:color="000000"/>
              <w:right w:val="nil"/>
            </w:tcBorders>
            <w:vAlign w:val="center"/>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p>
        </w:tc>
        <w:tc>
          <w:tcPr>
            <w:tcW w:w="545" w:type="pct"/>
            <w:vMerge/>
            <w:tcBorders>
              <w:top w:val="single" w:sz="4" w:space="0" w:color="auto"/>
              <w:left w:val="single" w:sz="4" w:space="0" w:color="auto"/>
              <w:bottom w:val="single" w:sz="4" w:space="0" w:color="000000"/>
              <w:right w:val="single" w:sz="4" w:space="0" w:color="auto"/>
            </w:tcBorders>
            <w:vAlign w:val="center"/>
          </w:tcPr>
          <w:p w:rsidR="001862AE" w:rsidRPr="00071ACC" w:rsidRDefault="001862AE" w:rsidP="001862AE">
            <w:pPr>
              <w:widowControl w:val="0"/>
              <w:spacing w:line="240" w:lineRule="exact"/>
              <w:ind w:left="-108" w:right="-197"/>
              <w:jc w:val="center"/>
              <w:rPr>
                <w:rFonts w:ascii="Arial" w:hAnsi="Arial" w:cs="Arial"/>
                <w:color w:val="000000"/>
                <w:sz w:val="16"/>
                <w:szCs w:val="16"/>
                <w:lang w:eastAsia="en-US"/>
              </w:rPr>
            </w:pP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08" w:right="-197"/>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p>
        </w:tc>
        <w:tc>
          <w:tcPr>
            <w:tcW w:w="347"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8" w:right="-197"/>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5</w:t>
            </w: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08" w:right="-197"/>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tc>
      </w:tr>
      <w:tr w:rsidR="001862AE" w:rsidRPr="00071ACC" w:rsidTr="00071ACC">
        <w:trPr>
          <w:gridAfter w:val="1"/>
          <w:wAfter w:w="7" w:type="pct"/>
          <w:trHeight w:val="20"/>
          <w:tblHeader/>
        </w:trPr>
        <w:tc>
          <w:tcPr>
            <w:tcW w:w="253" w:type="pc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1</w:t>
            </w:r>
          </w:p>
        </w:tc>
        <w:tc>
          <w:tcPr>
            <w:tcW w:w="1414" w:type="pct"/>
            <w:gridSpan w:val="2"/>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2</w:t>
            </w:r>
          </w:p>
        </w:tc>
        <w:tc>
          <w:tcPr>
            <w:tcW w:w="695" w:type="pc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3</w:t>
            </w:r>
          </w:p>
        </w:tc>
        <w:tc>
          <w:tcPr>
            <w:tcW w:w="603" w:type="pc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4</w:t>
            </w:r>
          </w:p>
        </w:tc>
        <w:tc>
          <w:tcPr>
            <w:tcW w:w="441" w:type="pct"/>
            <w:tcBorders>
              <w:top w:val="single" w:sz="4" w:space="0" w:color="auto"/>
              <w:left w:val="single" w:sz="4" w:space="0" w:color="auto"/>
              <w:bottom w:val="single" w:sz="4" w:space="0" w:color="000000"/>
              <w:right w:val="nil"/>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5</w:t>
            </w:r>
          </w:p>
        </w:tc>
        <w:tc>
          <w:tcPr>
            <w:tcW w:w="545" w:type="pct"/>
            <w:tcBorders>
              <w:top w:val="single" w:sz="4" w:space="0" w:color="auto"/>
              <w:left w:val="single" w:sz="4" w:space="0" w:color="auto"/>
              <w:bottom w:val="single" w:sz="4" w:space="0" w:color="000000"/>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6</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7</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8</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02" w:right="-298"/>
              <w:jc w:val="center"/>
              <w:rPr>
                <w:rFonts w:ascii="Arial" w:hAnsi="Arial" w:cs="Arial"/>
                <w:color w:val="000000"/>
                <w:sz w:val="16"/>
                <w:szCs w:val="16"/>
                <w:lang w:eastAsia="en-US"/>
              </w:rPr>
            </w:pPr>
            <w:r w:rsidRPr="00071ACC">
              <w:rPr>
                <w:rFonts w:ascii="Arial" w:hAnsi="Arial" w:cs="Arial"/>
                <w:color w:val="000000"/>
                <w:sz w:val="16"/>
                <w:szCs w:val="16"/>
                <w:lang w:eastAsia="en-US"/>
              </w:rPr>
              <w:t>9</w:t>
            </w:r>
          </w:p>
        </w:tc>
      </w:tr>
      <w:tr w:rsidR="001862AE" w:rsidRPr="00071ACC" w:rsidTr="00071ACC">
        <w:trPr>
          <w:trHeight w:val="20"/>
        </w:trPr>
        <w:tc>
          <w:tcPr>
            <w:tcW w:w="253"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1.</w:t>
            </w:r>
          </w:p>
        </w:tc>
        <w:tc>
          <w:tcPr>
            <w:tcW w:w="370" w:type="pct"/>
            <w:tcBorders>
              <w:top w:val="nil"/>
              <w:left w:val="nil"/>
              <w:bottom w:val="single" w:sz="4" w:space="0" w:color="auto"/>
              <w:right w:val="nil"/>
            </w:tcBorders>
          </w:tcPr>
          <w:p w:rsidR="001862AE" w:rsidRPr="00071ACC" w:rsidRDefault="001862AE" w:rsidP="001862AE">
            <w:pPr>
              <w:widowControl w:val="0"/>
              <w:spacing w:line="240" w:lineRule="exact"/>
              <w:rPr>
                <w:rFonts w:ascii="Arial" w:hAnsi="Arial" w:cs="Arial"/>
                <w:color w:val="000000"/>
                <w:sz w:val="16"/>
                <w:szCs w:val="16"/>
                <w:lang w:eastAsia="en-US"/>
              </w:rPr>
            </w:pPr>
          </w:p>
        </w:tc>
        <w:tc>
          <w:tcPr>
            <w:tcW w:w="4377" w:type="pct"/>
            <w:gridSpan w:val="9"/>
            <w:tcBorders>
              <w:top w:val="nil"/>
              <w:left w:val="nil"/>
              <w:bottom w:val="single" w:sz="4" w:space="0" w:color="auto"/>
              <w:right w:val="single" w:sz="4" w:space="0" w:color="auto"/>
            </w:tcBorders>
          </w:tcPr>
          <w:p w:rsidR="001862AE" w:rsidRPr="00071ACC" w:rsidRDefault="001862AE" w:rsidP="001862AE">
            <w:pPr>
              <w:widowControl w:val="0"/>
              <w:spacing w:line="240" w:lineRule="exact"/>
              <w:rPr>
                <w:rFonts w:ascii="Arial" w:hAnsi="Arial" w:cs="Arial"/>
                <w:color w:val="000000"/>
                <w:sz w:val="16"/>
                <w:szCs w:val="16"/>
                <w:lang w:eastAsia="en-US"/>
              </w:rPr>
            </w:pPr>
            <w:r w:rsidRPr="00071ACC">
              <w:rPr>
                <w:rFonts w:ascii="Arial" w:hAnsi="Arial" w:cs="Arial"/>
                <w:color w:val="000000"/>
                <w:sz w:val="16"/>
                <w:szCs w:val="16"/>
                <w:lang w:eastAsia="en-US"/>
              </w:rPr>
              <w:t xml:space="preserve">Задача 1. </w:t>
            </w:r>
            <w:r w:rsidRPr="00071ACC">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862AE" w:rsidRPr="00071ACC" w:rsidTr="00071ACC">
        <w:trPr>
          <w:gridAfter w:val="1"/>
          <w:wAfter w:w="7" w:type="pct"/>
          <w:trHeight w:val="20"/>
        </w:trPr>
        <w:tc>
          <w:tcPr>
            <w:tcW w:w="253"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1.1.</w:t>
            </w:r>
          </w:p>
        </w:tc>
        <w:tc>
          <w:tcPr>
            <w:tcW w:w="1414" w:type="pct"/>
            <w:gridSpan w:val="2"/>
            <w:tcBorders>
              <w:top w:val="nil"/>
              <w:left w:val="nil"/>
              <w:bottom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color w:val="000000"/>
                <w:sz w:val="16"/>
                <w:szCs w:val="16"/>
                <w:lang w:eastAsia="en-US"/>
              </w:rPr>
            </w:pPr>
            <w:r w:rsidRPr="00071ACC">
              <w:rPr>
                <w:rFonts w:ascii="Arial" w:hAnsi="Arial" w:cs="Arial"/>
                <w:sz w:val="16"/>
                <w:szCs w:val="16"/>
              </w:rPr>
              <w:t>совместное строительство детской площадки, ед.</w:t>
            </w:r>
          </w:p>
        </w:tc>
        <w:tc>
          <w:tcPr>
            <w:tcW w:w="695"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1.1.1</w:t>
            </w:r>
          </w:p>
        </w:tc>
        <w:tc>
          <w:tcPr>
            <w:tcW w:w="545"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lang w:eastAsia="en-US"/>
              </w:rPr>
            </w:pPr>
            <w:r w:rsidRPr="00071ACC">
              <w:rPr>
                <w:rFonts w:ascii="Arial" w:hAnsi="Arial" w:cs="Arial"/>
                <w:sz w:val="16"/>
                <w:szCs w:val="16"/>
                <w:lang w:eastAsia="en-US"/>
              </w:rPr>
              <w:t>0,00</w:t>
            </w:r>
          </w:p>
        </w:tc>
        <w:tc>
          <w:tcPr>
            <w:tcW w:w="347"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lang w:eastAsia="en-US"/>
              </w:rPr>
            </w:pPr>
            <w:r w:rsidRPr="00071ACC">
              <w:rPr>
                <w:rFonts w:ascii="Arial" w:hAnsi="Arial" w:cs="Arial"/>
                <w:sz w:val="16"/>
                <w:szCs w:val="16"/>
                <w:lang w:eastAsia="en-US"/>
              </w:rPr>
              <w:t>0,00</w:t>
            </w: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lang w:eastAsia="en-US"/>
              </w:rPr>
            </w:pPr>
            <w:r w:rsidRPr="00071ACC">
              <w:rPr>
                <w:rFonts w:ascii="Arial" w:hAnsi="Arial" w:cs="Arial"/>
                <w:sz w:val="16"/>
                <w:szCs w:val="16"/>
                <w:lang w:eastAsia="en-US"/>
              </w:rPr>
              <w:t>0,00</w:t>
            </w:r>
          </w:p>
        </w:tc>
      </w:tr>
      <w:tr w:rsidR="001862AE" w:rsidRPr="00071ACC" w:rsidTr="00071ACC">
        <w:trPr>
          <w:gridAfter w:val="1"/>
          <w:wAfter w:w="7" w:type="pct"/>
          <w:trHeight w:val="20"/>
        </w:trPr>
        <w:tc>
          <w:tcPr>
            <w:tcW w:w="253"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1.2</w:t>
            </w:r>
          </w:p>
        </w:tc>
        <w:tc>
          <w:tcPr>
            <w:tcW w:w="1414" w:type="pct"/>
            <w:gridSpan w:val="2"/>
            <w:tcBorders>
              <w:top w:val="nil"/>
              <w:left w:val="nil"/>
              <w:bottom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sz w:val="16"/>
                <w:szCs w:val="16"/>
                <w:lang w:eastAsia="en-US"/>
              </w:rPr>
            </w:pPr>
            <w:r w:rsidRPr="00071ACC">
              <w:rPr>
                <w:rFonts w:ascii="Arial" w:hAnsi="Arial" w:cs="Arial"/>
                <w:sz w:val="16"/>
                <w:szCs w:val="16"/>
              </w:rPr>
              <w:t>содержание и ремонт детских площадок, ед.</w:t>
            </w:r>
          </w:p>
        </w:tc>
        <w:tc>
          <w:tcPr>
            <w:tcW w:w="695"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1.1.2</w:t>
            </w:r>
          </w:p>
        </w:tc>
        <w:tc>
          <w:tcPr>
            <w:tcW w:w="545"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trHeight w:val="20"/>
        </w:trPr>
        <w:tc>
          <w:tcPr>
            <w:tcW w:w="253"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2.</w:t>
            </w:r>
          </w:p>
        </w:tc>
        <w:tc>
          <w:tcPr>
            <w:tcW w:w="370" w:type="pct"/>
            <w:tcBorders>
              <w:top w:val="single" w:sz="4" w:space="0" w:color="auto"/>
              <w:left w:val="nil"/>
              <w:bottom w:val="single" w:sz="4" w:space="0" w:color="auto"/>
              <w:right w:val="nil"/>
            </w:tcBorders>
          </w:tcPr>
          <w:p w:rsidR="001862AE" w:rsidRPr="00071ACC" w:rsidRDefault="001862AE" w:rsidP="001862AE">
            <w:pPr>
              <w:widowControl w:val="0"/>
              <w:spacing w:line="240" w:lineRule="exact"/>
              <w:ind w:left="-52" w:right="-101"/>
              <w:rPr>
                <w:rFonts w:ascii="Arial" w:hAnsi="Arial" w:cs="Arial"/>
                <w:color w:val="000000"/>
                <w:sz w:val="16"/>
                <w:szCs w:val="16"/>
                <w:lang w:eastAsia="en-US"/>
              </w:rPr>
            </w:pPr>
          </w:p>
        </w:tc>
        <w:tc>
          <w:tcPr>
            <w:tcW w:w="4377" w:type="pct"/>
            <w:gridSpan w:val="9"/>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52" w:right="-101"/>
              <w:rPr>
                <w:rFonts w:ascii="Arial" w:hAnsi="Arial" w:cs="Arial"/>
                <w:color w:val="000000"/>
                <w:sz w:val="16"/>
                <w:szCs w:val="16"/>
                <w:lang w:eastAsia="en-US"/>
              </w:rPr>
            </w:pPr>
            <w:r w:rsidRPr="00071ACC">
              <w:rPr>
                <w:rFonts w:ascii="Arial" w:hAnsi="Arial" w:cs="Arial"/>
                <w:color w:val="000000"/>
                <w:sz w:val="16"/>
                <w:szCs w:val="16"/>
                <w:lang w:eastAsia="en-US"/>
              </w:rPr>
              <w:t xml:space="preserve">Задача 2. </w:t>
            </w:r>
            <w:r w:rsidRPr="00071ACC">
              <w:rPr>
                <w:rFonts w:ascii="Arial" w:hAnsi="Arial" w:cs="Arial"/>
                <w:color w:val="000000"/>
                <w:sz w:val="16"/>
                <w:szCs w:val="16"/>
              </w:rPr>
              <w:t>Приведение в качественное состояние мест захоронения</w:t>
            </w:r>
          </w:p>
        </w:tc>
      </w:tr>
      <w:tr w:rsidR="001862AE" w:rsidRPr="00071ACC" w:rsidTr="00071ACC">
        <w:trPr>
          <w:gridAfter w:val="1"/>
          <w:wAfter w:w="7" w:type="pct"/>
          <w:trHeight w:val="20"/>
        </w:trPr>
        <w:tc>
          <w:tcPr>
            <w:tcW w:w="253"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sz w:val="16"/>
                <w:szCs w:val="16"/>
                <w:lang w:eastAsia="en-US"/>
              </w:rPr>
            </w:pPr>
            <w:r w:rsidRPr="00071ACC">
              <w:rPr>
                <w:rFonts w:ascii="Arial" w:hAnsi="Arial" w:cs="Arial"/>
                <w:color w:val="000000"/>
                <w:sz w:val="16"/>
                <w:szCs w:val="16"/>
                <w:lang w:eastAsia="en-US"/>
              </w:rPr>
              <w:t>2.1.</w:t>
            </w:r>
          </w:p>
        </w:tc>
        <w:tc>
          <w:tcPr>
            <w:tcW w:w="1414" w:type="pct"/>
            <w:gridSpan w:val="2"/>
            <w:tcBorders>
              <w:top w:val="nil"/>
              <w:left w:val="nil"/>
              <w:bottom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color w:val="000000"/>
                <w:sz w:val="16"/>
                <w:szCs w:val="16"/>
                <w:lang w:eastAsia="en-US"/>
              </w:rPr>
            </w:pPr>
            <w:r w:rsidRPr="00071ACC">
              <w:rPr>
                <w:rFonts w:ascii="Arial" w:hAnsi="Arial" w:cs="Arial"/>
                <w:sz w:val="16"/>
                <w:szCs w:val="16"/>
              </w:rPr>
              <w:t>уборка территории кладбища, ед</w:t>
            </w:r>
          </w:p>
        </w:tc>
        <w:tc>
          <w:tcPr>
            <w:tcW w:w="695"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sz w:val="16"/>
                <w:szCs w:val="16"/>
                <w:lang w:eastAsia="en-US"/>
              </w:rPr>
            </w:pPr>
            <w:r w:rsidRPr="00071ACC">
              <w:rPr>
                <w:rFonts w:ascii="Arial" w:hAnsi="Arial" w:cs="Arial"/>
                <w:color w:val="000000"/>
                <w:sz w:val="16"/>
                <w:szCs w:val="16"/>
                <w:lang w:eastAsia="en-US"/>
              </w:rPr>
              <w:t>годы</w:t>
            </w:r>
          </w:p>
        </w:tc>
        <w:tc>
          <w:tcPr>
            <w:tcW w:w="441"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1.2.1</w:t>
            </w:r>
          </w:p>
        </w:tc>
        <w:tc>
          <w:tcPr>
            <w:tcW w:w="545"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nil"/>
              <w:left w:val="nil"/>
              <w:bottom w:val="single" w:sz="4" w:space="0" w:color="auto"/>
              <w:right w:val="single" w:sz="4" w:space="0" w:color="auto"/>
            </w:tcBorders>
          </w:tcPr>
          <w:p w:rsidR="001862AE"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120</w:t>
            </w:r>
            <w:r w:rsidR="001862AE" w:rsidRPr="00071ACC">
              <w:rPr>
                <w:rFonts w:ascii="Arial" w:hAnsi="Arial" w:cs="Arial"/>
                <w:color w:val="000000"/>
                <w:sz w:val="16"/>
                <w:szCs w:val="16"/>
                <w:lang w:eastAsia="en-US"/>
              </w:rPr>
              <w:t>,00</w:t>
            </w:r>
          </w:p>
        </w:tc>
        <w:tc>
          <w:tcPr>
            <w:tcW w:w="347" w:type="pct"/>
            <w:tcBorders>
              <w:top w:val="nil"/>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50,00</w:t>
            </w:r>
          </w:p>
        </w:tc>
        <w:tc>
          <w:tcPr>
            <w:tcW w:w="347" w:type="pct"/>
            <w:tcBorders>
              <w:top w:val="nil"/>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lang w:eastAsia="en-US"/>
              </w:rPr>
            </w:pPr>
            <w:r w:rsidRPr="00071ACC">
              <w:rPr>
                <w:rFonts w:ascii="Arial" w:hAnsi="Arial" w:cs="Arial"/>
                <w:sz w:val="16"/>
                <w:szCs w:val="16"/>
                <w:lang w:eastAsia="en-US"/>
              </w:rPr>
              <w:t>50,00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3.</w:t>
            </w:r>
          </w:p>
        </w:tc>
        <w:tc>
          <w:tcPr>
            <w:tcW w:w="370" w:type="pct"/>
            <w:tcBorders>
              <w:top w:val="single" w:sz="4" w:space="0" w:color="auto"/>
              <w:left w:val="nil"/>
              <w:bottom w:val="single" w:sz="4" w:space="0" w:color="auto"/>
              <w:right w:val="nil"/>
            </w:tcBorders>
          </w:tcPr>
          <w:p w:rsidR="001862AE" w:rsidRPr="00071ACC" w:rsidRDefault="001862AE" w:rsidP="001862AE">
            <w:pPr>
              <w:widowControl w:val="0"/>
              <w:spacing w:line="240" w:lineRule="exact"/>
              <w:ind w:right="-101"/>
              <w:rPr>
                <w:rFonts w:ascii="Arial" w:hAnsi="Arial" w:cs="Arial"/>
                <w:color w:val="000000"/>
                <w:sz w:val="16"/>
                <w:szCs w:val="16"/>
                <w:lang w:eastAsia="en-US"/>
              </w:rPr>
            </w:pPr>
          </w:p>
        </w:tc>
        <w:tc>
          <w:tcPr>
            <w:tcW w:w="4377" w:type="pct"/>
            <w:gridSpan w:val="9"/>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right="-101"/>
              <w:rPr>
                <w:rFonts w:ascii="Arial" w:hAnsi="Arial" w:cs="Arial"/>
                <w:color w:val="000000"/>
                <w:sz w:val="16"/>
                <w:szCs w:val="16"/>
                <w:lang w:eastAsia="en-US"/>
              </w:rPr>
            </w:pPr>
            <w:r w:rsidRPr="00071ACC">
              <w:rPr>
                <w:rFonts w:ascii="Arial" w:hAnsi="Arial" w:cs="Arial"/>
                <w:color w:val="000000"/>
                <w:sz w:val="16"/>
                <w:szCs w:val="16"/>
                <w:lang w:eastAsia="en-US"/>
              </w:rPr>
              <w:t>Задача 3.</w:t>
            </w:r>
            <w:r w:rsidRPr="00071ACC">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3.1</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color w:val="000000"/>
                <w:sz w:val="16"/>
                <w:szCs w:val="16"/>
                <w:lang w:eastAsia="en-US"/>
              </w:rPr>
            </w:pPr>
            <w:r w:rsidRPr="00071ACC">
              <w:rPr>
                <w:rFonts w:ascii="Arial" w:hAnsi="Arial" w:cs="Arial"/>
                <w:sz w:val="16"/>
                <w:szCs w:val="16"/>
              </w:rPr>
              <w:t>проведение субботников, воскресников.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1.3.1</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lang w:eastAsia="en-US"/>
              </w:rPr>
            </w:pPr>
            <w:r w:rsidRPr="00071ACC">
              <w:rPr>
                <w:rFonts w:ascii="Arial" w:hAnsi="Arial" w:cs="Arial"/>
                <w:sz w:val="16"/>
                <w:szCs w:val="16"/>
                <w:lang w:eastAsia="en-US"/>
              </w:rPr>
              <w:t>0,00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w:t>
            </w:r>
          </w:p>
        </w:tc>
        <w:tc>
          <w:tcPr>
            <w:tcW w:w="4747" w:type="pct"/>
            <w:gridSpan w:val="10"/>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rPr>
                <w:rFonts w:ascii="Arial" w:hAnsi="Arial" w:cs="Arial"/>
                <w:sz w:val="16"/>
                <w:szCs w:val="16"/>
              </w:rPr>
            </w:pPr>
            <w:r w:rsidRPr="00071ACC">
              <w:rPr>
                <w:rFonts w:ascii="Arial" w:hAnsi="Arial" w:cs="Arial"/>
                <w:sz w:val="16"/>
                <w:szCs w:val="16"/>
              </w:rPr>
              <w:t xml:space="preserve">                   Задача 4:</w:t>
            </w:r>
            <w:r w:rsidRPr="00071ACC">
              <w:rPr>
                <w:rFonts w:ascii="Arial" w:hAnsi="Arial" w:cs="Arial"/>
                <w:color w:val="000000"/>
                <w:sz w:val="16"/>
                <w:szCs w:val="16"/>
              </w:rPr>
              <w:t xml:space="preserve"> Развитие и поддержка инициатив жителей населенных пунктов по благоустройству придомовых территорий.</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4.1</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sz w:val="16"/>
                <w:szCs w:val="16"/>
                <w:lang w:eastAsia="en-US"/>
              </w:rPr>
            </w:pPr>
            <w:r w:rsidRPr="00071ACC">
              <w:rPr>
                <w:rFonts w:ascii="Arial" w:hAnsi="Arial" w:cs="Arial"/>
                <w:sz w:val="16"/>
                <w:szCs w:val="16"/>
              </w:rPr>
              <w:t>проведение смотра-конкурса.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Администрация Неболчского сельского поселения </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1.3.1</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w:t>
            </w:r>
          </w:p>
        </w:tc>
        <w:tc>
          <w:tcPr>
            <w:tcW w:w="370" w:type="pct"/>
            <w:tcBorders>
              <w:top w:val="single" w:sz="4" w:space="0" w:color="auto"/>
              <w:left w:val="nil"/>
              <w:bottom w:val="single" w:sz="4" w:space="0" w:color="auto"/>
              <w:right w:val="nil"/>
            </w:tcBorders>
          </w:tcPr>
          <w:p w:rsidR="001862AE" w:rsidRPr="00071ACC" w:rsidRDefault="001862AE" w:rsidP="001862AE">
            <w:pPr>
              <w:widowControl w:val="0"/>
              <w:spacing w:line="240" w:lineRule="exact"/>
              <w:ind w:left="-114" w:right="-101"/>
              <w:jc w:val="center"/>
              <w:rPr>
                <w:rFonts w:ascii="Arial" w:hAnsi="Arial" w:cs="Arial"/>
                <w:color w:val="000000"/>
                <w:sz w:val="16"/>
                <w:szCs w:val="16"/>
              </w:rPr>
            </w:pPr>
          </w:p>
        </w:tc>
        <w:tc>
          <w:tcPr>
            <w:tcW w:w="4377" w:type="pct"/>
            <w:gridSpan w:val="9"/>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rPr>
              <w:t xml:space="preserve">Задача 5: Повышение уровня внешнего благоустройства и санитарного содержания населенных пунктов Неболчского </w:t>
            </w:r>
            <w:r w:rsidRPr="00071ACC">
              <w:rPr>
                <w:rFonts w:ascii="Arial" w:hAnsi="Arial" w:cs="Arial"/>
                <w:color w:val="000000"/>
                <w:sz w:val="16"/>
                <w:szCs w:val="16"/>
              </w:rPr>
              <w:lastRenderedPageBreak/>
              <w:t>сельского поселения</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lastRenderedPageBreak/>
              <w:t>5.1</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rPr>
                <w:rFonts w:ascii="Arial" w:hAnsi="Arial" w:cs="Arial"/>
                <w:sz w:val="16"/>
                <w:szCs w:val="16"/>
              </w:rPr>
            </w:pPr>
            <w:r w:rsidRPr="00071ACC">
              <w:rPr>
                <w:rFonts w:ascii="Arial" w:hAnsi="Arial" w:cs="Arial"/>
                <w:sz w:val="16"/>
                <w:szCs w:val="16"/>
              </w:rPr>
              <w:t xml:space="preserve"> Уборка мест территории Неболчского сельского поселения,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1.5.1-1.5.3</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бюджет сельского поселения</w:t>
            </w:r>
          </w:p>
        </w:tc>
        <w:tc>
          <w:tcPr>
            <w:tcW w:w="347" w:type="pct"/>
            <w:tcBorders>
              <w:top w:val="single" w:sz="4" w:space="0" w:color="auto"/>
              <w:left w:val="nil"/>
              <w:bottom w:val="single" w:sz="4" w:space="0" w:color="auto"/>
              <w:right w:val="single" w:sz="4" w:space="0" w:color="auto"/>
            </w:tcBorders>
          </w:tcPr>
          <w:p w:rsidR="001862AE"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2</w:t>
            </w:r>
            <w:r w:rsidR="00221144" w:rsidRPr="00071ACC">
              <w:rPr>
                <w:rFonts w:ascii="Arial" w:hAnsi="Arial" w:cs="Arial"/>
                <w:sz w:val="16"/>
                <w:szCs w:val="16"/>
              </w:rPr>
              <w:t>435,62</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943,00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943,00</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5.2</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rPr>
                <w:rFonts w:ascii="Arial" w:hAnsi="Arial" w:cs="Arial"/>
                <w:sz w:val="16"/>
                <w:szCs w:val="16"/>
              </w:rPr>
            </w:pPr>
            <w:r w:rsidRPr="00071ACC">
              <w:rPr>
                <w:rFonts w:ascii="Arial" w:hAnsi="Arial" w:cs="Arial"/>
                <w:sz w:val="16"/>
                <w:szCs w:val="16"/>
              </w:rPr>
              <w:t>Вырубка аварийных деревьев,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w:t>
            </w:r>
            <w:r w:rsidR="00716ED4" w:rsidRPr="00071ACC">
              <w:rPr>
                <w:rFonts w:ascii="Arial" w:hAnsi="Arial" w:cs="Arial"/>
                <w:sz w:val="16"/>
                <w:szCs w:val="16"/>
              </w:rPr>
              <w:t>5</w:t>
            </w:r>
            <w:r w:rsidRPr="00071ACC">
              <w:rPr>
                <w:rFonts w:ascii="Arial" w:hAnsi="Arial" w:cs="Arial"/>
                <w:sz w:val="16"/>
                <w:szCs w:val="16"/>
              </w:rPr>
              <w:t>.</w:t>
            </w:r>
            <w:r w:rsidR="00716ED4" w:rsidRPr="00071ACC">
              <w:rPr>
                <w:rFonts w:ascii="Arial" w:hAnsi="Arial" w:cs="Arial"/>
                <w:sz w:val="16"/>
                <w:szCs w:val="16"/>
              </w:rPr>
              <w:t>2</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бюджет сельского поселения</w:t>
            </w:r>
          </w:p>
        </w:tc>
        <w:tc>
          <w:tcPr>
            <w:tcW w:w="347" w:type="pct"/>
            <w:tcBorders>
              <w:top w:val="single" w:sz="4" w:space="0" w:color="auto"/>
              <w:left w:val="nil"/>
              <w:bottom w:val="single" w:sz="4" w:space="0" w:color="auto"/>
              <w:right w:val="single" w:sz="4" w:space="0" w:color="auto"/>
            </w:tcBorders>
          </w:tcPr>
          <w:p w:rsidR="001862AE"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119</w:t>
            </w:r>
            <w:r w:rsidR="001862AE" w:rsidRPr="00071ACC">
              <w:rPr>
                <w:rFonts w:ascii="Arial" w:hAnsi="Arial" w:cs="Arial"/>
                <w:sz w:val="16"/>
                <w:szCs w:val="16"/>
              </w:rPr>
              <w:t>,</w:t>
            </w:r>
            <w:r w:rsidRPr="00071ACC">
              <w:rPr>
                <w:rFonts w:ascii="Arial" w:hAnsi="Arial" w:cs="Arial"/>
                <w:sz w:val="16"/>
                <w:szCs w:val="16"/>
              </w:rPr>
              <w:t>9</w:t>
            </w:r>
            <w:r w:rsidR="001862AE" w:rsidRPr="00071ACC">
              <w:rPr>
                <w:rFonts w:ascii="Arial" w:hAnsi="Arial" w:cs="Arial"/>
                <w:sz w:val="16"/>
                <w:szCs w:val="16"/>
              </w:rPr>
              <w:t>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rPr>
                <w:rFonts w:ascii="Arial" w:hAnsi="Arial" w:cs="Arial"/>
                <w:sz w:val="16"/>
                <w:szCs w:val="16"/>
              </w:rPr>
            </w:pPr>
            <w:r w:rsidRPr="00071ACC">
              <w:rPr>
                <w:rFonts w:ascii="Arial" w:hAnsi="Arial" w:cs="Arial"/>
                <w:sz w:val="16"/>
                <w:szCs w:val="16"/>
              </w:rPr>
              <w:t xml:space="preserve">    200,00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200,00</w:t>
            </w:r>
          </w:p>
        </w:tc>
      </w:tr>
      <w:tr w:rsidR="003702DF"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3702DF" w:rsidRPr="00071ACC" w:rsidRDefault="003A3DF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5.3</w:t>
            </w:r>
          </w:p>
        </w:tc>
        <w:tc>
          <w:tcPr>
            <w:tcW w:w="1414" w:type="pct"/>
            <w:gridSpan w:val="2"/>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right="-102"/>
              <w:rPr>
                <w:rFonts w:ascii="Arial" w:hAnsi="Arial" w:cs="Arial"/>
                <w:sz w:val="16"/>
                <w:szCs w:val="16"/>
              </w:rPr>
            </w:pPr>
            <w:r w:rsidRPr="00071ACC">
              <w:rPr>
                <w:rFonts w:ascii="Arial" w:hAnsi="Arial" w:cs="Arial"/>
                <w:sz w:val="16"/>
                <w:szCs w:val="16"/>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95"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3A3DFE" w:rsidRPr="00071ACC" w:rsidRDefault="003A3DFE" w:rsidP="003A3DF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3702DF" w:rsidRPr="00071ACC" w:rsidRDefault="003A3DFE" w:rsidP="003A3DF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1.5.</w:t>
            </w:r>
            <w:r w:rsidR="00716ED4" w:rsidRPr="00071ACC">
              <w:rPr>
                <w:rFonts w:ascii="Arial" w:hAnsi="Arial" w:cs="Arial"/>
                <w:color w:val="000000"/>
                <w:sz w:val="16"/>
                <w:szCs w:val="16"/>
                <w:lang w:eastAsia="en-US"/>
              </w:rPr>
              <w:t>3</w:t>
            </w:r>
          </w:p>
        </w:tc>
        <w:tc>
          <w:tcPr>
            <w:tcW w:w="545"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бюджет сельского поселения</w:t>
            </w:r>
          </w:p>
        </w:tc>
        <w:tc>
          <w:tcPr>
            <w:tcW w:w="347"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1134,754</w:t>
            </w:r>
          </w:p>
        </w:tc>
        <w:tc>
          <w:tcPr>
            <w:tcW w:w="347" w:type="pct"/>
            <w:tcBorders>
              <w:top w:val="single" w:sz="4" w:space="0" w:color="auto"/>
              <w:left w:val="single" w:sz="4" w:space="0" w:color="auto"/>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3702DF"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3702DF" w:rsidRPr="00071ACC" w:rsidRDefault="003A3DF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5.4</w:t>
            </w:r>
          </w:p>
        </w:tc>
        <w:tc>
          <w:tcPr>
            <w:tcW w:w="1414" w:type="pct"/>
            <w:gridSpan w:val="2"/>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right="-102"/>
              <w:rPr>
                <w:rFonts w:ascii="Arial" w:hAnsi="Arial" w:cs="Arial"/>
                <w:sz w:val="16"/>
                <w:szCs w:val="16"/>
              </w:rPr>
            </w:pPr>
            <w:r w:rsidRPr="00071ACC">
              <w:rPr>
                <w:rFonts w:ascii="Arial" w:hAnsi="Arial" w:cs="Arial"/>
                <w:sz w:val="16"/>
                <w:szCs w:val="16"/>
              </w:rPr>
              <w:t>Реализация мероприятий муниципальных программ в области водоснабжения и водоотведения на 2024 год</w:t>
            </w:r>
          </w:p>
        </w:tc>
        <w:tc>
          <w:tcPr>
            <w:tcW w:w="695"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w:t>
            </w:r>
          </w:p>
        </w:tc>
        <w:tc>
          <w:tcPr>
            <w:tcW w:w="441"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1.5.</w:t>
            </w:r>
            <w:r w:rsidR="00716ED4" w:rsidRPr="00071ACC">
              <w:rPr>
                <w:rFonts w:ascii="Arial" w:hAnsi="Arial" w:cs="Arial"/>
                <w:color w:val="000000"/>
                <w:sz w:val="16"/>
                <w:szCs w:val="16"/>
                <w:lang w:eastAsia="en-US"/>
              </w:rPr>
              <w:t>4</w:t>
            </w:r>
          </w:p>
        </w:tc>
        <w:tc>
          <w:tcPr>
            <w:tcW w:w="545"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бюджет сельского поселения</w:t>
            </w:r>
          </w:p>
        </w:tc>
        <w:tc>
          <w:tcPr>
            <w:tcW w:w="347"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8685,845</w:t>
            </w:r>
          </w:p>
        </w:tc>
        <w:tc>
          <w:tcPr>
            <w:tcW w:w="347" w:type="pct"/>
            <w:tcBorders>
              <w:top w:val="single" w:sz="4" w:space="0" w:color="auto"/>
              <w:left w:val="single" w:sz="4" w:space="0" w:color="auto"/>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3702DF" w:rsidRPr="00071ACC" w:rsidRDefault="003A3DF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3702DF"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3702DF" w:rsidRPr="00071ACC" w:rsidRDefault="003A3DF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5.5</w:t>
            </w:r>
          </w:p>
        </w:tc>
        <w:tc>
          <w:tcPr>
            <w:tcW w:w="1414" w:type="pct"/>
            <w:gridSpan w:val="2"/>
            <w:tcBorders>
              <w:top w:val="single" w:sz="4" w:space="0" w:color="auto"/>
              <w:left w:val="nil"/>
              <w:bottom w:val="single" w:sz="4" w:space="0" w:color="auto"/>
              <w:right w:val="single" w:sz="4" w:space="0" w:color="auto"/>
            </w:tcBorders>
          </w:tcPr>
          <w:p w:rsidR="003702DF" w:rsidRPr="00071ACC" w:rsidRDefault="00716ED4" w:rsidP="001862AE">
            <w:pPr>
              <w:widowControl w:val="0"/>
              <w:spacing w:line="240" w:lineRule="exact"/>
              <w:ind w:right="-102"/>
              <w:rPr>
                <w:rFonts w:ascii="Arial" w:hAnsi="Arial" w:cs="Arial"/>
                <w:sz w:val="16"/>
                <w:szCs w:val="16"/>
              </w:rPr>
            </w:pPr>
            <w:r w:rsidRPr="00071ACC">
              <w:rPr>
                <w:rFonts w:ascii="Arial" w:hAnsi="Arial" w:cs="Arial"/>
                <w:sz w:val="16"/>
                <w:szCs w:val="16"/>
              </w:rPr>
              <w:t>Софинансирование реализации мероприятий муниципальных программ в области водоснабжения и водотведения на 2024 год.</w:t>
            </w:r>
          </w:p>
        </w:tc>
        <w:tc>
          <w:tcPr>
            <w:tcW w:w="695" w:type="pct"/>
            <w:tcBorders>
              <w:top w:val="single" w:sz="4" w:space="0" w:color="auto"/>
              <w:left w:val="nil"/>
              <w:bottom w:val="single" w:sz="4" w:space="0" w:color="auto"/>
              <w:right w:val="single" w:sz="4" w:space="0" w:color="auto"/>
            </w:tcBorders>
          </w:tcPr>
          <w:p w:rsidR="003702DF" w:rsidRPr="00071ACC" w:rsidRDefault="00716ED4"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3702DF" w:rsidRPr="00071ACC" w:rsidRDefault="00716ED4"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w:t>
            </w:r>
          </w:p>
        </w:tc>
        <w:tc>
          <w:tcPr>
            <w:tcW w:w="441" w:type="pct"/>
            <w:tcBorders>
              <w:top w:val="single" w:sz="4" w:space="0" w:color="auto"/>
              <w:left w:val="nil"/>
              <w:bottom w:val="single" w:sz="4" w:space="0" w:color="auto"/>
              <w:right w:val="single" w:sz="4" w:space="0" w:color="auto"/>
            </w:tcBorders>
          </w:tcPr>
          <w:p w:rsidR="003702DF" w:rsidRPr="00071ACC" w:rsidRDefault="00716ED4"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1.5.5</w:t>
            </w:r>
          </w:p>
        </w:tc>
        <w:tc>
          <w:tcPr>
            <w:tcW w:w="545" w:type="pct"/>
            <w:tcBorders>
              <w:top w:val="single" w:sz="4" w:space="0" w:color="auto"/>
              <w:left w:val="nil"/>
              <w:bottom w:val="single" w:sz="4" w:space="0" w:color="auto"/>
              <w:right w:val="single" w:sz="4" w:space="0" w:color="auto"/>
            </w:tcBorders>
          </w:tcPr>
          <w:p w:rsidR="003702DF" w:rsidRPr="00071ACC" w:rsidRDefault="00716ED4"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бюджет сельского поселения</w:t>
            </w:r>
          </w:p>
        </w:tc>
        <w:tc>
          <w:tcPr>
            <w:tcW w:w="347"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755,291</w:t>
            </w:r>
          </w:p>
        </w:tc>
        <w:tc>
          <w:tcPr>
            <w:tcW w:w="347" w:type="pct"/>
            <w:tcBorders>
              <w:top w:val="single" w:sz="4" w:space="0" w:color="auto"/>
              <w:left w:val="single" w:sz="4" w:space="0" w:color="auto"/>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3702DF"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3702DF" w:rsidRPr="00071ACC" w:rsidRDefault="003A3DF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5.6</w:t>
            </w:r>
          </w:p>
        </w:tc>
        <w:tc>
          <w:tcPr>
            <w:tcW w:w="1414" w:type="pct"/>
            <w:gridSpan w:val="2"/>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right="-102"/>
              <w:rPr>
                <w:rFonts w:ascii="Arial" w:hAnsi="Arial" w:cs="Arial"/>
                <w:sz w:val="16"/>
                <w:szCs w:val="16"/>
              </w:rPr>
            </w:pPr>
            <w:r w:rsidRPr="00071ACC">
              <w:rPr>
                <w:rFonts w:ascii="Arial" w:hAnsi="Arial" w:cs="Arial"/>
                <w:sz w:val="16"/>
                <w:szCs w:val="16"/>
              </w:rPr>
              <w:t>Капитальный ремонт муниципального жилого фонда на 2024 год по улице Вокзальная в п.Неболчи</w:t>
            </w:r>
          </w:p>
        </w:tc>
        <w:tc>
          <w:tcPr>
            <w:tcW w:w="695"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w:t>
            </w:r>
          </w:p>
        </w:tc>
        <w:tc>
          <w:tcPr>
            <w:tcW w:w="441"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1.5.6</w:t>
            </w:r>
          </w:p>
        </w:tc>
        <w:tc>
          <w:tcPr>
            <w:tcW w:w="545"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sz w:val="16"/>
                <w:szCs w:val="16"/>
              </w:rPr>
              <w:t>бюджет сельского поселения</w:t>
            </w:r>
          </w:p>
        </w:tc>
        <w:tc>
          <w:tcPr>
            <w:tcW w:w="347"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542,175</w:t>
            </w:r>
          </w:p>
        </w:tc>
        <w:tc>
          <w:tcPr>
            <w:tcW w:w="347" w:type="pct"/>
            <w:tcBorders>
              <w:top w:val="single" w:sz="4" w:space="0" w:color="auto"/>
              <w:left w:val="single" w:sz="4" w:space="0" w:color="auto"/>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3702DF" w:rsidRPr="00071ACC" w:rsidRDefault="00F33102"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710186"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710186" w:rsidRPr="00071ACC" w:rsidRDefault="00710186"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5.7</w:t>
            </w:r>
          </w:p>
        </w:tc>
        <w:tc>
          <w:tcPr>
            <w:tcW w:w="1414" w:type="pct"/>
            <w:gridSpan w:val="2"/>
            <w:vMerge w:val="restart"/>
            <w:tcBorders>
              <w:top w:val="single" w:sz="4" w:space="0" w:color="auto"/>
              <w:left w:val="nil"/>
              <w:right w:val="single" w:sz="4" w:space="0" w:color="auto"/>
            </w:tcBorders>
          </w:tcPr>
          <w:p w:rsidR="00710186" w:rsidRPr="00071ACC" w:rsidRDefault="00710186" w:rsidP="001862AE">
            <w:pPr>
              <w:widowControl w:val="0"/>
              <w:spacing w:line="240" w:lineRule="exact"/>
              <w:ind w:right="-102"/>
              <w:rPr>
                <w:rFonts w:ascii="Arial" w:hAnsi="Arial" w:cs="Arial"/>
                <w:sz w:val="16"/>
                <w:szCs w:val="16"/>
              </w:rPr>
            </w:pPr>
            <w:r w:rsidRPr="00071ACC">
              <w:rPr>
                <w:rFonts w:ascii="Arial" w:hAnsi="Arial" w:cs="Arial"/>
                <w:sz w:val="16"/>
                <w:szCs w:val="16"/>
              </w:rPr>
              <w:t>Благоустройство территории детской площадки по ул. Советская,12 в р.п. Неболчи в рамках проекта ППМИ, ед.</w:t>
            </w:r>
          </w:p>
        </w:tc>
        <w:tc>
          <w:tcPr>
            <w:tcW w:w="695" w:type="pct"/>
            <w:vMerge w:val="restart"/>
            <w:tcBorders>
              <w:top w:val="single" w:sz="4" w:space="0" w:color="auto"/>
              <w:left w:val="nil"/>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1.5.7</w:t>
            </w:r>
          </w:p>
        </w:tc>
        <w:tc>
          <w:tcPr>
            <w:tcW w:w="545"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250,00</w:t>
            </w:r>
          </w:p>
        </w:tc>
        <w:tc>
          <w:tcPr>
            <w:tcW w:w="347" w:type="pct"/>
            <w:tcBorders>
              <w:top w:val="single" w:sz="4" w:space="0" w:color="auto"/>
              <w:left w:val="single" w:sz="4" w:space="0" w:color="auto"/>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710186" w:rsidRPr="00071ACC" w:rsidTr="00071ACC">
        <w:trPr>
          <w:gridAfter w:val="1"/>
          <w:wAfter w:w="7" w:type="pct"/>
          <w:trHeight w:val="20"/>
        </w:trPr>
        <w:tc>
          <w:tcPr>
            <w:tcW w:w="253" w:type="pct"/>
            <w:vMerge/>
            <w:tcBorders>
              <w:left w:val="single" w:sz="4" w:space="0" w:color="auto"/>
              <w:right w:val="single" w:sz="4" w:space="0" w:color="auto"/>
            </w:tcBorders>
          </w:tcPr>
          <w:p w:rsidR="00710186" w:rsidRPr="00071ACC" w:rsidRDefault="00710186" w:rsidP="001862AE">
            <w:pPr>
              <w:widowControl w:val="0"/>
              <w:spacing w:line="240" w:lineRule="exact"/>
              <w:ind w:left="-107" w:right="-184"/>
              <w:jc w:val="center"/>
              <w:rPr>
                <w:rFonts w:ascii="Arial" w:hAnsi="Arial" w:cs="Arial"/>
                <w:color w:val="000000"/>
                <w:sz w:val="16"/>
                <w:szCs w:val="16"/>
                <w:lang w:eastAsia="en-US"/>
              </w:rPr>
            </w:pPr>
          </w:p>
        </w:tc>
        <w:tc>
          <w:tcPr>
            <w:tcW w:w="1414" w:type="pct"/>
            <w:gridSpan w:val="2"/>
            <w:vMerge/>
            <w:tcBorders>
              <w:left w:val="nil"/>
              <w:right w:val="single" w:sz="4" w:space="0" w:color="auto"/>
            </w:tcBorders>
          </w:tcPr>
          <w:p w:rsidR="00710186" w:rsidRPr="00071ACC" w:rsidRDefault="00710186" w:rsidP="001862AE">
            <w:pPr>
              <w:widowControl w:val="0"/>
              <w:spacing w:line="240" w:lineRule="exact"/>
              <w:ind w:right="-102"/>
              <w:rPr>
                <w:rFonts w:ascii="Arial" w:hAnsi="Arial" w:cs="Arial"/>
                <w:sz w:val="16"/>
                <w:szCs w:val="16"/>
              </w:rPr>
            </w:pPr>
          </w:p>
        </w:tc>
        <w:tc>
          <w:tcPr>
            <w:tcW w:w="695" w:type="pct"/>
            <w:vMerge/>
            <w:tcBorders>
              <w:left w:val="nil"/>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p>
        </w:tc>
        <w:tc>
          <w:tcPr>
            <w:tcW w:w="603" w:type="pct"/>
            <w:vMerge/>
            <w:tcBorders>
              <w:left w:val="nil"/>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p>
        </w:tc>
        <w:tc>
          <w:tcPr>
            <w:tcW w:w="545"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500,00</w:t>
            </w:r>
          </w:p>
        </w:tc>
        <w:tc>
          <w:tcPr>
            <w:tcW w:w="347" w:type="pct"/>
            <w:tcBorders>
              <w:top w:val="single" w:sz="4" w:space="0" w:color="auto"/>
              <w:left w:val="single" w:sz="4" w:space="0" w:color="auto"/>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710186" w:rsidRPr="00071ACC" w:rsidTr="00071ACC">
        <w:trPr>
          <w:gridAfter w:val="1"/>
          <w:wAfter w:w="7" w:type="pct"/>
          <w:trHeight w:val="20"/>
        </w:trPr>
        <w:tc>
          <w:tcPr>
            <w:tcW w:w="253" w:type="pct"/>
            <w:vMerge/>
            <w:tcBorders>
              <w:left w:val="single" w:sz="4" w:space="0" w:color="auto"/>
              <w:bottom w:val="single" w:sz="4" w:space="0" w:color="auto"/>
              <w:right w:val="single" w:sz="4" w:space="0" w:color="auto"/>
            </w:tcBorders>
          </w:tcPr>
          <w:p w:rsidR="00710186" w:rsidRPr="00071ACC" w:rsidRDefault="00710186" w:rsidP="001862AE">
            <w:pPr>
              <w:widowControl w:val="0"/>
              <w:spacing w:line="240" w:lineRule="exact"/>
              <w:ind w:left="-107" w:right="-184"/>
              <w:jc w:val="center"/>
              <w:rPr>
                <w:rFonts w:ascii="Arial" w:hAnsi="Arial" w:cs="Arial"/>
                <w:color w:val="000000"/>
                <w:sz w:val="16"/>
                <w:szCs w:val="16"/>
                <w:lang w:eastAsia="en-US"/>
              </w:rPr>
            </w:pPr>
          </w:p>
        </w:tc>
        <w:tc>
          <w:tcPr>
            <w:tcW w:w="1414" w:type="pct"/>
            <w:gridSpan w:val="2"/>
            <w:vMerge/>
            <w:tcBorders>
              <w:left w:val="nil"/>
              <w:bottom w:val="single" w:sz="4" w:space="0" w:color="auto"/>
              <w:right w:val="single" w:sz="4" w:space="0" w:color="auto"/>
            </w:tcBorders>
          </w:tcPr>
          <w:p w:rsidR="00710186" w:rsidRPr="00071ACC" w:rsidRDefault="00710186" w:rsidP="001862AE">
            <w:pPr>
              <w:widowControl w:val="0"/>
              <w:spacing w:line="240" w:lineRule="exact"/>
              <w:ind w:right="-102"/>
              <w:rPr>
                <w:rFonts w:ascii="Arial" w:hAnsi="Arial" w:cs="Arial"/>
                <w:sz w:val="16"/>
                <w:szCs w:val="16"/>
              </w:rPr>
            </w:pPr>
          </w:p>
        </w:tc>
        <w:tc>
          <w:tcPr>
            <w:tcW w:w="695" w:type="pct"/>
            <w:vMerge/>
            <w:tcBorders>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p>
        </w:tc>
        <w:tc>
          <w:tcPr>
            <w:tcW w:w="603" w:type="pct"/>
            <w:vMerge/>
            <w:tcBorders>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p>
        </w:tc>
        <w:tc>
          <w:tcPr>
            <w:tcW w:w="441" w:type="pct"/>
            <w:vMerge/>
            <w:tcBorders>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p>
        </w:tc>
        <w:tc>
          <w:tcPr>
            <w:tcW w:w="545"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Инициативные платежи</w:t>
            </w:r>
          </w:p>
        </w:tc>
        <w:tc>
          <w:tcPr>
            <w:tcW w:w="347"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150,00</w:t>
            </w:r>
          </w:p>
        </w:tc>
        <w:tc>
          <w:tcPr>
            <w:tcW w:w="347" w:type="pct"/>
            <w:tcBorders>
              <w:top w:val="single" w:sz="4" w:space="0" w:color="auto"/>
              <w:left w:val="single" w:sz="4" w:space="0" w:color="auto"/>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nil"/>
              <w:bottom w:val="single" w:sz="4" w:space="0" w:color="auto"/>
              <w:right w:val="single" w:sz="4" w:space="0" w:color="auto"/>
            </w:tcBorders>
          </w:tcPr>
          <w:p w:rsidR="00710186" w:rsidRPr="00071ACC" w:rsidRDefault="00710186"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1862AE"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5.</w:t>
            </w:r>
            <w:r w:rsidR="003A3DFE" w:rsidRPr="00071ACC">
              <w:rPr>
                <w:rFonts w:ascii="Arial" w:hAnsi="Arial" w:cs="Arial"/>
                <w:color w:val="000000"/>
                <w:sz w:val="16"/>
                <w:szCs w:val="16"/>
                <w:lang w:eastAsia="en-US"/>
              </w:rPr>
              <w:t>8</w:t>
            </w:r>
          </w:p>
        </w:tc>
        <w:tc>
          <w:tcPr>
            <w:tcW w:w="1414" w:type="pct"/>
            <w:gridSpan w:val="2"/>
            <w:vMerge w:val="restart"/>
            <w:tcBorders>
              <w:top w:val="single" w:sz="4" w:space="0" w:color="auto"/>
              <w:left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sz w:val="16"/>
                <w:szCs w:val="16"/>
              </w:rPr>
            </w:pPr>
            <w:r w:rsidRPr="00071ACC">
              <w:rPr>
                <w:rFonts w:ascii="Arial" w:hAnsi="Arial" w:cs="Arial"/>
                <w:sz w:val="16"/>
                <w:szCs w:val="16"/>
              </w:rPr>
              <w:t xml:space="preserve">Реализация приоритетного  регионального проекта «Народный бюджет» </w:t>
            </w:r>
          </w:p>
        </w:tc>
        <w:tc>
          <w:tcPr>
            <w:tcW w:w="695" w:type="pct"/>
            <w:vMerge w:val="restart"/>
            <w:tcBorders>
              <w:top w:val="single" w:sz="4" w:space="0" w:color="auto"/>
              <w:left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vMerge w:val="restart"/>
            <w:tcBorders>
              <w:top w:val="single" w:sz="4" w:space="0" w:color="auto"/>
              <w:left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1.5.</w:t>
            </w:r>
            <w:r w:rsidR="00F33102" w:rsidRPr="00071ACC">
              <w:rPr>
                <w:rFonts w:ascii="Arial" w:hAnsi="Arial" w:cs="Arial"/>
                <w:color w:val="000000"/>
                <w:sz w:val="16"/>
                <w:szCs w:val="16"/>
                <w:lang w:eastAsia="en-US"/>
              </w:rPr>
              <w:t>7</w:t>
            </w:r>
          </w:p>
        </w:tc>
        <w:tc>
          <w:tcPr>
            <w:tcW w:w="545"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1050,00</w:t>
            </w:r>
          </w:p>
          <w:p w:rsidR="001862AE" w:rsidRPr="00071ACC" w:rsidRDefault="001862AE" w:rsidP="001862AE">
            <w:pPr>
              <w:rPr>
                <w:rFonts w:ascii="Arial" w:hAnsi="Arial" w:cs="Arial"/>
                <w:sz w:val="16"/>
                <w:szCs w:val="16"/>
              </w:rPr>
            </w:pPr>
          </w:p>
          <w:p w:rsidR="001862AE" w:rsidRPr="00071ACC" w:rsidRDefault="001862AE" w:rsidP="001862AE">
            <w:pPr>
              <w:rPr>
                <w:rFonts w:ascii="Arial" w:hAnsi="Arial" w:cs="Arial"/>
                <w:sz w:val="16"/>
                <w:szCs w:val="16"/>
              </w:rPr>
            </w:pP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p w:rsidR="001862AE" w:rsidRPr="00071ACC" w:rsidRDefault="001862AE" w:rsidP="001862AE">
            <w:pPr>
              <w:rPr>
                <w:rFonts w:ascii="Arial" w:hAnsi="Arial" w:cs="Arial"/>
                <w:sz w:val="16"/>
                <w:szCs w:val="16"/>
              </w:rPr>
            </w:pPr>
          </w:p>
          <w:p w:rsidR="001862AE" w:rsidRPr="00071ACC" w:rsidRDefault="001862AE" w:rsidP="001862AE">
            <w:pPr>
              <w:rPr>
                <w:rFonts w:ascii="Arial" w:hAnsi="Arial" w:cs="Arial"/>
                <w:sz w:val="16"/>
                <w:szCs w:val="16"/>
              </w:rPr>
            </w:pPr>
          </w:p>
          <w:p w:rsidR="001862AE" w:rsidRPr="00071ACC" w:rsidRDefault="001862AE" w:rsidP="001862AE">
            <w:pPr>
              <w:rPr>
                <w:rFonts w:ascii="Arial" w:hAnsi="Arial" w:cs="Arial"/>
                <w:sz w:val="16"/>
                <w:szCs w:val="16"/>
              </w:rPr>
            </w:pP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p w:rsidR="001862AE" w:rsidRPr="00071ACC" w:rsidRDefault="001862AE" w:rsidP="001862AE">
            <w:pPr>
              <w:widowControl w:val="0"/>
              <w:spacing w:line="240" w:lineRule="exact"/>
              <w:ind w:left="-114" w:right="-101"/>
              <w:jc w:val="center"/>
              <w:rPr>
                <w:rFonts w:ascii="Arial" w:hAnsi="Arial" w:cs="Arial"/>
                <w:sz w:val="16"/>
                <w:szCs w:val="16"/>
              </w:rPr>
            </w:pPr>
          </w:p>
          <w:p w:rsidR="001862AE" w:rsidRPr="00071ACC" w:rsidRDefault="001862AE" w:rsidP="001862AE">
            <w:pPr>
              <w:widowControl w:val="0"/>
              <w:spacing w:line="240" w:lineRule="exact"/>
              <w:ind w:left="-114" w:right="-101"/>
              <w:jc w:val="center"/>
              <w:rPr>
                <w:rFonts w:ascii="Arial" w:hAnsi="Arial" w:cs="Arial"/>
                <w:b/>
                <w:sz w:val="16"/>
                <w:szCs w:val="16"/>
              </w:rPr>
            </w:pPr>
          </w:p>
        </w:tc>
      </w:tr>
      <w:tr w:rsidR="001862AE" w:rsidRPr="00071ACC" w:rsidTr="00071ACC">
        <w:trPr>
          <w:gridAfter w:val="1"/>
          <w:wAfter w:w="7" w:type="pct"/>
          <w:trHeight w:val="20"/>
        </w:trPr>
        <w:tc>
          <w:tcPr>
            <w:tcW w:w="253" w:type="pct"/>
            <w:vMerge/>
            <w:tcBorders>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p>
        </w:tc>
        <w:tc>
          <w:tcPr>
            <w:tcW w:w="1414" w:type="pct"/>
            <w:gridSpan w:val="2"/>
            <w:vMerge/>
            <w:tcBorders>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right="-102"/>
              <w:rPr>
                <w:rFonts w:ascii="Arial" w:hAnsi="Arial" w:cs="Arial"/>
                <w:sz w:val="16"/>
                <w:szCs w:val="16"/>
              </w:rPr>
            </w:pPr>
          </w:p>
        </w:tc>
        <w:tc>
          <w:tcPr>
            <w:tcW w:w="695" w:type="pct"/>
            <w:vMerge/>
            <w:tcBorders>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p>
        </w:tc>
        <w:tc>
          <w:tcPr>
            <w:tcW w:w="603" w:type="pct"/>
            <w:vMerge/>
            <w:tcBorders>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p>
        </w:tc>
        <w:tc>
          <w:tcPr>
            <w:tcW w:w="441" w:type="pct"/>
            <w:vMerge/>
            <w:tcBorders>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p>
        </w:tc>
        <w:tc>
          <w:tcPr>
            <w:tcW w:w="545"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1000,00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sz w:val="16"/>
                <w:szCs w:val="16"/>
              </w:rPr>
            </w:pPr>
            <w:r w:rsidRPr="00071ACC">
              <w:rPr>
                <w:rFonts w:ascii="Arial" w:hAnsi="Arial" w:cs="Arial"/>
                <w:sz w:val="16"/>
                <w:szCs w:val="16"/>
              </w:rPr>
              <w:t>0,00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6</w:t>
            </w:r>
          </w:p>
        </w:tc>
        <w:tc>
          <w:tcPr>
            <w:tcW w:w="370" w:type="pct"/>
            <w:tcBorders>
              <w:top w:val="single" w:sz="4" w:space="0" w:color="auto"/>
              <w:left w:val="nil"/>
              <w:bottom w:val="single" w:sz="4" w:space="0" w:color="auto"/>
              <w:right w:val="nil"/>
            </w:tcBorders>
          </w:tcPr>
          <w:p w:rsidR="001862AE" w:rsidRPr="00071ACC" w:rsidRDefault="001862AE" w:rsidP="001862AE">
            <w:pPr>
              <w:widowControl w:val="0"/>
              <w:spacing w:line="240" w:lineRule="exact"/>
              <w:ind w:right="-101"/>
              <w:rPr>
                <w:rFonts w:ascii="Arial" w:hAnsi="Arial" w:cs="Arial"/>
                <w:sz w:val="16"/>
                <w:szCs w:val="16"/>
              </w:rPr>
            </w:pPr>
          </w:p>
        </w:tc>
        <w:tc>
          <w:tcPr>
            <w:tcW w:w="4377" w:type="pct"/>
            <w:gridSpan w:val="9"/>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right="-101"/>
              <w:rPr>
                <w:rFonts w:ascii="Arial" w:hAnsi="Arial" w:cs="Arial"/>
                <w:color w:val="000000"/>
                <w:sz w:val="16"/>
                <w:szCs w:val="16"/>
                <w:lang w:eastAsia="en-US"/>
              </w:rPr>
            </w:pPr>
            <w:r w:rsidRPr="00071ACC">
              <w:rPr>
                <w:rFonts w:ascii="Arial" w:hAnsi="Arial" w:cs="Arial"/>
                <w:sz w:val="16"/>
                <w:szCs w:val="16"/>
              </w:rPr>
              <w:t xml:space="preserve">Задача 6. </w:t>
            </w:r>
            <w:r w:rsidRPr="00071ACC">
              <w:rPr>
                <w:rFonts w:ascii="Arial" w:hAnsi="Arial" w:cs="Arial"/>
                <w:color w:val="000000"/>
                <w:sz w:val="16"/>
                <w:szCs w:val="16"/>
              </w:rPr>
              <w:t>Озеленение территории Неболчского сельского поселения</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6.1</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tabs>
                <w:tab w:val="left" w:pos="142"/>
              </w:tabs>
              <w:suppressAutoHyphens/>
              <w:autoSpaceDE w:val="0"/>
              <w:snapToGrid w:val="0"/>
              <w:spacing w:line="240" w:lineRule="exact"/>
              <w:rPr>
                <w:rFonts w:ascii="Arial" w:hAnsi="Arial" w:cs="Arial"/>
                <w:sz w:val="16"/>
                <w:szCs w:val="16"/>
                <w:lang w:eastAsia="ar-SA"/>
              </w:rPr>
            </w:pPr>
            <w:r w:rsidRPr="00071ACC">
              <w:rPr>
                <w:rFonts w:ascii="Arial" w:hAnsi="Arial" w:cs="Arial"/>
                <w:sz w:val="16"/>
                <w:szCs w:val="16"/>
                <w:lang w:eastAsia="ar-SA"/>
              </w:rPr>
              <w:t>количество разбитых клумб, шт.</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jc w:val="center"/>
              <w:rPr>
                <w:rFonts w:ascii="Arial" w:hAnsi="Arial" w:cs="Arial"/>
                <w:sz w:val="16"/>
                <w:szCs w:val="16"/>
                <w:lang w:eastAsia="ar-SA"/>
              </w:rPr>
            </w:pPr>
            <w:r w:rsidRPr="00071ACC">
              <w:rPr>
                <w:rFonts w:ascii="Arial" w:hAnsi="Arial" w:cs="Arial"/>
                <w:sz w:val="16"/>
                <w:szCs w:val="16"/>
                <w:lang w:eastAsia="ar-SA"/>
              </w:rPr>
              <w:t>1.5.1</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43,30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43,30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43,30</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6.2</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rPr>
                <w:rFonts w:ascii="Arial" w:hAnsi="Arial" w:cs="Arial"/>
                <w:sz w:val="16"/>
                <w:szCs w:val="16"/>
                <w:lang w:eastAsia="ar-SA"/>
              </w:rPr>
            </w:pPr>
            <w:r w:rsidRPr="00071ACC">
              <w:rPr>
                <w:rFonts w:ascii="Arial" w:hAnsi="Arial" w:cs="Arial"/>
                <w:sz w:val="16"/>
                <w:szCs w:val="16"/>
                <w:lang w:eastAsia="ar-SA"/>
              </w:rPr>
              <w:t>количество приобретенного посадочного материала,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jc w:val="center"/>
              <w:rPr>
                <w:rFonts w:ascii="Arial" w:hAnsi="Arial" w:cs="Arial"/>
                <w:sz w:val="16"/>
                <w:szCs w:val="16"/>
                <w:lang w:eastAsia="ar-SA"/>
              </w:rPr>
            </w:pPr>
            <w:r w:rsidRPr="00071ACC">
              <w:rPr>
                <w:rFonts w:ascii="Arial" w:hAnsi="Arial" w:cs="Arial"/>
                <w:sz w:val="16"/>
                <w:szCs w:val="16"/>
                <w:lang w:eastAsia="ar-SA"/>
              </w:rPr>
              <w:t>1.5.2</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43,30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43,30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43,30</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6.3</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rPr>
                <w:rFonts w:ascii="Arial" w:hAnsi="Arial" w:cs="Arial"/>
                <w:sz w:val="16"/>
                <w:szCs w:val="16"/>
                <w:lang w:eastAsia="ar-SA"/>
              </w:rPr>
            </w:pPr>
            <w:r w:rsidRPr="00071ACC">
              <w:rPr>
                <w:rFonts w:ascii="Arial" w:hAnsi="Arial" w:cs="Arial"/>
                <w:sz w:val="16"/>
                <w:szCs w:val="16"/>
                <w:lang w:eastAsia="ar-SA"/>
              </w:rPr>
              <w:t>количество садового инвентаря, шт.</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jc w:val="center"/>
              <w:rPr>
                <w:rFonts w:ascii="Arial" w:hAnsi="Arial" w:cs="Arial"/>
                <w:sz w:val="16"/>
                <w:szCs w:val="16"/>
                <w:lang w:eastAsia="ar-SA"/>
              </w:rPr>
            </w:pPr>
            <w:r w:rsidRPr="00071ACC">
              <w:rPr>
                <w:rFonts w:ascii="Arial" w:hAnsi="Arial" w:cs="Arial"/>
                <w:sz w:val="16"/>
                <w:szCs w:val="16"/>
                <w:lang w:eastAsia="ar-SA"/>
              </w:rPr>
              <w:t>1.5.3</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43,40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43,40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43,40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7</w:t>
            </w:r>
          </w:p>
        </w:tc>
        <w:tc>
          <w:tcPr>
            <w:tcW w:w="370" w:type="pct"/>
            <w:tcBorders>
              <w:top w:val="single" w:sz="4" w:space="0" w:color="auto"/>
              <w:left w:val="nil"/>
              <w:bottom w:val="single" w:sz="4" w:space="0" w:color="auto"/>
              <w:right w:val="nil"/>
            </w:tcBorders>
          </w:tcPr>
          <w:p w:rsidR="001862AE" w:rsidRPr="00071ACC" w:rsidRDefault="001862AE" w:rsidP="001862AE">
            <w:pPr>
              <w:widowControl w:val="0"/>
              <w:spacing w:line="240" w:lineRule="exact"/>
              <w:ind w:right="-101"/>
              <w:rPr>
                <w:rFonts w:ascii="Arial" w:hAnsi="Arial" w:cs="Arial"/>
                <w:sz w:val="16"/>
                <w:szCs w:val="16"/>
              </w:rPr>
            </w:pPr>
          </w:p>
        </w:tc>
        <w:tc>
          <w:tcPr>
            <w:tcW w:w="4377" w:type="pct"/>
            <w:gridSpan w:val="9"/>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right="-101"/>
              <w:rPr>
                <w:rFonts w:ascii="Arial" w:hAnsi="Arial" w:cs="Arial"/>
                <w:sz w:val="16"/>
                <w:szCs w:val="16"/>
              </w:rPr>
            </w:pPr>
            <w:r w:rsidRPr="00071ACC">
              <w:rPr>
                <w:rFonts w:ascii="Arial" w:hAnsi="Arial" w:cs="Arial"/>
                <w:sz w:val="16"/>
                <w:szCs w:val="16"/>
              </w:rPr>
              <w:t xml:space="preserve"> Задача 7  </w:t>
            </w:r>
            <w:r w:rsidRPr="00071ACC">
              <w:rPr>
                <w:rFonts w:ascii="Arial" w:hAnsi="Arial" w:cs="Arial"/>
                <w:color w:val="000000"/>
                <w:sz w:val="16"/>
                <w:szCs w:val="16"/>
              </w:rPr>
              <w:t>Захоронение безродных граждан на территории Неболчского сельского поселения</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07" w:right="-184"/>
              <w:jc w:val="center"/>
              <w:rPr>
                <w:rFonts w:ascii="Arial" w:hAnsi="Arial" w:cs="Arial"/>
                <w:color w:val="000000"/>
                <w:sz w:val="16"/>
                <w:szCs w:val="16"/>
                <w:lang w:eastAsia="en-US"/>
              </w:rPr>
            </w:pPr>
            <w:r w:rsidRPr="00071ACC">
              <w:rPr>
                <w:rFonts w:ascii="Arial" w:hAnsi="Arial" w:cs="Arial"/>
                <w:color w:val="000000"/>
                <w:sz w:val="16"/>
                <w:szCs w:val="16"/>
                <w:lang w:eastAsia="en-US"/>
              </w:rPr>
              <w:t>7.1</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tabs>
                <w:tab w:val="left" w:pos="142"/>
              </w:tabs>
              <w:suppressAutoHyphens/>
              <w:autoSpaceDE w:val="0"/>
              <w:snapToGrid w:val="0"/>
              <w:spacing w:line="240" w:lineRule="exact"/>
              <w:rPr>
                <w:rFonts w:ascii="Arial" w:hAnsi="Arial" w:cs="Arial"/>
                <w:sz w:val="16"/>
                <w:szCs w:val="16"/>
                <w:lang w:eastAsia="ar-SA"/>
              </w:rPr>
            </w:pPr>
            <w:r w:rsidRPr="00071ACC">
              <w:rPr>
                <w:rFonts w:ascii="Arial" w:hAnsi="Arial" w:cs="Arial"/>
                <w:sz w:val="16"/>
                <w:szCs w:val="16"/>
                <w:lang w:eastAsia="ar-SA"/>
              </w:rPr>
              <w:t>Перевозка невостребованных трупов в морг,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jc w:val="center"/>
              <w:rPr>
                <w:rFonts w:ascii="Arial" w:hAnsi="Arial" w:cs="Arial"/>
                <w:sz w:val="16"/>
                <w:szCs w:val="16"/>
                <w:lang w:eastAsia="ar-SA"/>
              </w:rPr>
            </w:pPr>
            <w:r w:rsidRPr="00071ACC">
              <w:rPr>
                <w:rFonts w:ascii="Arial" w:hAnsi="Arial" w:cs="Arial"/>
                <w:sz w:val="16"/>
                <w:szCs w:val="16"/>
                <w:lang w:eastAsia="ar-SA"/>
              </w:rPr>
              <w:t>1.6.1.</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1862AE" w:rsidRPr="00071ACC" w:rsidRDefault="00221144"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6,24</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25,00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25,00</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7.2</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rPr>
                <w:rFonts w:ascii="Arial" w:hAnsi="Arial" w:cs="Arial"/>
                <w:sz w:val="16"/>
                <w:szCs w:val="16"/>
                <w:lang w:eastAsia="ar-SA"/>
              </w:rPr>
            </w:pPr>
            <w:r w:rsidRPr="00071ACC">
              <w:rPr>
                <w:rFonts w:ascii="Arial" w:hAnsi="Arial" w:cs="Arial"/>
                <w:color w:val="000000"/>
                <w:sz w:val="16"/>
                <w:szCs w:val="16"/>
                <w:lang w:eastAsia="ar-SA"/>
              </w:rPr>
              <w:t>Захоронение безродных граждан, ед.</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val="en-US" w:eastAsia="en-US"/>
              </w:rPr>
            </w:pP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4</w:t>
            </w:r>
            <w:r w:rsidRPr="00071ACC">
              <w:rPr>
                <w:rFonts w:ascii="Arial" w:hAnsi="Arial" w:cs="Arial"/>
                <w:color w:val="000000"/>
                <w:sz w:val="16"/>
                <w:szCs w:val="16"/>
                <w:lang w:eastAsia="en-US"/>
              </w:rPr>
              <w:t>-202</w:t>
            </w:r>
            <w:r w:rsidRPr="00071ACC">
              <w:rPr>
                <w:rFonts w:ascii="Arial" w:hAnsi="Arial" w:cs="Arial"/>
                <w:color w:val="000000"/>
                <w:sz w:val="16"/>
                <w:szCs w:val="16"/>
                <w:lang w:val="en-US" w:eastAsia="en-US"/>
              </w:rPr>
              <w:t>6</w:t>
            </w:r>
          </w:p>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годы</w:t>
            </w:r>
          </w:p>
        </w:tc>
        <w:tc>
          <w:tcPr>
            <w:tcW w:w="441" w:type="pct"/>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jc w:val="center"/>
              <w:rPr>
                <w:rFonts w:ascii="Arial" w:hAnsi="Arial" w:cs="Arial"/>
                <w:sz w:val="16"/>
                <w:szCs w:val="16"/>
                <w:lang w:eastAsia="ar-SA"/>
              </w:rPr>
            </w:pPr>
            <w:r w:rsidRPr="00071ACC">
              <w:rPr>
                <w:rFonts w:ascii="Arial" w:hAnsi="Arial" w:cs="Arial"/>
                <w:sz w:val="16"/>
                <w:szCs w:val="16"/>
                <w:lang w:eastAsia="ar-SA"/>
              </w:rPr>
              <w:t>1.6.2.</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1862AE" w:rsidRPr="00071ACC" w:rsidRDefault="00221144"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6,24</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25,00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25,00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01"/>
              <w:jc w:val="center"/>
              <w:rPr>
                <w:rFonts w:ascii="Arial" w:hAnsi="Arial" w:cs="Arial"/>
                <w:color w:val="000000"/>
                <w:sz w:val="16"/>
                <w:szCs w:val="16"/>
                <w:lang w:eastAsia="en-US"/>
              </w:rPr>
            </w:pPr>
            <w:r w:rsidRPr="00071ACC">
              <w:rPr>
                <w:rFonts w:ascii="Arial" w:hAnsi="Arial" w:cs="Arial"/>
                <w:color w:val="000000"/>
                <w:sz w:val="16"/>
                <w:szCs w:val="16"/>
                <w:lang w:eastAsia="en-US"/>
              </w:rPr>
              <w:t>8</w:t>
            </w:r>
          </w:p>
        </w:tc>
        <w:tc>
          <w:tcPr>
            <w:tcW w:w="370" w:type="pct"/>
            <w:tcBorders>
              <w:top w:val="single" w:sz="4" w:space="0" w:color="auto"/>
              <w:left w:val="nil"/>
              <w:bottom w:val="single" w:sz="4" w:space="0" w:color="auto"/>
              <w:right w:val="nil"/>
            </w:tcBorders>
          </w:tcPr>
          <w:p w:rsidR="001862AE" w:rsidRPr="00071ACC" w:rsidRDefault="001862AE" w:rsidP="001862AE">
            <w:pPr>
              <w:widowControl w:val="0"/>
              <w:ind w:right="-79"/>
              <w:rPr>
                <w:rFonts w:ascii="Arial" w:hAnsi="Arial" w:cs="Arial"/>
                <w:color w:val="000000"/>
                <w:sz w:val="16"/>
                <w:szCs w:val="16"/>
                <w:lang w:eastAsia="en-US"/>
              </w:rPr>
            </w:pPr>
          </w:p>
        </w:tc>
        <w:tc>
          <w:tcPr>
            <w:tcW w:w="4377" w:type="pct"/>
            <w:gridSpan w:val="9"/>
            <w:tcBorders>
              <w:top w:val="single" w:sz="4" w:space="0" w:color="auto"/>
              <w:left w:val="nil"/>
              <w:bottom w:val="single" w:sz="4" w:space="0" w:color="auto"/>
              <w:right w:val="single" w:sz="4" w:space="0" w:color="auto"/>
            </w:tcBorders>
          </w:tcPr>
          <w:p w:rsidR="001862AE" w:rsidRPr="00071ACC" w:rsidRDefault="001862AE" w:rsidP="001862AE">
            <w:pPr>
              <w:widowControl w:val="0"/>
              <w:ind w:right="-79"/>
              <w:rPr>
                <w:rFonts w:ascii="Arial" w:hAnsi="Arial" w:cs="Arial"/>
                <w:b/>
                <w:bCs/>
                <w:sz w:val="16"/>
                <w:szCs w:val="16"/>
                <w:lang w:eastAsia="en-US"/>
              </w:rPr>
            </w:pPr>
            <w:r w:rsidRPr="00071ACC">
              <w:rPr>
                <w:rFonts w:ascii="Arial" w:hAnsi="Arial" w:cs="Arial"/>
                <w:color w:val="000000"/>
                <w:sz w:val="16"/>
                <w:szCs w:val="16"/>
                <w:lang w:eastAsia="en-US"/>
              </w:rPr>
              <w:t xml:space="preserve">   Задача 8  Реализация  проектов местных инициатив граждан</w:t>
            </w:r>
          </w:p>
        </w:tc>
      </w:tr>
      <w:tr w:rsidR="001862AE"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8.1</w:t>
            </w:r>
          </w:p>
        </w:tc>
        <w:tc>
          <w:tcPr>
            <w:tcW w:w="1414" w:type="pct"/>
            <w:gridSpan w:val="2"/>
            <w:vMerge w:val="restart"/>
            <w:tcBorders>
              <w:top w:val="single" w:sz="4" w:space="0" w:color="auto"/>
              <w:left w:val="nil"/>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color w:val="000000"/>
                <w:sz w:val="16"/>
                <w:szCs w:val="16"/>
                <w:lang w:eastAsia="ar-SA"/>
              </w:rPr>
              <w:t>В соответствии с решением собрания членов ТОС</w:t>
            </w:r>
            <w:r w:rsidR="002F07B0" w:rsidRPr="00071ACC">
              <w:rPr>
                <w:rFonts w:ascii="Arial" w:hAnsi="Arial" w:cs="Arial"/>
                <w:color w:val="000000"/>
                <w:sz w:val="16"/>
                <w:szCs w:val="16"/>
                <w:lang w:eastAsia="ar-SA"/>
              </w:rPr>
              <w:t xml:space="preserve"> «д.Елисеево»</w:t>
            </w:r>
            <w:r w:rsidRPr="00071ACC">
              <w:rPr>
                <w:rFonts w:ascii="Arial" w:hAnsi="Arial" w:cs="Arial"/>
                <w:color w:val="000000"/>
                <w:sz w:val="16"/>
                <w:szCs w:val="16"/>
                <w:lang w:eastAsia="ar-SA"/>
              </w:rPr>
              <w:t>,</w:t>
            </w:r>
            <w:r w:rsidR="002F07B0" w:rsidRPr="00071ACC">
              <w:rPr>
                <w:rFonts w:ascii="Arial" w:hAnsi="Arial" w:cs="Arial"/>
                <w:color w:val="000000"/>
                <w:sz w:val="16"/>
                <w:szCs w:val="16"/>
                <w:lang w:eastAsia="ar-SA"/>
              </w:rPr>
              <w:t xml:space="preserve"> от 01.02.2024, ед. – обустройство зоны отдыха для детей и взрослого населения</w:t>
            </w:r>
          </w:p>
        </w:tc>
        <w:tc>
          <w:tcPr>
            <w:tcW w:w="695" w:type="pct"/>
            <w:vMerge w:val="restart"/>
            <w:tcBorders>
              <w:top w:val="single" w:sz="4" w:space="0" w:color="auto"/>
              <w:left w:val="nil"/>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1862AE" w:rsidRPr="00071ACC" w:rsidRDefault="001862AE" w:rsidP="001862AE">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p w:rsidR="001862AE" w:rsidRPr="00071ACC" w:rsidRDefault="001862AE" w:rsidP="001862AE">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1.5.</w:t>
            </w:r>
            <w:r w:rsidR="002E55C7" w:rsidRPr="00071ACC">
              <w:rPr>
                <w:rFonts w:ascii="Arial" w:hAnsi="Arial" w:cs="Arial"/>
                <w:sz w:val="16"/>
                <w:szCs w:val="16"/>
                <w:lang w:eastAsia="ar-SA"/>
              </w:rPr>
              <w:t>5</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1862AE" w:rsidRPr="00071ACC" w:rsidRDefault="00004F4D"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75</w:t>
            </w:r>
            <w:r w:rsidR="001862AE" w:rsidRPr="00071ACC">
              <w:rPr>
                <w:rFonts w:ascii="Arial" w:hAnsi="Arial" w:cs="Arial"/>
                <w:color w:val="000000"/>
                <w:sz w:val="16"/>
                <w:szCs w:val="16"/>
                <w:lang w:eastAsia="en-US"/>
              </w:rPr>
              <w:t>,00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gridAfter w:val="1"/>
          <w:wAfter w:w="7" w:type="pct"/>
          <w:trHeight w:val="20"/>
        </w:trPr>
        <w:tc>
          <w:tcPr>
            <w:tcW w:w="253" w:type="pct"/>
            <w:vMerge/>
            <w:tcBorders>
              <w:left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left w:val="nil"/>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1862AE" w:rsidRPr="00071AC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right w:val="single" w:sz="4" w:space="0" w:color="auto"/>
            </w:tcBorders>
          </w:tcPr>
          <w:p w:rsidR="001862AE" w:rsidRPr="00071ACC" w:rsidRDefault="00710186"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w:t>
            </w:r>
            <w:r w:rsidR="001862AE" w:rsidRPr="00071ACC">
              <w:rPr>
                <w:rFonts w:ascii="Arial" w:hAnsi="Arial" w:cs="Arial"/>
                <w:color w:val="000000"/>
                <w:sz w:val="16"/>
                <w:szCs w:val="16"/>
                <w:lang w:eastAsia="en-US"/>
              </w:rPr>
              <w:t>0,00</w:t>
            </w:r>
          </w:p>
        </w:tc>
        <w:tc>
          <w:tcPr>
            <w:tcW w:w="347" w:type="pct"/>
            <w:tcBorders>
              <w:top w:val="single" w:sz="4" w:space="0" w:color="auto"/>
              <w:left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2F07B0"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2F07B0" w:rsidRPr="00071ACC" w:rsidRDefault="002F07B0"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8.2</w:t>
            </w:r>
          </w:p>
        </w:tc>
        <w:tc>
          <w:tcPr>
            <w:tcW w:w="1414" w:type="pct"/>
            <w:gridSpan w:val="2"/>
            <w:vMerge w:val="restart"/>
            <w:tcBorders>
              <w:top w:val="single" w:sz="4" w:space="0" w:color="auto"/>
              <w:left w:val="nil"/>
              <w:right w:val="single" w:sz="4" w:space="0" w:color="auto"/>
            </w:tcBorders>
          </w:tcPr>
          <w:p w:rsidR="002F07B0" w:rsidRPr="00071ACC" w:rsidRDefault="002F07B0" w:rsidP="00F33102">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color w:val="000000"/>
                <w:sz w:val="16"/>
                <w:szCs w:val="16"/>
                <w:lang w:eastAsia="ar-SA"/>
              </w:rPr>
              <w:t>В соответствии с решением собрания членов ТОС «д.</w:t>
            </w:r>
            <w:r w:rsidR="000221F7" w:rsidRPr="00071ACC">
              <w:rPr>
                <w:rFonts w:ascii="Arial" w:hAnsi="Arial" w:cs="Arial"/>
                <w:color w:val="000000"/>
                <w:sz w:val="16"/>
                <w:szCs w:val="16"/>
                <w:lang w:eastAsia="ar-SA"/>
              </w:rPr>
              <w:t>Водогон</w:t>
            </w:r>
            <w:r w:rsidRPr="00071ACC">
              <w:rPr>
                <w:rFonts w:ascii="Arial" w:hAnsi="Arial" w:cs="Arial"/>
                <w:color w:val="000000"/>
                <w:sz w:val="16"/>
                <w:szCs w:val="16"/>
                <w:lang w:eastAsia="ar-SA"/>
              </w:rPr>
              <w:t xml:space="preserve">», от </w:t>
            </w:r>
            <w:r w:rsidR="000221F7" w:rsidRPr="00071ACC">
              <w:rPr>
                <w:rFonts w:ascii="Arial" w:hAnsi="Arial" w:cs="Arial"/>
                <w:color w:val="000000"/>
                <w:sz w:val="16"/>
                <w:szCs w:val="16"/>
                <w:lang w:eastAsia="ar-SA"/>
              </w:rPr>
              <w:t>26</w:t>
            </w:r>
            <w:r w:rsidRPr="00071ACC">
              <w:rPr>
                <w:rFonts w:ascii="Arial" w:hAnsi="Arial" w:cs="Arial"/>
                <w:color w:val="000000"/>
                <w:sz w:val="16"/>
                <w:szCs w:val="16"/>
                <w:lang w:eastAsia="ar-SA"/>
              </w:rPr>
              <w:t>.0</w:t>
            </w:r>
            <w:r w:rsidR="000221F7" w:rsidRPr="00071ACC">
              <w:rPr>
                <w:rFonts w:ascii="Arial" w:hAnsi="Arial" w:cs="Arial"/>
                <w:color w:val="000000"/>
                <w:sz w:val="16"/>
                <w:szCs w:val="16"/>
                <w:lang w:eastAsia="ar-SA"/>
              </w:rPr>
              <w:t>1</w:t>
            </w:r>
            <w:r w:rsidRPr="00071ACC">
              <w:rPr>
                <w:rFonts w:ascii="Arial" w:hAnsi="Arial" w:cs="Arial"/>
                <w:color w:val="000000"/>
                <w:sz w:val="16"/>
                <w:szCs w:val="16"/>
                <w:lang w:eastAsia="ar-SA"/>
              </w:rPr>
              <w:t>.2024, ед. – обустройство зоны отдыха для детей и взрослого населения</w:t>
            </w:r>
          </w:p>
        </w:tc>
        <w:tc>
          <w:tcPr>
            <w:tcW w:w="695" w:type="pct"/>
            <w:vMerge w:val="restart"/>
            <w:tcBorders>
              <w:top w:val="single" w:sz="4" w:space="0" w:color="auto"/>
              <w:left w:val="nil"/>
              <w:right w:val="single" w:sz="4" w:space="0" w:color="auto"/>
            </w:tcBorders>
          </w:tcPr>
          <w:p w:rsidR="002F07B0" w:rsidRPr="00071ACC" w:rsidRDefault="002F07B0" w:rsidP="00F33102">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2F07B0" w:rsidRPr="00071ACC" w:rsidRDefault="002F07B0"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p w:rsidR="002F07B0" w:rsidRPr="00071ACC" w:rsidRDefault="002F07B0"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1.5.</w:t>
            </w:r>
            <w:r w:rsidR="002E55C7" w:rsidRPr="00071ACC">
              <w:rPr>
                <w:rFonts w:ascii="Arial" w:hAnsi="Arial" w:cs="Arial"/>
                <w:sz w:val="16"/>
                <w:szCs w:val="16"/>
                <w:lang w:eastAsia="ar-SA"/>
              </w:rPr>
              <w:t>5</w:t>
            </w:r>
          </w:p>
        </w:tc>
        <w:tc>
          <w:tcPr>
            <w:tcW w:w="545" w:type="pct"/>
            <w:tcBorders>
              <w:top w:val="single" w:sz="4" w:space="0" w:color="auto"/>
              <w:left w:val="nil"/>
              <w:bottom w:val="single" w:sz="4" w:space="0" w:color="auto"/>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2F07B0" w:rsidRPr="00071ACC"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75</w:t>
            </w:r>
            <w:r w:rsidR="002F07B0" w:rsidRPr="00071ACC">
              <w:rPr>
                <w:rFonts w:ascii="Arial" w:hAnsi="Arial" w:cs="Arial"/>
                <w:color w:val="000000"/>
                <w:sz w:val="16"/>
                <w:szCs w:val="16"/>
                <w:lang w:eastAsia="en-US"/>
              </w:rPr>
              <w:t>,00</w:t>
            </w:r>
          </w:p>
        </w:tc>
        <w:tc>
          <w:tcPr>
            <w:tcW w:w="347" w:type="pct"/>
            <w:tcBorders>
              <w:top w:val="single" w:sz="4" w:space="0" w:color="auto"/>
              <w:left w:val="single" w:sz="4" w:space="0" w:color="auto"/>
              <w:bottom w:val="single" w:sz="4" w:space="0" w:color="auto"/>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2F07B0" w:rsidRPr="00071ACC" w:rsidTr="00071ACC">
        <w:trPr>
          <w:gridAfter w:val="1"/>
          <w:wAfter w:w="7" w:type="pct"/>
          <w:trHeight w:val="20"/>
        </w:trPr>
        <w:tc>
          <w:tcPr>
            <w:tcW w:w="253" w:type="pct"/>
            <w:vMerge/>
            <w:tcBorders>
              <w:left w:val="single" w:sz="4" w:space="0" w:color="auto"/>
              <w:right w:val="single" w:sz="4" w:space="0" w:color="auto"/>
            </w:tcBorders>
          </w:tcPr>
          <w:p w:rsidR="002F07B0" w:rsidRPr="00071ACC" w:rsidRDefault="002F07B0"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right w:val="single" w:sz="4" w:space="0" w:color="auto"/>
            </w:tcBorders>
          </w:tcPr>
          <w:p w:rsidR="002F07B0" w:rsidRPr="00071ACC" w:rsidRDefault="002F07B0" w:rsidP="00F33102">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left w:val="nil"/>
              <w:right w:val="single" w:sz="4" w:space="0" w:color="auto"/>
            </w:tcBorders>
          </w:tcPr>
          <w:p w:rsidR="002F07B0" w:rsidRPr="00071ACC" w:rsidRDefault="002F07B0" w:rsidP="00F33102">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2F07B0" w:rsidRPr="00071ACC" w:rsidRDefault="002F07B0" w:rsidP="00F33102">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Областной </w:t>
            </w:r>
            <w:r w:rsidRPr="00071ACC">
              <w:rPr>
                <w:rFonts w:ascii="Arial" w:hAnsi="Arial" w:cs="Arial"/>
                <w:color w:val="000000"/>
                <w:sz w:val="16"/>
                <w:szCs w:val="16"/>
                <w:lang w:eastAsia="en-US"/>
              </w:rPr>
              <w:lastRenderedPageBreak/>
              <w:t>бюджет</w:t>
            </w:r>
          </w:p>
        </w:tc>
        <w:tc>
          <w:tcPr>
            <w:tcW w:w="347" w:type="pct"/>
            <w:tcBorders>
              <w:top w:val="single" w:sz="4" w:space="0" w:color="auto"/>
              <w:left w:val="nil"/>
              <w:right w:val="single" w:sz="4" w:space="0" w:color="auto"/>
            </w:tcBorders>
          </w:tcPr>
          <w:p w:rsidR="002F07B0" w:rsidRPr="00071ACC" w:rsidRDefault="00710186"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lastRenderedPageBreak/>
              <w:t>20</w:t>
            </w:r>
            <w:r w:rsidR="002F07B0" w:rsidRPr="00071ACC">
              <w:rPr>
                <w:rFonts w:ascii="Arial" w:hAnsi="Arial" w:cs="Arial"/>
                <w:color w:val="000000"/>
                <w:sz w:val="16"/>
                <w:szCs w:val="16"/>
                <w:lang w:eastAsia="en-US"/>
              </w:rPr>
              <w:t>0,00</w:t>
            </w:r>
          </w:p>
        </w:tc>
        <w:tc>
          <w:tcPr>
            <w:tcW w:w="347" w:type="pct"/>
            <w:tcBorders>
              <w:top w:val="single" w:sz="4" w:space="0" w:color="auto"/>
              <w:left w:val="single" w:sz="4" w:space="0" w:color="auto"/>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right w:val="single" w:sz="4" w:space="0" w:color="auto"/>
            </w:tcBorders>
          </w:tcPr>
          <w:p w:rsidR="002F07B0" w:rsidRPr="00071ACC"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0221F7"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lastRenderedPageBreak/>
              <w:t>8.3</w:t>
            </w:r>
          </w:p>
        </w:tc>
        <w:tc>
          <w:tcPr>
            <w:tcW w:w="1414" w:type="pct"/>
            <w:gridSpan w:val="2"/>
            <w:vMerge w:val="restart"/>
            <w:tcBorders>
              <w:top w:val="single" w:sz="4" w:space="0" w:color="auto"/>
              <w:left w:val="nil"/>
              <w:right w:val="single" w:sz="4" w:space="0" w:color="auto"/>
            </w:tcBorders>
          </w:tcPr>
          <w:p w:rsidR="000221F7" w:rsidRPr="00071ACC" w:rsidRDefault="000221F7" w:rsidP="00F33102">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color w:val="000000"/>
                <w:sz w:val="16"/>
                <w:szCs w:val="16"/>
                <w:lang w:eastAsia="ar-SA"/>
              </w:rPr>
              <w:t>В соответствии с решением собрания членов ТОС «д.Заполье», от 24.01.2024, ед. – обустройство зоны отдыха для детей и взрослого населения</w:t>
            </w:r>
          </w:p>
        </w:tc>
        <w:tc>
          <w:tcPr>
            <w:tcW w:w="695" w:type="pct"/>
            <w:vMerge w:val="restar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1.5.</w:t>
            </w:r>
            <w:r w:rsidR="002E55C7" w:rsidRPr="00071ACC">
              <w:rPr>
                <w:rFonts w:ascii="Arial" w:hAnsi="Arial" w:cs="Arial"/>
                <w:sz w:val="16"/>
                <w:szCs w:val="16"/>
                <w:lang w:eastAsia="ar-SA"/>
              </w:rPr>
              <w:t>5</w:t>
            </w:r>
          </w:p>
        </w:tc>
        <w:tc>
          <w:tcPr>
            <w:tcW w:w="545"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0221F7" w:rsidRPr="00071ACC"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75</w:t>
            </w:r>
            <w:r w:rsidR="000221F7" w:rsidRPr="00071ACC">
              <w:rPr>
                <w:rFonts w:ascii="Arial" w:hAnsi="Arial" w:cs="Arial"/>
                <w:color w:val="000000"/>
                <w:sz w:val="16"/>
                <w:szCs w:val="16"/>
                <w:lang w:eastAsia="en-US"/>
              </w:rPr>
              <w:t>,00</w:t>
            </w:r>
          </w:p>
        </w:tc>
        <w:tc>
          <w:tcPr>
            <w:tcW w:w="347" w:type="pct"/>
            <w:tcBorders>
              <w:top w:val="single" w:sz="4" w:space="0" w:color="auto"/>
              <w:left w:val="single" w:sz="4" w:space="0" w:color="auto"/>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0221F7" w:rsidRPr="00071ACC" w:rsidTr="00071ACC">
        <w:trPr>
          <w:gridAfter w:val="1"/>
          <w:wAfter w:w="7" w:type="pct"/>
          <w:trHeight w:val="20"/>
        </w:trPr>
        <w:tc>
          <w:tcPr>
            <w:tcW w:w="253" w:type="pct"/>
            <w:vMerge/>
            <w:tcBorders>
              <w:left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right w:val="single" w:sz="4" w:space="0" w:color="auto"/>
            </w:tcBorders>
          </w:tcPr>
          <w:p w:rsidR="000221F7" w:rsidRPr="00071ACC" w:rsidRDefault="000221F7" w:rsidP="00F33102">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left w:val="nil"/>
              <w:right w:val="single" w:sz="4" w:space="0" w:color="auto"/>
            </w:tcBorders>
          </w:tcPr>
          <w:p w:rsidR="000221F7" w:rsidRPr="00071ACC" w:rsidRDefault="000221F7" w:rsidP="00F33102">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right w:val="single" w:sz="4" w:space="0" w:color="auto"/>
            </w:tcBorders>
          </w:tcPr>
          <w:p w:rsidR="000221F7" w:rsidRPr="00071ACC" w:rsidRDefault="00710186"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w:t>
            </w:r>
            <w:r w:rsidR="000221F7" w:rsidRPr="00071ACC">
              <w:rPr>
                <w:rFonts w:ascii="Arial" w:hAnsi="Arial" w:cs="Arial"/>
                <w:color w:val="000000"/>
                <w:sz w:val="16"/>
                <w:szCs w:val="16"/>
                <w:lang w:eastAsia="en-US"/>
              </w:rPr>
              <w:t>0,00</w:t>
            </w:r>
          </w:p>
        </w:tc>
        <w:tc>
          <w:tcPr>
            <w:tcW w:w="347" w:type="pct"/>
            <w:tcBorders>
              <w:top w:val="single" w:sz="4" w:space="0" w:color="auto"/>
              <w:left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0221F7"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8.4</w:t>
            </w:r>
          </w:p>
        </w:tc>
        <w:tc>
          <w:tcPr>
            <w:tcW w:w="1414" w:type="pct"/>
            <w:gridSpan w:val="2"/>
            <w:vMerge w:val="restart"/>
            <w:tcBorders>
              <w:top w:val="single" w:sz="4" w:space="0" w:color="auto"/>
              <w:left w:val="nil"/>
              <w:right w:val="single" w:sz="4" w:space="0" w:color="auto"/>
            </w:tcBorders>
          </w:tcPr>
          <w:p w:rsidR="000221F7" w:rsidRPr="00071ACC" w:rsidRDefault="000221F7" w:rsidP="00F33102">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color w:val="000000"/>
                <w:sz w:val="16"/>
                <w:szCs w:val="16"/>
                <w:lang w:eastAsia="ar-SA"/>
              </w:rPr>
              <w:t xml:space="preserve">В соответствии с решением собрания членов ТОС «Дрегли», от 02.02.2024, ед. – благоустройство семейной зоны отдыха </w:t>
            </w:r>
          </w:p>
        </w:tc>
        <w:tc>
          <w:tcPr>
            <w:tcW w:w="695" w:type="pct"/>
            <w:vMerge w:val="restar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1.5.</w:t>
            </w:r>
            <w:r w:rsidR="002E55C7" w:rsidRPr="00071ACC">
              <w:rPr>
                <w:rFonts w:ascii="Arial" w:hAnsi="Arial" w:cs="Arial"/>
                <w:sz w:val="16"/>
                <w:szCs w:val="16"/>
                <w:lang w:eastAsia="ar-SA"/>
              </w:rPr>
              <w:t>5</w:t>
            </w:r>
          </w:p>
        </w:tc>
        <w:tc>
          <w:tcPr>
            <w:tcW w:w="545"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0221F7" w:rsidRPr="00071ACC"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75</w:t>
            </w:r>
            <w:r w:rsidR="000221F7" w:rsidRPr="00071ACC">
              <w:rPr>
                <w:rFonts w:ascii="Arial" w:hAnsi="Arial" w:cs="Arial"/>
                <w:color w:val="000000"/>
                <w:sz w:val="16"/>
                <w:szCs w:val="16"/>
                <w:lang w:eastAsia="en-US"/>
              </w:rPr>
              <w:t>,00</w:t>
            </w:r>
          </w:p>
        </w:tc>
        <w:tc>
          <w:tcPr>
            <w:tcW w:w="347" w:type="pct"/>
            <w:tcBorders>
              <w:top w:val="single" w:sz="4" w:space="0" w:color="auto"/>
              <w:left w:val="single" w:sz="4" w:space="0" w:color="auto"/>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0221F7" w:rsidRPr="00071ACC" w:rsidTr="00071ACC">
        <w:trPr>
          <w:gridAfter w:val="1"/>
          <w:wAfter w:w="7" w:type="pct"/>
          <w:trHeight w:val="20"/>
        </w:trPr>
        <w:tc>
          <w:tcPr>
            <w:tcW w:w="253" w:type="pct"/>
            <w:vMerge/>
            <w:tcBorders>
              <w:left w:val="single" w:sz="4" w:space="0" w:color="auto"/>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bottom w:val="single" w:sz="4" w:space="0" w:color="auto"/>
              <w:right w:val="single" w:sz="4" w:space="0" w:color="auto"/>
            </w:tcBorders>
          </w:tcPr>
          <w:p w:rsidR="000221F7" w:rsidRPr="00071ACC" w:rsidRDefault="000221F7" w:rsidP="00F33102">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left w:val="nil"/>
              <w:bottom w:val="single" w:sz="4" w:space="0" w:color="auto"/>
              <w:right w:val="single" w:sz="4" w:space="0" w:color="auto"/>
            </w:tcBorders>
          </w:tcPr>
          <w:p w:rsidR="000221F7" w:rsidRPr="00071ACC" w:rsidRDefault="000221F7" w:rsidP="00F33102">
            <w:pPr>
              <w:widowControl w:val="0"/>
              <w:autoSpaceDE w:val="0"/>
              <w:autoSpaceDN w:val="0"/>
              <w:adjustRightInd w:val="0"/>
              <w:rPr>
                <w:rFonts w:ascii="Arial" w:hAnsi="Arial" w:cs="Arial"/>
                <w:sz w:val="16"/>
                <w:szCs w:val="16"/>
              </w:rPr>
            </w:pPr>
          </w:p>
        </w:tc>
        <w:tc>
          <w:tcPr>
            <w:tcW w:w="603" w:type="pct"/>
            <w:vMerge/>
            <w:tcBorders>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bottom w:val="single" w:sz="4" w:space="0" w:color="auto"/>
              <w:right w:val="single" w:sz="4" w:space="0" w:color="auto"/>
            </w:tcBorders>
          </w:tcPr>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single" w:sz="4" w:space="0" w:color="auto"/>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0221F7" w:rsidRPr="00071ACC" w:rsidTr="00071ACC">
        <w:trPr>
          <w:gridAfter w:val="1"/>
          <w:wAfter w:w="7" w:type="pct"/>
          <w:trHeight w:val="20"/>
        </w:trPr>
        <w:tc>
          <w:tcPr>
            <w:tcW w:w="253" w:type="pct"/>
            <w:vMerge w:val="restart"/>
            <w:tcBorders>
              <w:top w:val="single" w:sz="4" w:space="0" w:color="auto"/>
              <w:left w:val="single" w:sz="4" w:space="0" w:color="auto"/>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8.5</w:t>
            </w:r>
          </w:p>
        </w:tc>
        <w:tc>
          <w:tcPr>
            <w:tcW w:w="1414" w:type="pct"/>
            <w:gridSpan w:val="2"/>
            <w:vMerge w:val="restart"/>
            <w:tcBorders>
              <w:top w:val="single" w:sz="4" w:space="0" w:color="auto"/>
              <w:left w:val="nil"/>
              <w:bottom w:val="single" w:sz="4" w:space="0" w:color="auto"/>
              <w:right w:val="single" w:sz="4" w:space="0" w:color="auto"/>
            </w:tcBorders>
          </w:tcPr>
          <w:p w:rsidR="000221F7" w:rsidRPr="00071ACC" w:rsidRDefault="000221F7" w:rsidP="00F33102">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color w:val="000000"/>
                <w:sz w:val="16"/>
                <w:szCs w:val="16"/>
                <w:lang w:eastAsia="ar-SA"/>
              </w:rPr>
              <w:t>В соответствии с решением собрания членов ТОС «Развитие», р.п. Неболчи, от 18.02.2024, ед. – благоустройство спортивно-игровой детской площадки</w:t>
            </w:r>
          </w:p>
        </w:tc>
        <w:tc>
          <w:tcPr>
            <w:tcW w:w="695" w:type="pct"/>
            <w:vMerge w:val="restar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bottom w:val="single" w:sz="4" w:space="0" w:color="auto"/>
              <w:right w:val="single" w:sz="4" w:space="0" w:color="auto"/>
            </w:tcBorders>
          </w:tcPr>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1.5.</w:t>
            </w:r>
            <w:r w:rsidR="002E55C7" w:rsidRPr="00071ACC">
              <w:rPr>
                <w:rFonts w:ascii="Arial" w:hAnsi="Arial" w:cs="Arial"/>
                <w:sz w:val="16"/>
                <w:szCs w:val="16"/>
                <w:lang w:eastAsia="ar-SA"/>
              </w:rPr>
              <w:t>5</w:t>
            </w:r>
          </w:p>
        </w:tc>
        <w:tc>
          <w:tcPr>
            <w:tcW w:w="545"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0221F7" w:rsidRPr="00071ACC"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75</w:t>
            </w:r>
            <w:r w:rsidR="000221F7" w:rsidRPr="00071ACC">
              <w:rPr>
                <w:rFonts w:ascii="Arial" w:hAnsi="Arial" w:cs="Arial"/>
                <w:color w:val="000000"/>
                <w:sz w:val="16"/>
                <w:szCs w:val="16"/>
                <w:lang w:eastAsia="en-US"/>
              </w:rPr>
              <w:t>,00</w:t>
            </w:r>
          </w:p>
        </w:tc>
        <w:tc>
          <w:tcPr>
            <w:tcW w:w="347" w:type="pct"/>
            <w:tcBorders>
              <w:top w:val="single" w:sz="4" w:space="0" w:color="auto"/>
              <w:left w:val="single" w:sz="4" w:space="0" w:color="auto"/>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0221F7" w:rsidRPr="00071ACC" w:rsidTr="00071ACC">
        <w:trPr>
          <w:gridAfter w:val="1"/>
          <w:wAfter w:w="7" w:type="pct"/>
          <w:trHeight w:val="20"/>
        </w:trPr>
        <w:tc>
          <w:tcPr>
            <w:tcW w:w="253" w:type="pct"/>
            <w:vMerge/>
            <w:tcBorders>
              <w:top w:val="single" w:sz="4" w:space="0" w:color="auto"/>
              <w:left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top w:val="single" w:sz="4" w:space="0" w:color="auto"/>
              <w:left w:val="nil"/>
              <w:right w:val="single" w:sz="4" w:space="0" w:color="auto"/>
            </w:tcBorders>
          </w:tcPr>
          <w:p w:rsidR="000221F7" w:rsidRPr="00071ACC" w:rsidRDefault="000221F7" w:rsidP="00F33102">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rPr>
                <w:rFonts w:ascii="Arial" w:hAnsi="Arial" w:cs="Arial"/>
                <w:sz w:val="16"/>
                <w:szCs w:val="16"/>
              </w:rPr>
            </w:pPr>
          </w:p>
        </w:tc>
        <w:tc>
          <w:tcPr>
            <w:tcW w:w="603" w:type="pct"/>
            <w:vMerge/>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top w:val="single" w:sz="4" w:space="0" w:color="auto"/>
              <w:left w:val="nil"/>
              <w:right w:val="single" w:sz="4" w:space="0" w:color="auto"/>
            </w:tcBorders>
          </w:tcPr>
          <w:p w:rsidR="000221F7" w:rsidRPr="00071ACC" w:rsidRDefault="000221F7" w:rsidP="00F33102">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right w:val="single" w:sz="4" w:space="0" w:color="auto"/>
            </w:tcBorders>
          </w:tcPr>
          <w:p w:rsidR="000221F7" w:rsidRPr="00071ACC" w:rsidRDefault="00710186"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w:t>
            </w:r>
            <w:r w:rsidR="000221F7" w:rsidRPr="00071ACC">
              <w:rPr>
                <w:rFonts w:ascii="Arial" w:hAnsi="Arial" w:cs="Arial"/>
                <w:color w:val="000000"/>
                <w:sz w:val="16"/>
                <w:szCs w:val="16"/>
                <w:lang w:eastAsia="en-US"/>
              </w:rPr>
              <w:t>0,00</w:t>
            </w:r>
          </w:p>
        </w:tc>
        <w:tc>
          <w:tcPr>
            <w:tcW w:w="347" w:type="pct"/>
            <w:tcBorders>
              <w:top w:val="single" w:sz="4" w:space="0" w:color="auto"/>
              <w:left w:val="single" w:sz="4" w:space="0" w:color="auto"/>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right w:val="single" w:sz="4" w:space="0" w:color="auto"/>
            </w:tcBorders>
          </w:tcPr>
          <w:p w:rsidR="000221F7" w:rsidRPr="00071ACC"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9.</w:t>
            </w:r>
          </w:p>
        </w:tc>
        <w:tc>
          <w:tcPr>
            <w:tcW w:w="4747" w:type="pct"/>
            <w:gridSpan w:val="10"/>
            <w:tcBorders>
              <w:top w:val="single" w:sz="4" w:space="0" w:color="auto"/>
              <w:left w:val="nil"/>
              <w:bottom w:val="single" w:sz="4" w:space="0" w:color="auto"/>
              <w:right w:val="single" w:sz="4" w:space="0" w:color="auto"/>
            </w:tcBorders>
          </w:tcPr>
          <w:p w:rsidR="001862AE" w:rsidRPr="00071ACC" w:rsidRDefault="001862AE" w:rsidP="001862AE">
            <w:pPr>
              <w:widowControl w:val="0"/>
              <w:ind w:right="-79"/>
              <w:rPr>
                <w:rFonts w:ascii="Arial" w:hAnsi="Arial" w:cs="Arial"/>
                <w:color w:val="000000"/>
                <w:sz w:val="16"/>
                <w:szCs w:val="16"/>
                <w:lang w:eastAsia="en-US"/>
              </w:rPr>
            </w:pPr>
            <w:r w:rsidRPr="00071ACC">
              <w:rPr>
                <w:rFonts w:ascii="Arial" w:hAnsi="Arial" w:cs="Arial"/>
                <w:color w:val="000000"/>
                <w:sz w:val="16"/>
                <w:szCs w:val="16"/>
                <w:lang w:eastAsia="en-US"/>
              </w:rPr>
              <w:t xml:space="preserve">Задача 9. Обустройство и восстановление воинских захоронений на территории Неболчского сельского поселения </w:t>
            </w:r>
          </w:p>
        </w:tc>
      </w:tr>
      <w:tr w:rsidR="001862AE"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9.1</w:t>
            </w:r>
          </w:p>
        </w:tc>
        <w:tc>
          <w:tcPr>
            <w:tcW w:w="1414" w:type="pct"/>
            <w:gridSpan w:val="2"/>
            <w:vMerge w:val="restart"/>
            <w:tcBorders>
              <w:top w:val="single" w:sz="4" w:space="0" w:color="auto"/>
              <w:left w:val="nil"/>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color w:val="000000"/>
                <w:sz w:val="16"/>
                <w:szCs w:val="16"/>
                <w:lang w:eastAsia="ar-SA"/>
              </w:rPr>
              <w:t>Благоустройство братского  захоронения на ж.д.ст. Тальцы</w:t>
            </w:r>
            <w:r w:rsidR="00F33102" w:rsidRPr="00071ACC">
              <w:rPr>
                <w:rFonts w:ascii="Arial" w:hAnsi="Arial" w:cs="Arial"/>
                <w:color w:val="000000"/>
                <w:sz w:val="16"/>
                <w:szCs w:val="16"/>
                <w:lang w:eastAsia="ar-SA"/>
              </w:rPr>
              <w:t>, д.Масляково, ст.Хотцы</w:t>
            </w:r>
            <w:r w:rsidRPr="00071ACC">
              <w:rPr>
                <w:rFonts w:ascii="Arial" w:hAnsi="Arial" w:cs="Arial"/>
                <w:color w:val="000000"/>
                <w:sz w:val="16"/>
                <w:szCs w:val="16"/>
                <w:lang w:eastAsia="ar-SA"/>
              </w:rPr>
              <w:t xml:space="preserve"> </w:t>
            </w:r>
          </w:p>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5" w:type="pct"/>
            <w:vMerge w:val="restart"/>
            <w:tcBorders>
              <w:top w:val="single" w:sz="4" w:space="0" w:color="auto"/>
              <w:left w:val="nil"/>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1862AE" w:rsidRPr="00071ACC" w:rsidRDefault="00B245CC" w:rsidP="001862AE">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7,22</w:t>
            </w:r>
          </w:p>
          <w:p w:rsidR="001862AE" w:rsidRPr="00071ACC" w:rsidRDefault="001862AE" w:rsidP="001862AE">
            <w:pPr>
              <w:widowControl w:val="0"/>
              <w:autoSpaceDE w:val="0"/>
              <w:autoSpaceDN w:val="0"/>
              <w:adjustRightInd w:val="0"/>
              <w:jc w:val="center"/>
              <w:rPr>
                <w:rFonts w:ascii="Arial" w:hAnsi="Arial" w:cs="Arial"/>
                <w:sz w:val="16"/>
                <w:szCs w:val="16"/>
              </w:rPr>
            </w:pPr>
          </w:p>
          <w:p w:rsidR="001862AE" w:rsidRPr="00071ACC" w:rsidRDefault="001862AE" w:rsidP="001862AE">
            <w:pPr>
              <w:jc w:val="center"/>
              <w:rPr>
                <w:rFonts w:ascii="Arial" w:hAnsi="Arial" w:cs="Arial"/>
                <w:sz w:val="16"/>
                <w:szCs w:val="16"/>
              </w:rPr>
            </w:pP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gridAfter w:val="1"/>
          <w:wAfter w:w="7" w:type="pct"/>
          <w:trHeight w:val="20"/>
        </w:trPr>
        <w:tc>
          <w:tcPr>
            <w:tcW w:w="253" w:type="pct"/>
            <w:vMerge/>
            <w:tcBorders>
              <w:left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left w:val="nil"/>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1862AE" w:rsidRPr="00071AC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197,41</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gridAfter w:val="1"/>
          <w:wAfter w:w="7" w:type="pct"/>
          <w:trHeight w:val="20"/>
        </w:trPr>
        <w:tc>
          <w:tcPr>
            <w:tcW w:w="253" w:type="pct"/>
            <w:vMerge/>
            <w:tcBorders>
              <w:left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5" w:type="pct"/>
            <w:vMerge/>
            <w:tcBorders>
              <w:left w:val="nil"/>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1862AE" w:rsidRPr="00071AC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федеральный бюджет</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872,37</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1862AE" w:rsidRPr="00071ACC" w:rsidTr="00071ACC">
        <w:trPr>
          <w:gridAfter w:val="1"/>
          <w:wAfter w:w="7" w:type="pct"/>
          <w:trHeight w:val="20"/>
        </w:trPr>
        <w:tc>
          <w:tcPr>
            <w:tcW w:w="253" w:type="pct"/>
            <w:vMerge/>
            <w:tcBorders>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vMerge/>
            <w:tcBorders>
              <w:left w:val="nil"/>
              <w:bottom w:val="single" w:sz="4" w:space="0" w:color="auto"/>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b/>
                <w:color w:val="000000"/>
                <w:sz w:val="16"/>
                <w:szCs w:val="16"/>
                <w:lang w:eastAsia="ar-SA"/>
              </w:rPr>
            </w:pPr>
          </w:p>
        </w:tc>
        <w:tc>
          <w:tcPr>
            <w:tcW w:w="695" w:type="pct"/>
            <w:vMerge/>
            <w:tcBorders>
              <w:left w:val="nil"/>
              <w:bottom w:val="single" w:sz="4" w:space="0" w:color="auto"/>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p>
        </w:tc>
        <w:tc>
          <w:tcPr>
            <w:tcW w:w="603" w:type="pct"/>
            <w:vMerge/>
            <w:tcBorders>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bottom w:val="single" w:sz="4" w:space="0" w:color="auto"/>
              <w:right w:val="single" w:sz="4" w:space="0" w:color="auto"/>
            </w:tcBorders>
          </w:tcPr>
          <w:p w:rsidR="001862AE" w:rsidRPr="00071AC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всего</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jc w:val="center"/>
              <w:rPr>
                <w:rFonts w:ascii="Arial" w:hAnsi="Arial" w:cs="Arial"/>
                <w:b/>
                <w:sz w:val="16"/>
                <w:szCs w:val="16"/>
              </w:rPr>
            </w:pPr>
            <w:r w:rsidRPr="00071ACC">
              <w:rPr>
                <w:rFonts w:ascii="Arial" w:hAnsi="Arial" w:cs="Arial"/>
                <w:b/>
                <w:sz w:val="16"/>
                <w:szCs w:val="16"/>
              </w:rPr>
              <w:t>1077,00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071ACC">
              <w:rPr>
                <w:rFonts w:ascii="Arial" w:hAnsi="Arial" w:cs="Arial"/>
                <w:b/>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071ACC">
              <w:rPr>
                <w:rFonts w:ascii="Arial" w:hAnsi="Arial" w:cs="Arial"/>
                <w:b/>
                <w:color w:val="000000"/>
                <w:sz w:val="16"/>
                <w:szCs w:val="16"/>
                <w:lang w:eastAsia="en-US"/>
              </w:rPr>
              <w:t>0,00</w:t>
            </w:r>
          </w:p>
        </w:tc>
      </w:tr>
      <w:tr w:rsidR="003C57B5"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3C57B5" w:rsidRPr="00071ACC" w:rsidRDefault="003C57B5"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071ACC">
              <w:rPr>
                <w:rFonts w:ascii="Arial" w:hAnsi="Arial" w:cs="Arial"/>
                <w:color w:val="000000"/>
                <w:sz w:val="16"/>
                <w:szCs w:val="16"/>
                <w:lang w:eastAsia="en-US"/>
              </w:rPr>
              <w:t>10.</w:t>
            </w:r>
          </w:p>
        </w:tc>
        <w:tc>
          <w:tcPr>
            <w:tcW w:w="4747" w:type="pct"/>
            <w:gridSpan w:val="10"/>
            <w:tcBorders>
              <w:top w:val="single" w:sz="4" w:space="0" w:color="auto"/>
              <w:left w:val="nil"/>
              <w:bottom w:val="single" w:sz="4" w:space="0" w:color="auto"/>
              <w:right w:val="single" w:sz="4" w:space="0" w:color="auto"/>
            </w:tcBorders>
          </w:tcPr>
          <w:p w:rsidR="003C57B5" w:rsidRPr="00071ACC" w:rsidRDefault="003C57B5" w:rsidP="00F33102">
            <w:pPr>
              <w:widowControl w:val="0"/>
              <w:ind w:right="-79"/>
              <w:rPr>
                <w:rFonts w:ascii="Arial" w:hAnsi="Arial" w:cs="Arial"/>
                <w:color w:val="000000"/>
                <w:sz w:val="16"/>
                <w:szCs w:val="16"/>
                <w:lang w:eastAsia="en-US"/>
              </w:rPr>
            </w:pPr>
            <w:r w:rsidRPr="00071ACC">
              <w:rPr>
                <w:rFonts w:ascii="Arial" w:hAnsi="Arial" w:cs="Arial"/>
                <w:color w:val="000000"/>
                <w:sz w:val="16"/>
                <w:szCs w:val="16"/>
                <w:lang w:eastAsia="en-US"/>
              </w:rPr>
              <w:t xml:space="preserve">Задача 10. </w:t>
            </w:r>
            <w:r w:rsidR="008B110F" w:rsidRPr="00071ACC">
              <w:rPr>
                <w:rFonts w:ascii="Arial" w:hAnsi="Arial" w:cs="Arial"/>
                <w:sz w:val="16"/>
                <w:szCs w:val="16"/>
              </w:rPr>
              <w:t>Реализация мероприятий по уничтожению Борщевика Сосновского в Неболчском сельском поселении</w:t>
            </w:r>
          </w:p>
        </w:tc>
      </w:tr>
      <w:tr w:rsidR="001862AE"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1862AE" w:rsidRPr="00071ACC" w:rsidRDefault="001862AE"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071ACC">
              <w:rPr>
                <w:rFonts w:ascii="Arial" w:hAnsi="Arial" w:cs="Arial"/>
                <w:color w:val="000000"/>
                <w:sz w:val="16"/>
                <w:szCs w:val="16"/>
                <w:lang w:eastAsia="en-US"/>
              </w:rPr>
              <w:t>10</w:t>
            </w:r>
            <w:r w:rsidR="003C57B5" w:rsidRPr="00071ACC">
              <w:rPr>
                <w:rFonts w:ascii="Arial" w:hAnsi="Arial" w:cs="Arial"/>
                <w:color w:val="000000"/>
                <w:sz w:val="16"/>
                <w:szCs w:val="16"/>
                <w:lang w:eastAsia="en-US"/>
              </w:rPr>
              <w:t>.1</w:t>
            </w:r>
          </w:p>
        </w:tc>
        <w:tc>
          <w:tcPr>
            <w:tcW w:w="1414" w:type="pct"/>
            <w:gridSpan w:val="2"/>
            <w:tcBorders>
              <w:top w:val="single" w:sz="4" w:space="0" w:color="auto"/>
              <w:left w:val="nil"/>
              <w:bottom w:val="single" w:sz="4" w:space="0" w:color="auto"/>
              <w:right w:val="single" w:sz="4" w:space="0" w:color="auto"/>
            </w:tcBorders>
          </w:tcPr>
          <w:p w:rsidR="001862AE" w:rsidRPr="00071ACC" w:rsidRDefault="001862AE" w:rsidP="001862AE">
            <w:pPr>
              <w:widowControl w:val="0"/>
              <w:suppressAutoHyphens/>
              <w:autoSpaceDE w:val="0"/>
              <w:autoSpaceDN w:val="0"/>
              <w:adjustRightInd w:val="0"/>
              <w:rPr>
                <w:rFonts w:ascii="Arial" w:hAnsi="Arial" w:cs="Arial"/>
                <w:color w:val="000000"/>
                <w:sz w:val="16"/>
                <w:szCs w:val="16"/>
                <w:lang w:eastAsia="ar-SA"/>
              </w:rPr>
            </w:pPr>
            <w:r w:rsidRPr="00071ACC">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695"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2024-2026 годы</w:t>
            </w:r>
          </w:p>
        </w:tc>
        <w:tc>
          <w:tcPr>
            <w:tcW w:w="441" w:type="pct"/>
            <w:tcBorders>
              <w:top w:val="single" w:sz="4" w:space="0" w:color="auto"/>
              <w:left w:val="nil"/>
              <w:bottom w:val="single" w:sz="4" w:space="0" w:color="auto"/>
              <w:right w:val="single" w:sz="4" w:space="0" w:color="auto"/>
            </w:tcBorders>
          </w:tcPr>
          <w:p w:rsidR="001862AE" w:rsidRPr="00071ACC" w:rsidRDefault="00B245CC" w:rsidP="001862AE">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tc>
        <w:tc>
          <w:tcPr>
            <w:tcW w:w="545" w:type="pct"/>
            <w:tcBorders>
              <w:top w:val="single" w:sz="4" w:space="0" w:color="auto"/>
              <w:left w:val="nil"/>
              <w:bottom w:val="single" w:sz="4" w:space="0" w:color="auto"/>
              <w:right w:val="single" w:sz="4" w:space="0" w:color="auto"/>
            </w:tcBorders>
          </w:tcPr>
          <w:p w:rsidR="001862AE" w:rsidRPr="00071ACC" w:rsidRDefault="001862AE"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 xml:space="preserve">бюджет </w:t>
            </w:r>
            <w:r w:rsidRPr="00071ACC">
              <w:rPr>
                <w:rFonts w:ascii="Arial" w:hAnsi="Arial" w:cs="Arial"/>
                <w:sz w:val="16"/>
                <w:szCs w:val="16"/>
                <w:lang w:eastAsia="en-US"/>
              </w:rPr>
              <w:t>сельского</w:t>
            </w:r>
            <w:r w:rsidRPr="00071ACC">
              <w:rPr>
                <w:rFonts w:ascii="Arial" w:hAnsi="Arial" w:cs="Arial"/>
                <w:color w:val="000000"/>
                <w:sz w:val="16"/>
                <w:szCs w:val="16"/>
                <w:lang w:eastAsia="en-US"/>
              </w:rPr>
              <w:t xml:space="preserve"> поселения</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3</w:t>
            </w:r>
            <w:r w:rsidR="00710186" w:rsidRPr="00071ACC">
              <w:rPr>
                <w:rFonts w:ascii="Arial" w:hAnsi="Arial" w:cs="Arial"/>
                <w:sz w:val="16"/>
                <w:szCs w:val="16"/>
              </w:rPr>
              <w:t>4</w:t>
            </w:r>
            <w:r w:rsidRPr="00071ACC">
              <w:rPr>
                <w:rFonts w:ascii="Arial" w:hAnsi="Arial" w:cs="Arial"/>
                <w:sz w:val="16"/>
                <w:szCs w:val="16"/>
              </w:rPr>
              <w:t>,</w:t>
            </w:r>
            <w:r w:rsidR="00710186" w:rsidRPr="00071ACC">
              <w:rPr>
                <w:rFonts w:ascii="Arial" w:hAnsi="Arial" w:cs="Arial"/>
                <w:sz w:val="16"/>
                <w:szCs w:val="16"/>
              </w:rPr>
              <w:t>5</w:t>
            </w:r>
            <w:r w:rsidRPr="00071ACC">
              <w:rPr>
                <w:rFonts w:ascii="Arial" w:hAnsi="Arial" w:cs="Arial"/>
                <w:sz w:val="16"/>
                <w:szCs w:val="16"/>
              </w:rPr>
              <w:t>0</w:t>
            </w:r>
          </w:p>
        </w:tc>
        <w:tc>
          <w:tcPr>
            <w:tcW w:w="347" w:type="pct"/>
            <w:tcBorders>
              <w:top w:val="single" w:sz="4" w:space="0" w:color="auto"/>
              <w:left w:val="single" w:sz="4" w:space="0" w:color="auto"/>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31,00</w:t>
            </w:r>
          </w:p>
        </w:tc>
        <w:tc>
          <w:tcPr>
            <w:tcW w:w="347" w:type="pct"/>
            <w:tcBorders>
              <w:top w:val="single" w:sz="4" w:space="0" w:color="auto"/>
              <w:left w:val="nil"/>
              <w:bottom w:val="single" w:sz="4" w:space="0" w:color="auto"/>
              <w:right w:val="single" w:sz="4" w:space="0" w:color="auto"/>
            </w:tcBorders>
          </w:tcPr>
          <w:p w:rsidR="001862AE" w:rsidRPr="00071AC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31,00</w:t>
            </w:r>
          </w:p>
        </w:tc>
      </w:tr>
      <w:tr w:rsidR="00E851FF" w:rsidRPr="00071ACC" w:rsidTr="00071ACC">
        <w:trPr>
          <w:trHeight w:val="20"/>
        </w:trPr>
        <w:tc>
          <w:tcPr>
            <w:tcW w:w="253" w:type="pct"/>
            <w:tcBorders>
              <w:top w:val="single" w:sz="4" w:space="0" w:color="auto"/>
              <w:left w:val="single" w:sz="4" w:space="0" w:color="auto"/>
              <w:bottom w:val="single" w:sz="4" w:space="0" w:color="auto"/>
              <w:right w:val="single" w:sz="4" w:space="0" w:color="auto"/>
            </w:tcBorders>
          </w:tcPr>
          <w:p w:rsidR="00E851FF" w:rsidRPr="00071ACC" w:rsidRDefault="00E851FF"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071ACC">
              <w:rPr>
                <w:rFonts w:ascii="Arial" w:hAnsi="Arial" w:cs="Arial"/>
                <w:color w:val="000000"/>
                <w:sz w:val="16"/>
                <w:szCs w:val="16"/>
                <w:lang w:eastAsia="en-US"/>
              </w:rPr>
              <w:t>11.</w:t>
            </w:r>
          </w:p>
        </w:tc>
        <w:tc>
          <w:tcPr>
            <w:tcW w:w="4747" w:type="pct"/>
            <w:gridSpan w:val="10"/>
            <w:tcBorders>
              <w:top w:val="single" w:sz="4" w:space="0" w:color="auto"/>
              <w:left w:val="nil"/>
              <w:bottom w:val="single" w:sz="4" w:space="0" w:color="auto"/>
              <w:right w:val="single" w:sz="4" w:space="0" w:color="auto"/>
            </w:tcBorders>
          </w:tcPr>
          <w:p w:rsidR="00E851FF" w:rsidRPr="00071ACC" w:rsidRDefault="00E851FF"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Софинансиро</w:t>
            </w:r>
            <w:r w:rsidR="00AE0BC0" w:rsidRPr="00071ACC">
              <w:rPr>
                <w:rFonts w:ascii="Arial" w:hAnsi="Arial" w:cs="Arial"/>
                <w:color w:val="000000"/>
                <w:sz w:val="16"/>
                <w:szCs w:val="16"/>
                <w:lang w:eastAsia="en-US"/>
              </w:rPr>
              <w:t>вание расходных обязательств на подготовку проектов межевания земельных участков</w:t>
            </w:r>
          </w:p>
        </w:tc>
      </w:tr>
      <w:tr w:rsidR="00ED5FD8"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ED5FD8" w:rsidRPr="00071ACC" w:rsidRDefault="00ED5FD8"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071ACC">
              <w:rPr>
                <w:rFonts w:ascii="Arial" w:hAnsi="Arial" w:cs="Arial"/>
                <w:color w:val="000000"/>
                <w:sz w:val="16"/>
                <w:szCs w:val="16"/>
                <w:lang w:eastAsia="en-US"/>
              </w:rPr>
              <w:t>11.1</w:t>
            </w:r>
          </w:p>
        </w:tc>
        <w:tc>
          <w:tcPr>
            <w:tcW w:w="1414" w:type="pct"/>
            <w:gridSpan w:val="2"/>
            <w:vMerge w:val="restart"/>
            <w:tcBorders>
              <w:top w:val="single" w:sz="4" w:space="0" w:color="auto"/>
              <w:left w:val="nil"/>
              <w:right w:val="single" w:sz="4" w:space="0" w:color="auto"/>
            </w:tcBorders>
          </w:tcPr>
          <w:p w:rsidR="00ED5FD8" w:rsidRPr="00071ACC" w:rsidRDefault="00ED5FD8" w:rsidP="001862AE">
            <w:pPr>
              <w:widowControl w:val="0"/>
              <w:suppressAutoHyphens/>
              <w:autoSpaceDE w:val="0"/>
              <w:autoSpaceDN w:val="0"/>
              <w:adjustRightInd w:val="0"/>
              <w:rPr>
                <w:rFonts w:ascii="Arial" w:hAnsi="Arial" w:cs="Arial"/>
                <w:sz w:val="16"/>
                <w:szCs w:val="16"/>
              </w:rPr>
            </w:pPr>
            <w:r w:rsidRPr="00071ACC">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w:t>
            </w:r>
          </w:p>
        </w:tc>
        <w:tc>
          <w:tcPr>
            <w:tcW w:w="695" w:type="pct"/>
            <w:vMerge w:val="restart"/>
            <w:tcBorders>
              <w:top w:val="single" w:sz="4" w:space="0" w:color="auto"/>
              <w:left w:val="nil"/>
              <w:right w:val="single" w:sz="4" w:space="0" w:color="auto"/>
            </w:tcBorders>
          </w:tcPr>
          <w:p w:rsidR="00ED5FD8" w:rsidRPr="00071ACC" w:rsidRDefault="00ED5FD8" w:rsidP="001862AE">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ED5FD8" w:rsidRPr="00071ACC" w:rsidRDefault="00ED5FD8" w:rsidP="001862AE">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tc>
        <w:tc>
          <w:tcPr>
            <w:tcW w:w="545" w:type="pct"/>
            <w:tcBorders>
              <w:top w:val="single" w:sz="4" w:space="0" w:color="auto"/>
              <w:left w:val="nil"/>
              <w:bottom w:val="single" w:sz="4" w:space="0" w:color="auto"/>
              <w:right w:val="single" w:sz="4" w:space="0" w:color="auto"/>
            </w:tcBorders>
          </w:tcPr>
          <w:p w:rsidR="00ED5FD8" w:rsidRPr="00071ACC" w:rsidRDefault="00ED5FD8"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федеральный бюджет</w:t>
            </w:r>
          </w:p>
        </w:tc>
        <w:tc>
          <w:tcPr>
            <w:tcW w:w="347" w:type="pct"/>
            <w:tcBorders>
              <w:top w:val="single" w:sz="4" w:space="0" w:color="auto"/>
              <w:left w:val="nil"/>
              <w:bottom w:val="single" w:sz="4" w:space="0" w:color="auto"/>
              <w:right w:val="single" w:sz="4" w:space="0" w:color="auto"/>
            </w:tcBorders>
          </w:tcPr>
          <w:p w:rsidR="00ED5FD8" w:rsidRPr="00071ACC" w:rsidRDefault="00ED5FD8"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23,652</w:t>
            </w:r>
          </w:p>
        </w:tc>
        <w:tc>
          <w:tcPr>
            <w:tcW w:w="347" w:type="pct"/>
            <w:tcBorders>
              <w:top w:val="single" w:sz="4" w:space="0" w:color="auto"/>
              <w:left w:val="single" w:sz="4" w:space="0" w:color="auto"/>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ED5FD8" w:rsidRPr="00071ACC" w:rsidTr="00071ACC">
        <w:trPr>
          <w:gridAfter w:val="1"/>
          <w:wAfter w:w="7" w:type="pct"/>
          <w:trHeight w:val="20"/>
        </w:trPr>
        <w:tc>
          <w:tcPr>
            <w:tcW w:w="253" w:type="pct"/>
            <w:vMerge/>
            <w:tcBorders>
              <w:left w:val="single" w:sz="4" w:space="0" w:color="auto"/>
              <w:right w:val="single" w:sz="4" w:space="0" w:color="auto"/>
            </w:tcBorders>
          </w:tcPr>
          <w:p w:rsidR="00ED5FD8" w:rsidRPr="00071ACC" w:rsidRDefault="00ED5FD8" w:rsidP="003C57B5">
            <w:pPr>
              <w:widowControl w:val="0"/>
              <w:autoSpaceDE w:val="0"/>
              <w:autoSpaceDN w:val="0"/>
              <w:adjustRightInd w:val="0"/>
              <w:spacing w:line="240" w:lineRule="exact"/>
              <w:ind w:right="-184"/>
              <w:rPr>
                <w:rFonts w:ascii="Arial" w:hAnsi="Arial" w:cs="Arial"/>
                <w:color w:val="000000"/>
                <w:sz w:val="16"/>
                <w:szCs w:val="16"/>
                <w:lang w:eastAsia="en-US"/>
              </w:rPr>
            </w:pPr>
          </w:p>
        </w:tc>
        <w:tc>
          <w:tcPr>
            <w:tcW w:w="1414" w:type="pct"/>
            <w:gridSpan w:val="2"/>
            <w:vMerge/>
            <w:tcBorders>
              <w:left w:val="nil"/>
              <w:right w:val="single" w:sz="4" w:space="0" w:color="auto"/>
            </w:tcBorders>
          </w:tcPr>
          <w:p w:rsidR="00ED5FD8" w:rsidRPr="00071ACC" w:rsidRDefault="00ED5FD8" w:rsidP="001862AE">
            <w:pPr>
              <w:widowControl w:val="0"/>
              <w:suppressAutoHyphens/>
              <w:autoSpaceDE w:val="0"/>
              <w:autoSpaceDN w:val="0"/>
              <w:adjustRightInd w:val="0"/>
              <w:rPr>
                <w:rFonts w:ascii="Arial" w:hAnsi="Arial" w:cs="Arial"/>
                <w:sz w:val="16"/>
                <w:szCs w:val="16"/>
              </w:rPr>
            </w:pPr>
          </w:p>
        </w:tc>
        <w:tc>
          <w:tcPr>
            <w:tcW w:w="695" w:type="pct"/>
            <w:vMerge/>
            <w:tcBorders>
              <w:left w:val="nil"/>
              <w:right w:val="single" w:sz="4" w:space="0" w:color="auto"/>
            </w:tcBorders>
          </w:tcPr>
          <w:p w:rsidR="00ED5FD8" w:rsidRPr="00071ACC" w:rsidRDefault="00ED5FD8" w:rsidP="001862AE">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ED5FD8" w:rsidRPr="00071ACC" w:rsidRDefault="00ED5FD8"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ED5FD8" w:rsidRPr="00071ACC" w:rsidRDefault="00ED5FD8"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bottom w:val="single" w:sz="4" w:space="0" w:color="auto"/>
              <w:right w:val="single" w:sz="4" w:space="0" w:color="auto"/>
            </w:tcBorders>
          </w:tcPr>
          <w:p w:rsidR="00ED5FD8" w:rsidRPr="00071ACC" w:rsidRDefault="00ED5FD8"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5,548</w:t>
            </w:r>
          </w:p>
        </w:tc>
        <w:tc>
          <w:tcPr>
            <w:tcW w:w="347" w:type="pct"/>
            <w:tcBorders>
              <w:top w:val="single" w:sz="4" w:space="0" w:color="auto"/>
              <w:left w:val="single" w:sz="4" w:space="0" w:color="auto"/>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F33102" w:rsidRPr="00071ACC" w:rsidTr="00071ACC">
        <w:trPr>
          <w:gridAfter w:val="1"/>
          <w:wAfter w:w="7" w:type="pct"/>
          <w:trHeight w:val="20"/>
        </w:trPr>
        <w:tc>
          <w:tcPr>
            <w:tcW w:w="253" w:type="pct"/>
            <w:vMerge/>
            <w:tcBorders>
              <w:left w:val="single" w:sz="4" w:space="0" w:color="auto"/>
              <w:right w:val="single" w:sz="4" w:space="0" w:color="auto"/>
            </w:tcBorders>
          </w:tcPr>
          <w:p w:rsidR="00F33102" w:rsidRPr="00071ACC" w:rsidRDefault="00F33102" w:rsidP="003C57B5">
            <w:pPr>
              <w:widowControl w:val="0"/>
              <w:autoSpaceDE w:val="0"/>
              <w:autoSpaceDN w:val="0"/>
              <w:adjustRightInd w:val="0"/>
              <w:spacing w:line="240" w:lineRule="exact"/>
              <w:ind w:right="-184"/>
              <w:rPr>
                <w:rFonts w:ascii="Arial" w:hAnsi="Arial" w:cs="Arial"/>
                <w:color w:val="000000"/>
                <w:sz w:val="16"/>
                <w:szCs w:val="16"/>
                <w:lang w:eastAsia="en-US"/>
              </w:rPr>
            </w:pPr>
          </w:p>
        </w:tc>
        <w:tc>
          <w:tcPr>
            <w:tcW w:w="1414" w:type="pct"/>
            <w:gridSpan w:val="2"/>
            <w:vMerge/>
            <w:tcBorders>
              <w:left w:val="nil"/>
              <w:right w:val="single" w:sz="4" w:space="0" w:color="auto"/>
            </w:tcBorders>
          </w:tcPr>
          <w:p w:rsidR="00F33102" w:rsidRPr="00071ACC" w:rsidRDefault="00F33102" w:rsidP="001862AE">
            <w:pPr>
              <w:widowControl w:val="0"/>
              <w:suppressAutoHyphens/>
              <w:autoSpaceDE w:val="0"/>
              <w:autoSpaceDN w:val="0"/>
              <w:adjustRightInd w:val="0"/>
              <w:rPr>
                <w:rFonts w:ascii="Arial" w:hAnsi="Arial" w:cs="Arial"/>
                <w:sz w:val="16"/>
                <w:szCs w:val="16"/>
              </w:rPr>
            </w:pPr>
          </w:p>
        </w:tc>
        <w:tc>
          <w:tcPr>
            <w:tcW w:w="695" w:type="pct"/>
            <w:vMerge/>
            <w:tcBorders>
              <w:left w:val="nil"/>
              <w:right w:val="single" w:sz="4" w:space="0" w:color="auto"/>
            </w:tcBorders>
          </w:tcPr>
          <w:p w:rsidR="00F33102" w:rsidRPr="00071ACC" w:rsidRDefault="00F33102" w:rsidP="001862AE">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F33102" w:rsidRPr="00071ACC" w:rsidRDefault="00F33102"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F33102" w:rsidRPr="00071ACC" w:rsidRDefault="00F33102"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F33102" w:rsidRPr="00071ACC" w:rsidRDefault="00F33102"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F33102" w:rsidRPr="00071ACC" w:rsidRDefault="00F33102"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1,537</w:t>
            </w:r>
          </w:p>
        </w:tc>
        <w:tc>
          <w:tcPr>
            <w:tcW w:w="347" w:type="pct"/>
            <w:tcBorders>
              <w:top w:val="single" w:sz="4" w:space="0" w:color="auto"/>
              <w:left w:val="single" w:sz="4" w:space="0" w:color="auto"/>
              <w:bottom w:val="single" w:sz="4" w:space="0" w:color="auto"/>
              <w:right w:val="single" w:sz="4" w:space="0" w:color="auto"/>
            </w:tcBorders>
          </w:tcPr>
          <w:p w:rsidR="00F33102" w:rsidRPr="00071ACC" w:rsidRDefault="00F33102"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F33102" w:rsidRPr="00071ACC" w:rsidRDefault="00F33102"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ED5FD8" w:rsidRPr="00071ACC" w:rsidTr="00071ACC">
        <w:trPr>
          <w:gridAfter w:val="1"/>
          <w:wAfter w:w="7" w:type="pct"/>
          <w:trHeight w:val="20"/>
        </w:trPr>
        <w:tc>
          <w:tcPr>
            <w:tcW w:w="253" w:type="pct"/>
            <w:vMerge/>
            <w:tcBorders>
              <w:left w:val="single" w:sz="4" w:space="0" w:color="auto"/>
              <w:bottom w:val="single" w:sz="4" w:space="0" w:color="auto"/>
              <w:right w:val="single" w:sz="4" w:space="0" w:color="auto"/>
            </w:tcBorders>
          </w:tcPr>
          <w:p w:rsidR="00ED5FD8" w:rsidRPr="00071ACC" w:rsidRDefault="00ED5FD8" w:rsidP="003C57B5">
            <w:pPr>
              <w:widowControl w:val="0"/>
              <w:autoSpaceDE w:val="0"/>
              <w:autoSpaceDN w:val="0"/>
              <w:adjustRightInd w:val="0"/>
              <w:spacing w:line="240" w:lineRule="exact"/>
              <w:ind w:right="-184"/>
              <w:rPr>
                <w:rFonts w:ascii="Arial" w:hAnsi="Arial" w:cs="Arial"/>
                <w:color w:val="000000"/>
                <w:sz w:val="16"/>
                <w:szCs w:val="16"/>
                <w:lang w:eastAsia="en-US"/>
              </w:rPr>
            </w:pPr>
          </w:p>
        </w:tc>
        <w:tc>
          <w:tcPr>
            <w:tcW w:w="1414" w:type="pct"/>
            <w:gridSpan w:val="2"/>
            <w:vMerge/>
            <w:tcBorders>
              <w:left w:val="nil"/>
              <w:bottom w:val="single" w:sz="4" w:space="0" w:color="auto"/>
              <w:right w:val="single" w:sz="4" w:space="0" w:color="auto"/>
            </w:tcBorders>
          </w:tcPr>
          <w:p w:rsidR="00ED5FD8" w:rsidRPr="00071ACC" w:rsidRDefault="00ED5FD8" w:rsidP="001862AE">
            <w:pPr>
              <w:widowControl w:val="0"/>
              <w:suppressAutoHyphens/>
              <w:autoSpaceDE w:val="0"/>
              <w:autoSpaceDN w:val="0"/>
              <w:adjustRightInd w:val="0"/>
              <w:rPr>
                <w:rFonts w:ascii="Arial" w:hAnsi="Arial" w:cs="Arial"/>
                <w:sz w:val="16"/>
                <w:szCs w:val="16"/>
              </w:rPr>
            </w:pPr>
          </w:p>
        </w:tc>
        <w:tc>
          <w:tcPr>
            <w:tcW w:w="695" w:type="pct"/>
            <w:vMerge/>
            <w:tcBorders>
              <w:left w:val="nil"/>
              <w:bottom w:val="single" w:sz="4" w:space="0" w:color="auto"/>
              <w:right w:val="single" w:sz="4" w:space="0" w:color="auto"/>
            </w:tcBorders>
          </w:tcPr>
          <w:p w:rsidR="00ED5FD8" w:rsidRPr="00071ACC" w:rsidRDefault="00ED5FD8" w:rsidP="001862AE">
            <w:pPr>
              <w:widowControl w:val="0"/>
              <w:autoSpaceDE w:val="0"/>
              <w:autoSpaceDN w:val="0"/>
              <w:adjustRightInd w:val="0"/>
              <w:rPr>
                <w:rFonts w:ascii="Arial" w:hAnsi="Arial" w:cs="Arial"/>
                <w:sz w:val="16"/>
                <w:szCs w:val="16"/>
              </w:rPr>
            </w:pPr>
          </w:p>
        </w:tc>
        <w:tc>
          <w:tcPr>
            <w:tcW w:w="603" w:type="pct"/>
            <w:vMerge/>
            <w:tcBorders>
              <w:left w:val="nil"/>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bottom w:val="single" w:sz="4" w:space="0" w:color="auto"/>
              <w:right w:val="single" w:sz="4" w:space="0" w:color="auto"/>
            </w:tcBorders>
          </w:tcPr>
          <w:p w:rsidR="00ED5FD8" w:rsidRPr="00071ACC" w:rsidRDefault="00ED5FD8" w:rsidP="001862AE">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ED5FD8" w:rsidRPr="00071ACC" w:rsidRDefault="00ED5FD8" w:rsidP="001862AE">
            <w:pPr>
              <w:widowControl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Всего</w:t>
            </w:r>
          </w:p>
        </w:tc>
        <w:tc>
          <w:tcPr>
            <w:tcW w:w="347" w:type="pct"/>
            <w:tcBorders>
              <w:top w:val="single" w:sz="4" w:space="0" w:color="auto"/>
              <w:left w:val="nil"/>
              <w:bottom w:val="single" w:sz="4" w:space="0" w:color="auto"/>
              <w:right w:val="single" w:sz="4" w:space="0" w:color="auto"/>
            </w:tcBorders>
          </w:tcPr>
          <w:p w:rsidR="00ED5FD8" w:rsidRPr="00071ACC" w:rsidRDefault="00F33102" w:rsidP="001862AE">
            <w:pPr>
              <w:widowControl w:val="0"/>
              <w:autoSpaceDE w:val="0"/>
              <w:autoSpaceDN w:val="0"/>
              <w:adjustRightInd w:val="0"/>
              <w:jc w:val="center"/>
              <w:rPr>
                <w:rFonts w:ascii="Arial" w:hAnsi="Arial" w:cs="Arial"/>
                <w:sz w:val="16"/>
                <w:szCs w:val="16"/>
              </w:rPr>
            </w:pPr>
            <w:r w:rsidRPr="00071ACC">
              <w:rPr>
                <w:rFonts w:ascii="Arial" w:hAnsi="Arial" w:cs="Arial"/>
                <w:sz w:val="16"/>
                <w:szCs w:val="16"/>
              </w:rPr>
              <w:t>30</w:t>
            </w:r>
            <w:r w:rsidR="00ED5FD8" w:rsidRPr="00071ACC">
              <w:rPr>
                <w:rFonts w:ascii="Arial" w:hAnsi="Arial" w:cs="Arial"/>
                <w:sz w:val="16"/>
                <w:szCs w:val="16"/>
              </w:rPr>
              <w:t>,</w:t>
            </w:r>
            <w:r w:rsidRPr="00071ACC">
              <w:rPr>
                <w:rFonts w:ascii="Arial" w:hAnsi="Arial" w:cs="Arial"/>
                <w:sz w:val="16"/>
                <w:szCs w:val="16"/>
              </w:rPr>
              <w:t>737</w:t>
            </w:r>
          </w:p>
        </w:tc>
        <w:tc>
          <w:tcPr>
            <w:tcW w:w="347" w:type="pct"/>
            <w:tcBorders>
              <w:top w:val="single" w:sz="4" w:space="0" w:color="auto"/>
              <w:left w:val="single" w:sz="4" w:space="0" w:color="auto"/>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ED5FD8" w:rsidRPr="00071ACC"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0,00</w:t>
            </w:r>
          </w:p>
        </w:tc>
      </w:tr>
      <w:tr w:rsidR="00537CF5" w:rsidRPr="00071ACC" w:rsidTr="00071ACC">
        <w:trPr>
          <w:gridAfter w:val="1"/>
          <w:wAfter w:w="7" w:type="pct"/>
          <w:trHeight w:val="20"/>
        </w:trPr>
        <w:tc>
          <w:tcPr>
            <w:tcW w:w="253" w:type="pct"/>
            <w:vMerge w:val="restart"/>
            <w:tcBorders>
              <w:top w:val="single" w:sz="4" w:space="0" w:color="auto"/>
              <w:left w:val="single" w:sz="4" w:space="0" w:color="auto"/>
              <w:right w:val="single" w:sz="4" w:space="0" w:color="auto"/>
            </w:tcBorders>
          </w:tcPr>
          <w:p w:rsidR="00537CF5" w:rsidRPr="00071ACC"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r w:rsidRPr="00071ACC">
              <w:rPr>
                <w:rFonts w:ascii="Arial" w:hAnsi="Arial" w:cs="Arial"/>
                <w:color w:val="000000"/>
                <w:sz w:val="16"/>
                <w:szCs w:val="16"/>
                <w:lang w:eastAsia="en-US"/>
              </w:rPr>
              <w:t>11.2</w:t>
            </w:r>
          </w:p>
        </w:tc>
        <w:tc>
          <w:tcPr>
            <w:tcW w:w="1414" w:type="pct"/>
            <w:gridSpan w:val="2"/>
            <w:vMerge w:val="restart"/>
            <w:tcBorders>
              <w:top w:val="single" w:sz="4" w:space="0" w:color="auto"/>
              <w:left w:val="nil"/>
              <w:right w:val="single" w:sz="4" w:space="0" w:color="auto"/>
            </w:tcBorders>
          </w:tcPr>
          <w:p w:rsidR="00537CF5" w:rsidRPr="00071ACC" w:rsidRDefault="00537CF5" w:rsidP="00ED5FD8">
            <w:pPr>
              <w:widowControl w:val="0"/>
              <w:suppressAutoHyphens/>
              <w:autoSpaceDE w:val="0"/>
              <w:autoSpaceDN w:val="0"/>
              <w:adjustRightInd w:val="0"/>
              <w:rPr>
                <w:rFonts w:ascii="Arial" w:hAnsi="Arial" w:cs="Arial"/>
                <w:b/>
                <w:color w:val="000000"/>
                <w:sz w:val="16"/>
                <w:szCs w:val="16"/>
                <w:lang w:eastAsia="ar-SA"/>
              </w:rPr>
            </w:pPr>
            <w:r w:rsidRPr="00071ACC">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проведение кадастровых работ</w:t>
            </w:r>
          </w:p>
        </w:tc>
        <w:tc>
          <w:tcPr>
            <w:tcW w:w="695" w:type="pct"/>
            <w:vMerge w:val="restart"/>
            <w:tcBorders>
              <w:top w:val="single" w:sz="4" w:space="0" w:color="auto"/>
              <w:left w:val="nil"/>
              <w:right w:val="single" w:sz="4" w:space="0" w:color="auto"/>
            </w:tcBorders>
          </w:tcPr>
          <w:p w:rsidR="00537CF5" w:rsidRPr="00071ACC" w:rsidRDefault="00537CF5" w:rsidP="00ED5FD8">
            <w:pPr>
              <w:widowControl w:val="0"/>
              <w:autoSpaceDE w:val="0"/>
              <w:autoSpaceDN w:val="0"/>
              <w:adjustRightInd w:val="0"/>
              <w:rPr>
                <w:rFonts w:ascii="Arial" w:hAnsi="Arial" w:cs="Arial"/>
                <w:sz w:val="16"/>
                <w:szCs w:val="16"/>
              </w:rPr>
            </w:pPr>
            <w:r w:rsidRPr="00071ACC">
              <w:rPr>
                <w:rFonts w:ascii="Arial" w:hAnsi="Arial" w:cs="Arial"/>
                <w:sz w:val="16"/>
                <w:szCs w:val="16"/>
              </w:rPr>
              <w:t>Администрация Неболчского сельского поселения</w:t>
            </w:r>
          </w:p>
        </w:tc>
        <w:tc>
          <w:tcPr>
            <w:tcW w:w="603" w:type="pct"/>
            <w:vMerge w:val="restart"/>
            <w:tcBorders>
              <w:top w:val="single" w:sz="4" w:space="0" w:color="auto"/>
              <w:left w:val="nil"/>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2024 год</w:t>
            </w:r>
          </w:p>
        </w:tc>
        <w:tc>
          <w:tcPr>
            <w:tcW w:w="441" w:type="pct"/>
            <w:vMerge w:val="restart"/>
            <w:tcBorders>
              <w:top w:val="single" w:sz="4" w:space="0" w:color="auto"/>
              <w:left w:val="nil"/>
              <w:right w:val="single" w:sz="4" w:space="0" w:color="auto"/>
            </w:tcBorders>
          </w:tcPr>
          <w:p w:rsidR="00537CF5" w:rsidRPr="00071ACC" w:rsidRDefault="00537CF5" w:rsidP="00ED5FD8">
            <w:pPr>
              <w:widowControl w:val="0"/>
              <w:suppressAutoHyphens/>
              <w:autoSpaceDE w:val="0"/>
              <w:autoSpaceDN w:val="0"/>
              <w:adjustRightInd w:val="0"/>
              <w:jc w:val="center"/>
              <w:rPr>
                <w:rFonts w:ascii="Arial" w:hAnsi="Arial" w:cs="Arial"/>
                <w:sz w:val="16"/>
                <w:szCs w:val="16"/>
                <w:lang w:eastAsia="ar-SA"/>
              </w:rPr>
            </w:pPr>
            <w:r w:rsidRPr="00071ACC">
              <w:rPr>
                <w:rFonts w:ascii="Arial" w:hAnsi="Arial" w:cs="Arial"/>
                <w:sz w:val="16"/>
                <w:szCs w:val="16"/>
                <w:lang w:eastAsia="ar-SA"/>
              </w:rPr>
              <w:t>1.2.1</w:t>
            </w:r>
          </w:p>
        </w:tc>
        <w:tc>
          <w:tcPr>
            <w:tcW w:w="545"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бюджет сельского поселения</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ind w:right="-62"/>
              <w:rPr>
                <w:rFonts w:ascii="Arial" w:hAnsi="Arial" w:cs="Arial"/>
                <w:bCs/>
                <w:sz w:val="16"/>
                <w:szCs w:val="16"/>
              </w:rPr>
            </w:pPr>
            <w:r w:rsidRPr="00071ACC">
              <w:rPr>
                <w:rFonts w:ascii="Arial" w:hAnsi="Arial" w:cs="Arial"/>
                <w:bCs/>
                <w:sz w:val="16"/>
                <w:szCs w:val="16"/>
              </w:rPr>
              <w:t>4,341</w:t>
            </w:r>
          </w:p>
        </w:tc>
        <w:tc>
          <w:tcPr>
            <w:tcW w:w="347" w:type="pct"/>
            <w:tcBorders>
              <w:top w:val="single" w:sz="4" w:space="0" w:color="auto"/>
              <w:left w:val="single" w:sz="4" w:space="0" w:color="auto"/>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071ACC">
              <w:rPr>
                <w:rFonts w:ascii="Arial" w:hAnsi="Arial" w:cs="Arial"/>
                <w:bCs/>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071ACC">
              <w:rPr>
                <w:rFonts w:ascii="Arial" w:hAnsi="Arial" w:cs="Arial"/>
                <w:bCs/>
                <w:color w:val="000000"/>
                <w:sz w:val="16"/>
                <w:szCs w:val="16"/>
                <w:lang w:eastAsia="en-US"/>
              </w:rPr>
              <w:t>0,00</w:t>
            </w:r>
          </w:p>
        </w:tc>
      </w:tr>
      <w:tr w:rsidR="00537CF5" w:rsidRPr="00071ACC" w:rsidTr="00071ACC">
        <w:trPr>
          <w:gridAfter w:val="1"/>
          <w:wAfter w:w="7" w:type="pct"/>
          <w:trHeight w:val="20"/>
        </w:trPr>
        <w:tc>
          <w:tcPr>
            <w:tcW w:w="253" w:type="pct"/>
            <w:vMerge/>
            <w:tcBorders>
              <w:left w:val="single" w:sz="4" w:space="0" w:color="auto"/>
              <w:right w:val="single" w:sz="4" w:space="0" w:color="auto"/>
            </w:tcBorders>
          </w:tcPr>
          <w:p w:rsidR="00537CF5" w:rsidRPr="00071ACC"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p>
        </w:tc>
        <w:tc>
          <w:tcPr>
            <w:tcW w:w="1414" w:type="pct"/>
            <w:gridSpan w:val="2"/>
            <w:vMerge/>
            <w:tcBorders>
              <w:left w:val="nil"/>
              <w:right w:val="single" w:sz="4" w:space="0" w:color="auto"/>
            </w:tcBorders>
          </w:tcPr>
          <w:p w:rsidR="00537CF5" w:rsidRPr="00071ACC" w:rsidRDefault="00537CF5" w:rsidP="00ED5FD8">
            <w:pPr>
              <w:widowControl w:val="0"/>
              <w:suppressAutoHyphens/>
              <w:autoSpaceDE w:val="0"/>
              <w:autoSpaceDN w:val="0"/>
              <w:adjustRightInd w:val="0"/>
              <w:rPr>
                <w:rFonts w:ascii="Arial" w:hAnsi="Arial" w:cs="Arial"/>
                <w:b/>
                <w:color w:val="000000"/>
                <w:sz w:val="16"/>
                <w:szCs w:val="16"/>
                <w:lang w:eastAsia="ar-SA"/>
              </w:rPr>
            </w:pPr>
          </w:p>
        </w:tc>
        <w:tc>
          <w:tcPr>
            <w:tcW w:w="695" w:type="pct"/>
            <w:vMerge/>
            <w:tcBorders>
              <w:left w:val="nil"/>
              <w:right w:val="single" w:sz="4" w:space="0" w:color="auto"/>
            </w:tcBorders>
          </w:tcPr>
          <w:p w:rsidR="00537CF5" w:rsidRPr="00071ACC" w:rsidRDefault="00537CF5" w:rsidP="00ED5FD8">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537CF5" w:rsidRPr="00071ACC" w:rsidRDefault="00537CF5" w:rsidP="00ED5FD8">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Областной бюджет</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ind w:right="-62"/>
              <w:rPr>
                <w:rFonts w:ascii="Arial" w:hAnsi="Arial" w:cs="Arial"/>
                <w:bCs/>
                <w:sz w:val="16"/>
                <w:szCs w:val="16"/>
              </w:rPr>
            </w:pPr>
            <w:r w:rsidRPr="00071ACC">
              <w:rPr>
                <w:rFonts w:ascii="Arial" w:hAnsi="Arial" w:cs="Arial"/>
                <w:bCs/>
                <w:sz w:val="16"/>
                <w:szCs w:val="16"/>
              </w:rPr>
              <w:t>15,672</w:t>
            </w:r>
          </w:p>
        </w:tc>
        <w:tc>
          <w:tcPr>
            <w:tcW w:w="347" w:type="pct"/>
            <w:tcBorders>
              <w:top w:val="single" w:sz="4" w:space="0" w:color="auto"/>
              <w:left w:val="single" w:sz="4" w:space="0" w:color="auto"/>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071ACC">
              <w:rPr>
                <w:rFonts w:ascii="Arial" w:hAnsi="Arial" w:cs="Arial"/>
                <w:bCs/>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071ACC">
              <w:rPr>
                <w:rFonts w:ascii="Arial" w:hAnsi="Arial" w:cs="Arial"/>
                <w:bCs/>
                <w:color w:val="000000"/>
                <w:sz w:val="16"/>
                <w:szCs w:val="16"/>
                <w:lang w:eastAsia="en-US"/>
              </w:rPr>
              <w:t>0,00</w:t>
            </w:r>
          </w:p>
        </w:tc>
      </w:tr>
      <w:tr w:rsidR="00537CF5" w:rsidRPr="00071ACC" w:rsidTr="00071ACC">
        <w:trPr>
          <w:gridAfter w:val="1"/>
          <w:wAfter w:w="7" w:type="pct"/>
          <w:trHeight w:val="20"/>
        </w:trPr>
        <w:tc>
          <w:tcPr>
            <w:tcW w:w="253" w:type="pct"/>
            <w:vMerge/>
            <w:tcBorders>
              <w:left w:val="single" w:sz="4" w:space="0" w:color="auto"/>
              <w:right w:val="single" w:sz="4" w:space="0" w:color="auto"/>
            </w:tcBorders>
          </w:tcPr>
          <w:p w:rsidR="00537CF5" w:rsidRPr="00071ACC"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p>
        </w:tc>
        <w:tc>
          <w:tcPr>
            <w:tcW w:w="1414" w:type="pct"/>
            <w:gridSpan w:val="2"/>
            <w:vMerge/>
            <w:tcBorders>
              <w:left w:val="nil"/>
              <w:right w:val="single" w:sz="4" w:space="0" w:color="auto"/>
            </w:tcBorders>
          </w:tcPr>
          <w:p w:rsidR="00537CF5" w:rsidRPr="00071ACC" w:rsidRDefault="00537CF5" w:rsidP="00ED5FD8">
            <w:pPr>
              <w:widowControl w:val="0"/>
              <w:suppressAutoHyphens/>
              <w:autoSpaceDE w:val="0"/>
              <w:autoSpaceDN w:val="0"/>
              <w:adjustRightInd w:val="0"/>
              <w:rPr>
                <w:rFonts w:ascii="Arial" w:hAnsi="Arial" w:cs="Arial"/>
                <w:b/>
                <w:color w:val="000000"/>
                <w:sz w:val="16"/>
                <w:szCs w:val="16"/>
                <w:lang w:eastAsia="ar-SA"/>
              </w:rPr>
            </w:pPr>
          </w:p>
        </w:tc>
        <w:tc>
          <w:tcPr>
            <w:tcW w:w="695" w:type="pct"/>
            <w:vMerge/>
            <w:tcBorders>
              <w:left w:val="nil"/>
              <w:right w:val="single" w:sz="4" w:space="0" w:color="auto"/>
            </w:tcBorders>
          </w:tcPr>
          <w:p w:rsidR="00537CF5" w:rsidRPr="00071ACC" w:rsidRDefault="00537CF5" w:rsidP="00ED5FD8">
            <w:pPr>
              <w:widowControl w:val="0"/>
              <w:autoSpaceDE w:val="0"/>
              <w:autoSpaceDN w:val="0"/>
              <w:adjustRightInd w:val="0"/>
              <w:rPr>
                <w:rFonts w:ascii="Arial" w:hAnsi="Arial" w:cs="Arial"/>
                <w:sz w:val="16"/>
                <w:szCs w:val="16"/>
              </w:rPr>
            </w:pPr>
          </w:p>
        </w:tc>
        <w:tc>
          <w:tcPr>
            <w:tcW w:w="603" w:type="pct"/>
            <w:vMerge/>
            <w:tcBorders>
              <w:left w:val="nil"/>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right w:val="single" w:sz="4" w:space="0" w:color="auto"/>
            </w:tcBorders>
          </w:tcPr>
          <w:p w:rsidR="00537CF5" w:rsidRPr="00071ACC" w:rsidRDefault="00537CF5" w:rsidP="00ED5FD8">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федеральный бюджет</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ind w:right="-62"/>
              <w:rPr>
                <w:rFonts w:ascii="Arial" w:hAnsi="Arial" w:cs="Arial"/>
                <w:bCs/>
                <w:sz w:val="16"/>
                <w:szCs w:val="16"/>
              </w:rPr>
            </w:pPr>
            <w:r w:rsidRPr="00071ACC">
              <w:rPr>
                <w:rFonts w:ascii="Arial" w:hAnsi="Arial" w:cs="Arial"/>
                <w:bCs/>
                <w:sz w:val="16"/>
                <w:szCs w:val="16"/>
              </w:rPr>
              <w:t>66,810</w:t>
            </w:r>
          </w:p>
        </w:tc>
        <w:tc>
          <w:tcPr>
            <w:tcW w:w="347" w:type="pct"/>
            <w:tcBorders>
              <w:top w:val="single" w:sz="4" w:space="0" w:color="auto"/>
              <w:left w:val="single" w:sz="4" w:space="0" w:color="auto"/>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071ACC">
              <w:rPr>
                <w:rFonts w:ascii="Arial" w:hAnsi="Arial" w:cs="Arial"/>
                <w:bCs/>
                <w:color w:val="000000"/>
                <w:sz w:val="16"/>
                <w:szCs w:val="16"/>
                <w:lang w:eastAsia="en-US"/>
              </w:rPr>
              <w:t>0,00</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071ACC">
              <w:rPr>
                <w:rFonts w:ascii="Arial" w:hAnsi="Arial" w:cs="Arial"/>
                <w:bCs/>
                <w:color w:val="000000"/>
                <w:sz w:val="16"/>
                <w:szCs w:val="16"/>
                <w:lang w:eastAsia="en-US"/>
              </w:rPr>
              <w:t>0,00</w:t>
            </w:r>
          </w:p>
        </w:tc>
      </w:tr>
      <w:tr w:rsidR="00537CF5" w:rsidRPr="00071ACC" w:rsidTr="00071ACC">
        <w:trPr>
          <w:gridAfter w:val="1"/>
          <w:wAfter w:w="7" w:type="pct"/>
          <w:trHeight w:val="20"/>
        </w:trPr>
        <w:tc>
          <w:tcPr>
            <w:tcW w:w="253" w:type="pct"/>
            <w:vMerge/>
            <w:tcBorders>
              <w:left w:val="single" w:sz="4" w:space="0" w:color="auto"/>
              <w:bottom w:val="single" w:sz="4" w:space="0" w:color="auto"/>
              <w:right w:val="single" w:sz="4" w:space="0" w:color="auto"/>
            </w:tcBorders>
          </w:tcPr>
          <w:p w:rsidR="00537CF5" w:rsidRPr="00071ACC"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p>
        </w:tc>
        <w:tc>
          <w:tcPr>
            <w:tcW w:w="1414" w:type="pct"/>
            <w:gridSpan w:val="2"/>
            <w:vMerge/>
            <w:tcBorders>
              <w:left w:val="nil"/>
              <w:bottom w:val="single" w:sz="4" w:space="0" w:color="auto"/>
              <w:right w:val="single" w:sz="4" w:space="0" w:color="auto"/>
            </w:tcBorders>
          </w:tcPr>
          <w:p w:rsidR="00537CF5" w:rsidRPr="00071ACC" w:rsidRDefault="00537CF5" w:rsidP="00ED5FD8">
            <w:pPr>
              <w:widowControl w:val="0"/>
              <w:suppressAutoHyphens/>
              <w:autoSpaceDE w:val="0"/>
              <w:autoSpaceDN w:val="0"/>
              <w:adjustRightInd w:val="0"/>
              <w:rPr>
                <w:rFonts w:ascii="Arial" w:hAnsi="Arial" w:cs="Arial"/>
                <w:b/>
                <w:color w:val="000000"/>
                <w:sz w:val="16"/>
                <w:szCs w:val="16"/>
                <w:lang w:eastAsia="ar-SA"/>
              </w:rPr>
            </w:pPr>
          </w:p>
        </w:tc>
        <w:tc>
          <w:tcPr>
            <w:tcW w:w="695" w:type="pct"/>
            <w:vMerge/>
            <w:tcBorders>
              <w:left w:val="nil"/>
              <w:bottom w:val="single" w:sz="4" w:space="0" w:color="auto"/>
              <w:right w:val="single" w:sz="4" w:space="0" w:color="auto"/>
            </w:tcBorders>
          </w:tcPr>
          <w:p w:rsidR="00537CF5" w:rsidRPr="00071ACC" w:rsidRDefault="00537CF5" w:rsidP="00ED5FD8">
            <w:pPr>
              <w:widowControl w:val="0"/>
              <w:autoSpaceDE w:val="0"/>
              <w:autoSpaceDN w:val="0"/>
              <w:adjustRightInd w:val="0"/>
              <w:rPr>
                <w:rFonts w:ascii="Arial" w:hAnsi="Arial" w:cs="Arial"/>
                <w:sz w:val="16"/>
                <w:szCs w:val="16"/>
              </w:rPr>
            </w:pPr>
          </w:p>
        </w:tc>
        <w:tc>
          <w:tcPr>
            <w:tcW w:w="603" w:type="pct"/>
            <w:vMerge/>
            <w:tcBorders>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vMerge/>
            <w:tcBorders>
              <w:left w:val="nil"/>
              <w:bottom w:val="single" w:sz="4" w:space="0" w:color="auto"/>
              <w:right w:val="single" w:sz="4" w:space="0" w:color="auto"/>
            </w:tcBorders>
          </w:tcPr>
          <w:p w:rsidR="00537CF5" w:rsidRPr="00071ACC" w:rsidRDefault="00537CF5" w:rsidP="00ED5FD8">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071ACC">
              <w:rPr>
                <w:rFonts w:ascii="Arial" w:hAnsi="Arial" w:cs="Arial"/>
                <w:color w:val="000000"/>
                <w:sz w:val="16"/>
                <w:szCs w:val="16"/>
                <w:lang w:eastAsia="en-US"/>
              </w:rPr>
              <w:t>всего</w:t>
            </w: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ind w:right="-62"/>
              <w:rPr>
                <w:rFonts w:ascii="Arial" w:hAnsi="Arial" w:cs="Arial"/>
                <w:bCs/>
                <w:sz w:val="16"/>
                <w:szCs w:val="16"/>
              </w:rPr>
            </w:pPr>
            <w:r w:rsidRPr="00071ACC">
              <w:rPr>
                <w:rFonts w:ascii="Arial" w:hAnsi="Arial" w:cs="Arial"/>
                <w:bCs/>
                <w:sz w:val="16"/>
                <w:szCs w:val="16"/>
              </w:rPr>
              <w:t>86,823</w:t>
            </w:r>
          </w:p>
        </w:tc>
        <w:tc>
          <w:tcPr>
            <w:tcW w:w="347" w:type="pct"/>
            <w:tcBorders>
              <w:top w:val="single" w:sz="4" w:space="0" w:color="auto"/>
              <w:left w:val="single" w:sz="4" w:space="0" w:color="auto"/>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p>
        </w:tc>
        <w:tc>
          <w:tcPr>
            <w:tcW w:w="347" w:type="pct"/>
            <w:tcBorders>
              <w:top w:val="single" w:sz="4" w:space="0" w:color="auto"/>
              <w:left w:val="nil"/>
              <w:bottom w:val="single" w:sz="4" w:space="0" w:color="auto"/>
              <w:right w:val="single" w:sz="4" w:space="0" w:color="auto"/>
            </w:tcBorders>
          </w:tcPr>
          <w:p w:rsidR="00537CF5" w:rsidRPr="00071ACC"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p>
        </w:tc>
      </w:tr>
      <w:tr w:rsidR="00ED5FD8" w:rsidRPr="00071ACC" w:rsidTr="00071ACC">
        <w:trPr>
          <w:gridAfter w:val="1"/>
          <w:wAfter w:w="7" w:type="pct"/>
          <w:trHeight w:val="20"/>
        </w:trPr>
        <w:tc>
          <w:tcPr>
            <w:tcW w:w="253" w:type="pct"/>
            <w:tcBorders>
              <w:top w:val="single" w:sz="4" w:space="0" w:color="auto"/>
              <w:left w:val="single" w:sz="4" w:space="0" w:color="auto"/>
              <w:bottom w:val="single" w:sz="4" w:space="0" w:color="auto"/>
              <w:right w:val="single" w:sz="4" w:space="0" w:color="auto"/>
            </w:tcBorders>
          </w:tcPr>
          <w:p w:rsidR="00ED5FD8" w:rsidRPr="00071ACC" w:rsidRDefault="00ED5FD8" w:rsidP="00ED5FD8">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414" w:type="pct"/>
            <w:gridSpan w:val="2"/>
            <w:tcBorders>
              <w:top w:val="single" w:sz="4" w:space="0" w:color="auto"/>
              <w:left w:val="nil"/>
              <w:bottom w:val="single" w:sz="4" w:space="0" w:color="auto"/>
              <w:right w:val="single" w:sz="4" w:space="0" w:color="auto"/>
            </w:tcBorders>
          </w:tcPr>
          <w:p w:rsidR="00ED5FD8" w:rsidRPr="00071ACC" w:rsidRDefault="00ED5FD8" w:rsidP="00ED5FD8">
            <w:pPr>
              <w:widowControl w:val="0"/>
              <w:suppressAutoHyphens/>
              <w:autoSpaceDE w:val="0"/>
              <w:autoSpaceDN w:val="0"/>
              <w:adjustRightInd w:val="0"/>
              <w:rPr>
                <w:rFonts w:ascii="Arial" w:hAnsi="Arial" w:cs="Arial"/>
                <w:b/>
                <w:color w:val="000000"/>
                <w:sz w:val="16"/>
                <w:szCs w:val="16"/>
                <w:lang w:eastAsia="ar-SA"/>
              </w:rPr>
            </w:pPr>
            <w:r w:rsidRPr="00071ACC">
              <w:rPr>
                <w:rFonts w:ascii="Arial" w:hAnsi="Arial" w:cs="Arial"/>
                <w:b/>
                <w:color w:val="000000"/>
                <w:sz w:val="16"/>
                <w:szCs w:val="16"/>
                <w:lang w:eastAsia="ar-SA"/>
              </w:rPr>
              <w:t xml:space="preserve">Всего </w:t>
            </w:r>
          </w:p>
        </w:tc>
        <w:tc>
          <w:tcPr>
            <w:tcW w:w="695" w:type="pct"/>
            <w:tcBorders>
              <w:top w:val="single" w:sz="4" w:space="0" w:color="auto"/>
              <w:left w:val="nil"/>
              <w:bottom w:val="single" w:sz="4" w:space="0" w:color="auto"/>
              <w:right w:val="single" w:sz="4" w:space="0" w:color="auto"/>
            </w:tcBorders>
          </w:tcPr>
          <w:p w:rsidR="00ED5FD8" w:rsidRPr="00071ACC" w:rsidRDefault="00ED5FD8" w:rsidP="00ED5FD8">
            <w:pPr>
              <w:widowControl w:val="0"/>
              <w:autoSpaceDE w:val="0"/>
              <w:autoSpaceDN w:val="0"/>
              <w:adjustRightInd w:val="0"/>
              <w:rPr>
                <w:rFonts w:ascii="Arial" w:hAnsi="Arial" w:cs="Arial"/>
                <w:sz w:val="16"/>
                <w:szCs w:val="16"/>
              </w:rPr>
            </w:pPr>
          </w:p>
        </w:tc>
        <w:tc>
          <w:tcPr>
            <w:tcW w:w="603" w:type="pct"/>
            <w:tcBorders>
              <w:top w:val="single" w:sz="4" w:space="0" w:color="auto"/>
              <w:left w:val="nil"/>
              <w:bottom w:val="single" w:sz="4" w:space="0" w:color="auto"/>
              <w:right w:val="single" w:sz="4" w:space="0" w:color="auto"/>
            </w:tcBorders>
          </w:tcPr>
          <w:p w:rsidR="00ED5FD8" w:rsidRPr="00071ACC" w:rsidRDefault="00ED5FD8"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1" w:type="pct"/>
            <w:tcBorders>
              <w:top w:val="single" w:sz="4" w:space="0" w:color="auto"/>
              <w:left w:val="nil"/>
              <w:bottom w:val="single" w:sz="4" w:space="0" w:color="auto"/>
              <w:right w:val="single" w:sz="4" w:space="0" w:color="auto"/>
            </w:tcBorders>
          </w:tcPr>
          <w:p w:rsidR="00ED5FD8" w:rsidRPr="00071ACC" w:rsidRDefault="00ED5FD8" w:rsidP="00ED5FD8">
            <w:pPr>
              <w:widowControl w:val="0"/>
              <w:suppressAutoHyphens/>
              <w:autoSpaceDE w:val="0"/>
              <w:autoSpaceDN w:val="0"/>
              <w:adjustRightInd w:val="0"/>
              <w:jc w:val="center"/>
              <w:rPr>
                <w:rFonts w:ascii="Arial" w:hAnsi="Arial" w:cs="Arial"/>
                <w:sz w:val="16"/>
                <w:szCs w:val="16"/>
                <w:lang w:eastAsia="ar-SA"/>
              </w:rPr>
            </w:pPr>
          </w:p>
        </w:tc>
        <w:tc>
          <w:tcPr>
            <w:tcW w:w="545" w:type="pct"/>
            <w:tcBorders>
              <w:top w:val="single" w:sz="4" w:space="0" w:color="auto"/>
              <w:left w:val="nil"/>
              <w:bottom w:val="single" w:sz="4" w:space="0" w:color="auto"/>
              <w:right w:val="single" w:sz="4" w:space="0" w:color="auto"/>
            </w:tcBorders>
          </w:tcPr>
          <w:p w:rsidR="00ED5FD8" w:rsidRPr="00071ACC" w:rsidRDefault="00ED5FD8"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347" w:type="pct"/>
            <w:tcBorders>
              <w:top w:val="single" w:sz="4" w:space="0" w:color="auto"/>
              <w:left w:val="nil"/>
              <w:bottom w:val="single" w:sz="4" w:space="0" w:color="auto"/>
              <w:right w:val="single" w:sz="4" w:space="0" w:color="auto"/>
            </w:tcBorders>
          </w:tcPr>
          <w:p w:rsidR="00ED5FD8" w:rsidRPr="00071ACC" w:rsidRDefault="001171B1" w:rsidP="00ED5FD8">
            <w:pPr>
              <w:widowControl w:val="0"/>
              <w:autoSpaceDE w:val="0"/>
              <w:autoSpaceDN w:val="0"/>
              <w:adjustRightInd w:val="0"/>
              <w:ind w:right="-62"/>
              <w:rPr>
                <w:rFonts w:ascii="Arial" w:hAnsi="Arial" w:cs="Arial"/>
                <w:b/>
                <w:sz w:val="16"/>
                <w:szCs w:val="16"/>
              </w:rPr>
            </w:pPr>
            <w:r w:rsidRPr="00071ACC">
              <w:rPr>
                <w:rFonts w:ascii="Arial" w:hAnsi="Arial" w:cs="Arial"/>
                <w:b/>
                <w:sz w:val="16"/>
                <w:szCs w:val="16"/>
              </w:rPr>
              <w:t>1</w:t>
            </w:r>
            <w:r w:rsidR="00921056" w:rsidRPr="00071ACC">
              <w:rPr>
                <w:rFonts w:ascii="Arial" w:hAnsi="Arial" w:cs="Arial"/>
                <w:b/>
                <w:sz w:val="16"/>
                <w:szCs w:val="16"/>
              </w:rPr>
              <w:t>9290</w:t>
            </w:r>
            <w:r w:rsidR="00ED5FD8" w:rsidRPr="00071ACC">
              <w:rPr>
                <w:rFonts w:ascii="Arial" w:hAnsi="Arial" w:cs="Arial"/>
                <w:b/>
                <w:sz w:val="16"/>
                <w:szCs w:val="16"/>
              </w:rPr>
              <w:t>,</w:t>
            </w:r>
            <w:r w:rsidRPr="00071ACC">
              <w:rPr>
                <w:rFonts w:ascii="Arial" w:hAnsi="Arial" w:cs="Arial"/>
                <w:b/>
                <w:sz w:val="16"/>
                <w:szCs w:val="16"/>
              </w:rPr>
              <w:t>12</w:t>
            </w:r>
          </w:p>
        </w:tc>
        <w:tc>
          <w:tcPr>
            <w:tcW w:w="347" w:type="pct"/>
            <w:tcBorders>
              <w:top w:val="single" w:sz="4" w:space="0" w:color="auto"/>
              <w:left w:val="single" w:sz="4" w:space="0" w:color="auto"/>
              <w:bottom w:val="single" w:sz="4" w:space="0" w:color="auto"/>
              <w:right w:val="single" w:sz="4" w:space="0" w:color="auto"/>
            </w:tcBorders>
          </w:tcPr>
          <w:p w:rsidR="00ED5FD8" w:rsidRPr="00071ACC" w:rsidRDefault="00ED5FD8" w:rsidP="00ED5FD8">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071ACC">
              <w:rPr>
                <w:rFonts w:ascii="Arial" w:hAnsi="Arial" w:cs="Arial"/>
                <w:b/>
                <w:color w:val="000000"/>
                <w:sz w:val="16"/>
                <w:szCs w:val="16"/>
                <w:lang w:eastAsia="en-US"/>
              </w:rPr>
              <w:t>1404,00</w:t>
            </w:r>
          </w:p>
        </w:tc>
        <w:tc>
          <w:tcPr>
            <w:tcW w:w="347" w:type="pct"/>
            <w:tcBorders>
              <w:top w:val="single" w:sz="4" w:space="0" w:color="auto"/>
              <w:left w:val="nil"/>
              <w:bottom w:val="single" w:sz="4" w:space="0" w:color="auto"/>
              <w:right w:val="single" w:sz="4" w:space="0" w:color="auto"/>
            </w:tcBorders>
          </w:tcPr>
          <w:p w:rsidR="00ED5FD8" w:rsidRPr="00071ACC" w:rsidRDefault="00ED5FD8" w:rsidP="00ED5FD8">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071ACC">
              <w:rPr>
                <w:rFonts w:ascii="Arial" w:hAnsi="Arial" w:cs="Arial"/>
                <w:b/>
                <w:color w:val="000000"/>
                <w:sz w:val="16"/>
                <w:szCs w:val="16"/>
                <w:lang w:eastAsia="en-US"/>
              </w:rPr>
              <w:t>1404,00</w:t>
            </w:r>
          </w:p>
        </w:tc>
      </w:tr>
    </w:tbl>
    <w:p w:rsidR="001862AE" w:rsidRPr="00071ACC" w:rsidRDefault="001862AE" w:rsidP="001862AE">
      <w:pPr>
        <w:widowControl w:val="0"/>
        <w:tabs>
          <w:tab w:val="left" w:pos="6090"/>
        </w:tabs>
        <w:rPr>
          <w:rFonts w:ascii="Arial" w:hAnsi="Arial" w:cs="Arial"/>
          <w:sz w:val="20"/>
          <w:szCs w:val="20"/>
        </w:rPr>
      </w:pPr>
    </w:p>
    <w:p w:rsidR="001862AE" w:rsidRPr="00071ACC" w:rsidRDefault="001862AE" w:rsidP="00174C80">
      <w:pPr>
        <w:pStyle w:val="31"/>
        <w:widowControl w:val="0"/>
        <w:tabs>
          <w:tab w:val="left" w:pos="1418"/>
        </w:tabs>
        <w:ind w:right="-5" w:firstLine="567"/>
        <w:jc w:val="both"/>
        <w:rPr>
          <w:rFonts w:ascii="Arial" w:hAnsi="Arial" w:cs="Arial"/>
          <w:sz w:val="20"/>
        </w:rPr>
      </w:pPr>
    </w:p>
    <w:p w:rsidR="00FC31CC" w:rsidRPr="00071ACC" w:rsidRDefault="001862AE" w:rsidP="0086598A">
      <w:pPr>
        <w:ind w:firstLine="567"/>
        <w:jc w:val="both"/>
        <w:rPr>
          <w:rFonts w:ascii="Arial" w:hAnsi="Arial" w:cs="Arial"/>
          <w:sz w:val="20"/>
          <w:szCs w:val="20"/>
        </w:rPr>
      </w:pPr>
      <w:r w:rsidRPr="00071ACC">
        <w:rPr>
          <w:rFonts w:ascii="Arial" w:hAnsi="Arial" w:cs="Arial"/>
          <w:sz w:val="20"/>
          <w:szCs w:val="20"/>
        </w:rPr>
        <w:t>2</w:t>
      </w:r>
      <w:r w:rsidR="00FC31CC" w:rsidRPr="00071ACC">
        <w:rPr>
          <w:rFonts w:ascii="Arial" w:hAnsi="Arial" w:cs="Arial"/>
          <w:sz w:val="20"/>
          <w:szCs w:val="20"/>
        </w:rPr>
        <w:t xml:space="preserve">. Разместить постановление на официальном сайте Администрации Неболчского сельского поселения </w:t>
      </w:r>
      <w:hyperlink r:id="rId8" w:history="1">
        <w:r w:rsidR="00FC31CC" w:rsidRPr="00071ACC">
          <w:rPr>
            <w:rFonts w:ascii="Arial" w:hAnsi="Arial" w:cs="Arial"/>
            <w:sz w:val="20"/>
            <w:szCs w:val="20"/>
            <w:u w:val="single"/>
          </w:rPr>
          <w:t>www.nebolchi-adm.ru</w:t>
        </w:r>
      </w:hyperlink>
      <w:r w:rsidR="00FC31CC" w:rsidRPr="00071ACC">
        <w:rPr>
          <w:rFonts w:ascii="Arial" w:hAnsi="Arial" w:cs="Arial"/>
          <w:sz w:val="20"/>
          <w:szCs w:val="20"/>
        </w:rPr>
        <w:t xml:space="preserve"> и опубликовать в вестнике-бюллетене "Официальный вестник поселения". </w:t>
      </w:r>
    </w:p>
    <w:p w:rsidR="00FC31CC" w:rsidRPr="00071ACC" w:rsidRDefault="00FC31CC" w:rsidP="00FC31CC">
      <w:pPr>
        <w:widowControl w:val="0"/>
        <w:jc w:val="both"/>
        <w:rPr>
          <w:rFonts w:ascii="Arial" w:hAnsi="Arial" w:cs="Arial"/>
          <w:b/>
          <w:sz w:val="20"/>
          <w:szCs w:val="20"/>
        </w:rPr>
      </w:pPr>
    </w:p>
    <w:p w:rsidR="00872328" w:rsidRPr="00071ACC" w:rsidRDefault="00872328" w:rsidP="00872328">
      <w:pPr>
        <w:rPr>
          <w:rFonts w:ascii="Arial" w:hAnsi="Arial" w:cs="Arial"/>
          <w:b/>
          <w:sz w:val="20"/>
          <w:szCs w:val="20"/>
        </w:rPr>
      </w:pPr>
    </w:p>
    <w:p w:rsidR="00921056" w:rsidRPr="00071ACC" w:rsidRDefault="00921056" w:rsidP="00872328">
      <w:pPr>
        <w:rPr>
          <w:rFonts w:ascii="Arial" w:hAnsi="Arial" w:cs="Arial"/>
          <w:b/>
          <w:sz w:val="20"/>
          <w:szCs w:val="20"/>
        </w:rPr>
      </w:pPr>
      <w:bookmarkStart w:id="0" w:name="_GoBack"/>
      <w:bookmarkEnd w:id="0"/>
      <w:r w:rsidRPr="00071ACC">
        <w:rPr>
          <w:rFonts w:ascii="Arial" w:hAnsi="Arial" w:cs="Arial"/>
          <w:b/>
          <w:sz w:val="20"/>
          <w:szCs w:val="20"/>
        </w:rPr>
        <w:t>Глава поселения                                                 Т.В.Мохнова</w:t>
      </w:r>
    </w:p>
    <w:sectPr w:rsidR="00921056" w:rsidRPr="00071ACC" w:rsidSect="000221F7">
      <w:pgSz w:w="11906" w:h="16838"/>
      <w:pgMar w:top="567" w:right="566" w:bottom="56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EE" w:rsidRDefault="007F2EEE" w:rsidP="00B25C5E">
      <w:r>
        <w:separator/>
      </w:r>
    </w:p>
  </w:endnote>
  <w:endnote w:type="continuationSeparator" w:id="0">
    <w:p w:rsidR="007F2EEE" w:rsidRDefault="007F2EEE"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EE" w:rsidRDefault="007F2EEE" w:rsidP="00B25C5E">
      <w:r>
        <w:separator/>
      </w:r>
    </w:p>
  </w:footnote>
  <w:footnote w:type="continuationSeparator" w:id="0">
    <w:p w:rsidR="007F2EEE" w:rsidRDefault="007F2EEE"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5049C"/>
    <w:rsid w:val="00062AD3"/>
    <w:rsid w:val="00071ACC"/>
    <w:rsid w:val="00081DD8"/>
    <w:rsid w:val="000824D9"/>
    <w:rsid w:val="00084AF8"/>
    <w:rsid w:val="00096D69"/>
    <w:rsid w:val="000A49DA"/>
    <w:rsid w:val="000A7550"/>
    <w:rsid w:val="000C061A"/>
    <w:rsid w:val="000C1E48"/>
    <w:rsid w:val="000D13B5"/>
    <w:rsid w:val="000E0865"/>
    <w:rsid w:val="000E4207"/>
    <w:rsid w:val="000E5483"/>
    <w:rsid w:val="000E70FE"/>
    <w:rsid w:val="00102E58"/>
    <w:rsid w:val="001040CE"/>
    <w:rsid w:val="0011110F"/>
    <w:rsid w:val="001171B1"/>
    <w:rsid w:val="00120831"/>
    <w:rsid w:val="00123462"/>
    <w:rsid w:val="001242F4"/>
    <w:rsid w:val="00124BD1"/>
    <w:rsid w:val="001263CB"/>
    <w:rsid w:val="001279F1"/>
    <w:rsid w:val="0013179C"/>
    <w:rsid w:val="00133A7A"/>
    <w:rsid w:val="00140DFA"/>
    <w:rsid w:val="00142CD1"/>
    <w:rsid w:val="00154109"/>
    <w:rsid w:val="00160A06"/>
    <w:rsid w:val="00160E70"/>
    <w:rsid w:val="00162E24"/>
    <w:rsid w:val="001715A8"/>
    <w:rsid w:val="0017243F"/>
    <w:rsid w:val="00174C80"/>
    <w:rsid w:val="001751E2"/>
    <w:rsid w:val="001862AE"/>
    <w:rsid w:val="00190802"/>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003E"/>
    <w:rsid w:val="0021297C"/>
    <w:rsid w:val="00217C87"/>
    <w:rsid w:val="00221144"/>
    <w:rsid w:val="0022400D"/>
    <w:rsid w:val="00241A15"/>
    <w:rsid w:val="00247BAE"/>
    <w:rsid w:val="00250A18"/>
    <w:rsid w:val="002540AE"/>
    <w:rsid w:val="002540D3"/>
    <w:rsid w:val="00256855"/>
    <w:rsid w:val="00260BA3"/>
    <w:rsid w:val="00260C07"/>
    <w:rsid w:val="002619D1"/>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D74C2"/>
    <w:rsid w:val="002E07F6"/>
    <w:rsid w:val="002E39CC"/>
    <w:rsid w:val="002E3EE4"/>
    <w:rsid w:val="002E4CD0"/>
    <w:rsid w:val="002E52EE"/>
    <w:rsid w:val="002E55C7"/>
    <w:rsid w:val="002F07B0"/>
    <w:rsid w:val="002F5559"/>
    <w:rsid w:val="002F5A28"/>
    <w:rsid w:val="002F6DE3"/>
    <w:rsid w:val="00304221"/>
    <w:rsid w:val="00311701"/>
    <w:rsid w:val="00311BC2"/>
    <w:rsid w:val="003169E6"/>
    <w:rsid w:val="00335DC5"/>
    <w:rsid w:val="003360B1"/>
    <w:rsid w:val="003368E7"/>
    <w:rsid w:val="00340A2F"/>
    <w:rsid w:val="00342CAF"/>
    <w:rsid w:val="00344290"/>
    <w:rsid w:val="003457EB"/>
    <w:rsid w:val="003462EC"/>
    <w:rsid w:val="003517B1"/>
    <w:rsid w:val="00357551"/>
    <w:rsid w:val="00357817"/>
    <w:rsid w:val="0036233B"/>
    <w:rsid w:val="00362FB7"/>
    <w:rsid w:val="003702DF"/>
    <w:rsid w:val="00377FB1"/>
    <w:rsid w:val="00384E34"/>
    <w:rsid w:val="0039470F"/>
    <w:rsid w:val="003A3DFE"/>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E5E"/>
    <w:rsid w:val="00433F9C"/>
    <w:rsid w:val="004413D2"/>
    <w:rsid w:val="004440F0"/>
    <w:rsid w:val="00447B46"/>
    <w:rsid w:val="0045577A"/>
    <w:rsid w:val="004708D3"/>
    <w:rsid w:val="00474F7F"/>
    <w:rsid w:val="004800BE"/>
    <w:rsid w:val="00480382"/>
    <w:rsid w:val="00483308"/>
    <w:rsid w:val="00496790"/>
    <w:rsid w:val="004B3352"/>
    <w:rsid w:val="004B5016"/>
    <w:rsid w:val="004B754B"/>
    <w:rsid w:val="004C4DA4"/>
    <w:rsid w:val="004D0F00"/>
    <w:rsid w:val="004D692C"/>
    <w:rsid w:val="004D7862"/>
    <w:rsid w:val="004E788C"/>
    <w:rsid w:val="004F6F10"/>
    <w:rsid w:val="00501BFC"/>
    <w:rsid w:val="00512C62"/>
    <w:rsid w:val="005148FB"/>
    <w:rsid w:val="005159CA"/>
    <w:rsid w:val="00526403"/>
    <w:rsid w:val="00537CF5"/>
    <w:rsid w:val="00542013"/>
    <w:rsid w:val="00545A60"/>
    <w:rsid w:val="00546901"/>
    <w:rsid w:val="00547155"/>
    <w:rsid w:val="005474B4"/>
    <w:rsid w:val="005504EC"/>
    <w:rsid w:val="00553BBE"/>
    <w:rsid w:val="0056266D"/>
    <w:rsid w:val="0057090D"/>
    <w:rsid w:val="00572C57"/>
    <w:rsid w:val="00577FD0"/>
    <w:rsid w:val="005802DB"/>
    <w:rsid w:val="0058063B"/>
    <w:rsid w:val="0058135F"/>
    <w:rsid w:val="0058192D"/>
    <w:rsid w:val="00586AD7"/>
    <w:rsid w:val="005917A1"/>
    <w:rsid w:val="00591A36"/>
    <w:rsid w:val="00594373"/>
    <w:rsid w:val="005951A3"/>
    <w:rsid w:val="005A338E"/>
    <w:rsid w:val="005B29AD"/>
    <w:rsid w:val="005C06F4"/>
    <w:rsid w:val="005C125B"/>
    <w:rsid w:val="005C1D4E"/>
    <w:rsid w:val="005C58E0"/>
    <w:rsid w:val="005C635A"/>
    <w:rsid w:val="00605FC4"/>
    <w:rsid w:val="00611AAF"/>
    <w:rsid w:val="006124BB"/>
    <w:rsid w:val="00612EBE"/>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41"/>
    <w:rsid w:val="006C099F"/>
    <w:rsid w:val="006C3D5A"/>
    <w:rsid w:val="006D0402"/>
    <w:rsid w:val="006D0A91"/>
    <w:rsid w:val="006D59AB"/>
    <w:rsid w:val="006E01B9"/>
    <w:rsid w:val="006E42EB"/>
    <w:rsid w:val="006F110F"/>
    <w:rsid w:val="006F5B97"/>
    <w:rsid w:val="007046E1"/>
    <w:rsid w:val="00705587"/>
    <w:rsid w:val="00705603"/>
    <w:rsid w:val="007065C4"/>
    <w:rsid w:val="00706EA3"/>
    <w:rsid w:val="00707312"/>
    <w:rsid w:val="00710186"/>
    <w:rsid w:val="007121EB"/>
    <w:rsid w:val="00716A99"/>
    <w:rsid w:val="00716ED4"/>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2EEE"/>
    <w:rsid w:val="007F3E6C"/>
    <w:rsid w:val="007F49D0"/>
    <w:rsid w:val="007F6CC5"/>
    <w:rsid w:val="0080198C"/>
    <w:rsid w:val="00802621"/>
    <w:rsid w:val="00810B79"/>
    <w:rsid w:val="00812AC9"/>
    <w:rsid w:val="0082386B"/>
    <w:rsid w:val="00825E26"/>
    <w:rsid w:val="00843761"/>
    <w:rsid w:val="00847D75"/>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1056"/>
    <w:rsid w:val="009235B7"/>
    <w:rsid w:val="00930C8D"/>
    <w:rsid w:val="00933258"/>
    <w:rsid w:val="00934B05"/>
    <w:rsid w:val="00940272"/>
    <w:rsid w:val="0094038A"/>
    <w:rsid w:val="009409AE"/>
    <w:rsid w:val="009450FF"/>
    <w:rsid w:val="009457F9"/>
    <w:rsid w:val="00951A81"/>
    <w:rsid w:val="009664C1"/>
    <w:rsid w:val="009718B1"/>
    <w:rsid w:val="00973FC7"/>
    <w:rsid w:val="009759DA"/>
    <w:rsid w:val="009764EC"/>
    <w:rsid w:val="00976FE3"/>
    <w:rsid w:val="009814B6"/>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25B9"/>
    <w:rsid w:val="00A06C02"/>
    <w:rsid w:val="00A07C44"/>
    <w:rsid w:val="00A07ED4"/>
    <w:rsid w:val="00A17849"/>
    <w:rsid w:val="00A2113C"/>
    <w:rsid w:val="00A24D45"/>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B78C8"/>
    <w:rsid w:val="00AC464E"/>
    <w:rsid w:val="00AC6810"/>
    <w:rsid w:val="00AE0BC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40D8A"/>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6BAF"/>
    <w:rsid w:val="00C27B53"/>
    <w:rsid w:val="00C319B2"/>
    <w:rsid w:val="00C37D4C"/>
    <w:rsid w:val="00C42387"/>
    <w:rsid w:val="00C454C5"/>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D050A7"/>
    <w:rsid w:val="00D056BA"/>
    <w:rsid w:val="00D15983"/>
    <w:rsid w:val="00D162C8"/>
    <w:rsid w:val="00D20365"/>
    <w:rsid w:val="00D206C6"/>
    <w:rsid w:val="00D25DD4"/>
    <w:rsid w:val="00D27863"/>
    <w:rsid w:val="00D36BC7"/>
    <w:rsid w:val="00D40EDB"/>
    <w:rsid w:val="00D45692"/>
    <w:rsid w:val="00D474BF"/>
    <w:rsid w:val="00D50503"/>
    <w:rsid w:val="00D51F0A"/>
    <w:rsid w:val="00D547EE"/>
    <w:rsid w:val="00D62BF3"/>
    <w:rsid w:val="00D65641"/>
    <w:rsid w:val="00D67704"/>
    <w:rsid w:val="00D77CAF"/>
    <w:rsid w:val="00D77D7B"/>
    <w:rsid w:val="00D822F8"/>
    <w:rsid w:val="00D827D9"/>
    <w:rsid w:val="00D943B1"/>
    <w:rsid w:val="00DA0776"/>
    <w:rsid w:val="00DA0ACA"/>
    <w:rsid w:val="00DA0B20"/>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0F89"/>
    <w:rsid w:val="00E1280E"/>
    <w:rsid w:val="00E14B0D"/>
    <w:rsid w:val="00E16C4F"/>
    <w:rsid w:val="00E16E73"/>
    <w:rsid w:val="00E17882"/>
    <w:rsid w:val="00E246DB"/>
    <w:rsid w:val="00E3022F"/>
    <w:rsid w:val="00E33872"/>
    <w:rsid w:val="00E33C76"/>
    <w:rsid w:val="00E37FD0"/>
    <w:rsid w:val="00E409B7"/>
    <w:rsid w:val="00E46FAA"/>
    <w:rsid w:val="00E47B39"/>
    <w:rsid w:val="00E5179F"/>
    <w:rsid w:val="00E51FD7"/>
    <w:rsid w:val="00E57FC3"/>
    <w:rsid w:val="00E60209"/>
    <w:rsid w:val="00E71858"/>
    <w:rsid w:val="00E8062D"/>
    <w:rsid w:val="00E851FF"/>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D5FD8"/>
    <w:rsid w:val="00EE1D11"/>
    <w:rsid w:val="00EE2581"/>
    <w:rsid w:val="00EE5A42"/>
    <w:rsid w:val="00EF00C9"/>
    <w:rsid w:val="00EF1542"/>
    <w:rsid w:val="00EF2A2E"/>
    <w:rsid w:val="00EF59DE"/>
    <w:rsid w:val="00EF7341"/>
    <w:rsid w:val="00EF78E8"/>
    <w:rsid w:val="00F00916"/>
    <w:rsid w:val="00F04BC0"/>
    <w:rsid w:val="00F058B1"/>
    <w:rsid w:val="00F0664F"/>
    <w:rsid w:val="00F07889"/>
    <w:rsid w:val="00F17F3F"/>
    <w:rsid w:val="00F203FC"/>
    <w:rsid w:val="00F24F04"/>
    <w:rsid w:val="00F251F1"/>
    <w:rsid w:val="00F26CDA"/>
    <w:rsid w:val="00F33102"/>
    <w:rsid w:val="00F42A8D"/>
    <w:rsid w:val="00F43E3B"/>
    <w:rsid w:val="00F54BED"/>
    <w:rsid w:val="00F55C07"/>
    <w:rsid w:val="00F57599"/>
    <w:rsid w:val="00F7259C"/>
    <w:rsid w:val="00F848BA"/>
    <w:rsid w:val="00F84E2E"/>
    <w:rsid w:val="00F86F9B"/>
    <w:rsid w:val="00F9353F"/>
    <w:rsid w:val="00F94BB3"/>
    <w:rsid w:val="00FA115E"/>
    <w:rsid w:val="00FA57A8"/>
    <w:rsid w:val="00FA730A"/>
    <w:rsid w:val="00FB0F0B"/>
    <w:rsid w:val="00FB2785"/>
    <w:rsid w:val="00FB46E9"/>
    <w:rsid w:val="00FB4B3B"/>
    <w:rsid w:val="00FB6240"/>
    <w:rsid w:val="00FC04A3"/>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1C26-0F3B-4539-9FD0-27EA4F48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9245</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4</cp:revision>
  <cp:lastPrinted>2024-09-30T09:29:00Z</cp:lastPrinted>
  <dcterms:created xsi:type="dcterms:W3CDTF">2024-12-24T12:44:00Z</dcterms:created>
  <dcterms:modified xsi:type="dcterms:W3CDTF">2024-12-27T06:03:00Z</dcterms:modified>
</cp:coreProperties>
</file>