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63" w:rsidRPr="00807D1F" w:rsidRDefault="00786463" w:rsidP="00807D1F">
      <w:pPr>
        <w:jc w:val="center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b/>
          <w:sz w:val="20"/>
          <w:szCs w:val="20"/>
        </w:rPr>
        <w:t>Российская Федерация</w:t>
      </w:r>
    </w:p>
    <w:p w:rsidR="00786463" w:rsidRPr="00807D1F" w:rsidRDefault="00FF640E" w:rsidP="00807D1F">
      <w:pPr>
        <w:tabs>
          <w:tab w:val="left" w:pos="855"/>
          <w:tab w:val="center" w:pos="5032"/>
        </w:tabs>
        <w:rPr>
          <w:rFonts w:ascii="Arial" w:hAnsi="Arial" w:cs="Arial"/>
          <w:b/>
          <w:sz w:val="20"/>
          <w:szCs w:val="20"/>
        </w:rPr>
      </w:pPr>
      <w:r w:rsidRPr="00807D1F">
        <w:rPr>
          <w:rFonts w:ascii="Arial" w:hAnsi="Arial" w:cs="Arial"/>
          <w:b/>
          <w:sz w:val="20"/>
          <w:szCs w:val="20"/>
        </w:rPr>
        <w:tab/>
      </w:r>
      <w:r w:rsidRPr="00807D1F">
        <w:rPr>
          <w:rFonts w:ascii="Arial" w:hAnsi="Arial" w:cs="Arial"/>
          <w:b/>
          <w:sz w:val="20"/>
          <w:szCs w:val="20"/>
        </w:rPr>
        <w:tab/>
      </w:r>
      <w:r w:rsidR="00786463" w:rsidRPr="00807D1F">
        <w:rPr>
          <w:rFonts w:ascii="Arial" w:hAnsi="Arial" w:cs="Arial"/>
          <w:b/>
          <w:sz w:val="20"/>
          <w:szCs w:val="20"/>
        </w:rPr>
        <w:t>Новгородская область Любытинский район</w:t>
      </w:r>
    </w:p>
    <w:p w:rsidR="00786463" w:rsidRPr="00807D1F" w:rsidRDefault="00786463" w:rsidP="00807D1F">
      <w:pPr>
        <w:jc w:val="center"/>
        <w:rPr>
          <w:rFonts w:ascii="Arial" w:hAnsi="Arial" w:cs="Arial"/>
          <w:b/>
          <w:sz w:val="20"/>
          <w:szCs w:val="20"/>
        </w:rPr>
      </w:pPr>
      <w:r w:rsidRPr="00807D1F">
        <w:rPr>
          <w:rFonts w:ascii="Arial" w:hAnsi="Arial" w:cs="Arial"/>
          <w:b/>
          <w:sz w:val="20"/>
          <w:szCs w:val="20"/>
        </w:rPr>
        <w:t>Администрация Неболчского сельского поселения</w:t>
      </w:r>
    </w:p>
    <w:p w:rsidR="00786463" w:rsidRPr="00807D1F" w:rsidRDefault="00786463" w:rsidP="00807D1F">
      <w:pPr>
        <w:jc w:val="center"/>
        <w:rPr>
          <w:rFonts w:ascii="Arial" w:hAnsi="Arial" w:cs="Arial"/>
          <w:sz w:val="20"/>
          <w:szCs w:val="20"/>
        </w:rPr>
      </w:pPr>
    </w:p>
    <w:p w:rsidR="00786463" w:rsidRPr="00807D1F" w:rsidRDefault="00786463" w:rsidP="00807D1F">
      <w:pPr>
        <w:jc w:val="center"/>
        <w:rPr>
          <w:rFonts w:ascii="Arial" w:hAnsi="Arial" w:cs="Arial"/>
          <w:b/>
          <w:sz w:val="20"/>
          <w:szCs w:val="20"/>
        </w:rPr>
      </w:pPr>
      <w:r w:rsidRPr="00807D1F">
        <w:rPr>
          <w:rFonts w:ascii="Arial" w:hAnsi="Arial" w:cs="Arial"/>
          <w:b/>
          <w:sz w:val="20"/>
          <w:szCs w:val="20"/>
        </w:rPr>
        <w:t>ПОСТАНОВЛЕНИЕ</w:t>
      </w:r>
    </w:p>
    <w:p w:rsidR="00B36544" w:rsidRPr="00807D1F" w:rsidRDefault="00B36544" w:rsidP="00807D1F">
      <w:pPr>
        <w:widowControl w:val="0"/>
        <w:rPr>
          <w:rFonts w:ascii="Arial" w:hAnsi="Arial" w:cs="Arial"/>
          <w:sz w:val="20"/>
          <w:szCs w:val="20"/>
        </w:rPr>
      </w:pPr>
    </w:p>
    <w:p w:rsidR="0043189E" w:rsidRPr="00807D1F" w:rsidRDefault="0043189E" w:rsidP="00807D1F">
      <w:pPr>
        <w:widowControl w:val="0"/>
        <w:rPr>
          <w:rFonts w:ascii="Arial" w:hAnsi="Arial" w:cs="Arial"/>
          <w:sz w:val="20"/>
          <w:szCs w:val="20"/>
        </w:rPr>
      </w:pPr>
    </w:p>
    <w:p w:rsidR="00B36544" w:rsidRPr="00807D1F" w:rsidRDefault="00FF640E" w:rsidP="00807D1F">
      <w:pPr>
        <w:widowControl w:val="0"/>
        <w:rPr>
          <w:rFonts w:ascii="Arial" w:hAnsi="Arial" w:cs="Arial"/>
          <w:b/>
          <w:bCs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 xml:space="preserve">от </w:t>
      </w:r>
      <w:r w:rsidR="00FC1645" w:rsidRPr="00807D1F">
        <w:rPr>
          <w:rFonts w:ascii="Arial" w:hAnsi="Arial" w:cs="Arial"/>
          <w:sz w:val="20"/>
          <w:szCs w:val="20"/>
        </w:rPr>
        <w:t>26.12.2024 г.</w:t>
      </w:r>
      <w:r w:rsidR="00EA43BF" w:rsidRPr="00807D1F">
        <w:rPr>
          <w:rFonts w:ascii="Arial" w:hAnsi="Arial" w:cs="Arial"/>
          <w:sz w:val="20"/>
          <w:szCs w:val="20"/>
        </w:rPr>
        <w:t xml:space="preserve">    </w:t>
      </w:r>
      <w:r w:rsidR="00444911" w:rsidRPr="00807D1F">
        <w:rPr>
          <w:rFonts w:ascii="Arial" w:hAnsi="Arial" w:cs="Arial"/>
          <w:sz w:val="20"/>
          <w:szCs w:val="20"/>
        </w:rPr>
        <w:t xml:space="preserve"> </w:t>
      </w:r>
      <w:r w:rsidR="00B36544" w:rsidRPr="00807D1F">
        <w:rPr>
          <w:rFonts w:ascii="Arial" w:hAnsi="Arial" w:cs="Arial"/>
          <w:sz w:val="20"/>
          <w:szCs w:val="20"/>
        </w:rPr>
        <w:t>№</w:t>
      </w:r>
      <w:r w:rsidR="00FC1645" w:rsidRPr="00807D1F">
        <w:rPr>
          <w:rFonts w:ascii="Arial" w:hAnsi="Arial" w:cs="Arial"/>
          <w:sz w:val="20"/>
          <w:szCs w:val="20"/>
        </w:rPr>
        <w:t xml:space="preserve"> 302</w:t>
      </w:r>
      <w:r w:rsidR="00B36544" w:rsidRPr="00807D1F">
        <w:rPr>
          <w:rFonts w:ascii="Arial" w:hAnsi="Arial" w:cs="Arial"/>
          <w:sz w:val="20"/>
          <w:szCs w:val="20"/>
        </w:rPr>
        <w:t xml:space="preserve"> </w:t>
      </w:r>
    </w:p>
    <w:p w:rsidR="00B36544" w:rsidRPr="00807D1F" w:rsidRDefault="00B36544" w:rsidP="00807D1F">
      <w:pPr>
        <w:widowControl w:val="0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р.п.Неболчи</w:t>
      </w:r>
    </w:p>
    <w:p w:rsidR="00B36544" w:rsidRPr="00807D1F" w:rsidRDefault="00B36544" w:rsidP="00807D1F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F84A97" w:rsidRPr="00807D1F" w:rsidRDefault="00EA43BF" w:rsidP="00807D1F">
      <w:pPr>
        <w:widowControl w:val="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807D1F">
        <w:rPr>
          <w:rFonts w:ascii="Arial" w:hAnsi="Arial" w:cs="Arial"/>
          <w:b/>
          <w:bCs/>
          <w:sz w:val="20"/>
          <w:szCs w:val="20"/>
        </w:rPr>
        <w:t xml:space="preserve">О продлении срока действия и внесения изменений в муниципальную программу </w:t>
      </w:r>
      <w:r w:rsidR="00F84A97" w:rsidRPr="00807D1F">
        <w:rPr>
          <w:rFonts w:ascii="Arial" w:hAnsi="Arial" w:cs="Arial"/>
          <w:b/>
          <w:bCs/>
          <w:sz w:val="20"/>
          <w:szCs w:val="20"/>
        </w:rPr>
        <w:t>«Противодействие коррупции в Неболчском сельском поселении на 20</w:t>
      </w:r>
      <w:r w:rsidR="00B94A2E" w:rsidRPr="00807D1F">
        <w:rPr>
          <w:rFonts w:ascii="Arial" w:hAnsi="Arial" w:cs="Arial"/>
          <w:b/>
          <w:bCs/>
          <w:sz w:val="20"/>
          <w:szCs w:val="20"/>
        </w:rPr>
        <w:t>2</w:t>
      </w:r>
      <w:r w:rsidR="00170D17" w:rsidRPr="00807D1F">
        <w:rPr>
          <w:rFonts w:ascii="Arial" w:hAnsi="Arial" w:cs="Arial"/>
          <w:b/>
          <w:bCs/>
          <w:sz w:val="20"/>
          <w:szCs w:val="20"/>
        </w:rPr>
        <w:t>4</w:t>
      </w:r>
      <w:r w:rsidR="00F84A97" w:rsidRPr="00807D1F">
        <w:rPr>
          <w:rFonts w:ascii="Arial" w:hAnsi="Arial" w:cs="Arial"/>
          <w:b/>
          <w:bCs/>
          <w:sz w:val="20"/>
          <w:szCs w:val="20"/>
        </w:rPr>
        <w:t>-202</w:t>
      </w:r>
      <w:r w:rsidR="00170D17" w:rsidRPr="00807D1F">
        <w:rPr>
          <w:rFonts w:ascii="Arial" w:hAnsi="Arial" w:cs="Arial"/>
          <w:b/>
          <w:bCs/>
          <w:sz w:val="20"/>
          <w:szCs w:val="20"/>
        </w:rPr>
        <w:t>6</w:t>
      </w:r>
      <w:r w:rsidR="00F84A97" w:rsidRPr="00807D1F">
        <w:rPr>
          <w:rFonts w:ascii="Arial" w:hAnsi="Arial" w:cs="Arial"/>
          <w:b/>
          <w:bCs/>
          <w:sz w:val="20"/>
          <w:szCs w:val="20"/>
        </w:rPr>
        <w:t xml:space="preserve"> годы» и плана мероприятий по ее реализации</w:t>
      </w:r>
    </w:p>
    <w:p w:rsidR="00B36544" w:rsidRPr="00807D1F" w:rsidRDefault="00B36544" w:rsidP="00807D1F">
      <w:pPr>
        <w:widowControl w:val="0"/>
        <w:rPr>
          <w:rFonts w:ascii="Arial" w:hAnsi="Arial" w:cs="Arial"/>
          <w:sz w:val="20"/>
          <w:szCs w:val="20"/>
        </w:rPr>
      </w:pPr>
    </w:p>
    <w:p w:rsidR="006F3630" w:rsidRPr="00807D1F" w:rsidRDefault="00D30A08" w:rsidP="00807D1F">
      <w:pPr>
        <w:widowControl w:val="0"/>
        <w:ind w:firstLine="708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 xml:space="preserve"> В соответствии с Федеральным законом от 6 октября октября 2003 года № 131-ФЗ «Об общих принципах организации местного  самоуправления в Российской Федерации»</w:t>
      </w:r>
    </w:p>
    <w:p w:rsidR="006F3630" w:rsidRPr="00807D1F" w:rsidRDefault="006F3630" w:rsidP="00807D1F">
      <w:pPr>
        <w:widowControl w:val="0"/>
        <w:jc w:val="both"/>
        <w:rPr>
          <w:rFonts w:ascii="Arial" w:hAnsi="Arial" w:cs="Arial"/>
          <w:b/>
          <w:bCs/>
          <w:sz w:val="20"/>
          <w:szCs w:val="20"/>
        </w:rPr>
      </w:pPr>
      <w:r w:rsidRPr="00807D1F">
        <w:rPr>
          <w:rFonts w:ascii="Arial" w:hAnsi="Arial" w:cs="Arial"/>
          <w:b/>
          <w:bCs/>
          <w:sz w:val="20"/>
          <w:szCs w:val="20"/>
        </w:rPr>
        <w:t>ПОСТАНОВЛЯЮ:</w:t>
      </w:r>
    </w:p>
    <w:p w:rsidR="006F3630" w:rsidRPr="00807D1F" w:rsidRDefault="006F3630" w:rsidP="00807D1F">
      <w:pPr>
        <w:widowControl w:val="0"/>
        <w:ind w:firstLine="720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 xml:space="preserve">1. </w:t>
      </w:r>
      <w:r w:rsidR="00D30A08" w:rsidRPr="00807D1F">
        <w:rPr>
          <w:rFonts w:ascii="Arial" w:hAnsi="Arial" w:cs="Arial"/>
          <w:sz w:val="20"/>
          <w:szCs w:val="20"/>
        </w:rPr>
        <w:t>Продлить срок муниципальной</w:t>
      </w:r>
      <w:r w:rsidR="005A2F57" w:rsidRPr="00807D1F">
        <w:rPr>
          <w:rFonts w:ascii="Arial" w:hAnsi="Arial" w:cs="Arial"/>
          <w:sz w:val="20"/>
          <w:szCs w:val="20"/>
        </w:rPr>
        <w:t xml:space="preserve"> программы</w:t>
      </w:r>
      <w:r w:rsidR="00D30A08" w:rsidRPr="00807D1F">
        <w:rPr>
          <w:rFonts w:ascii="Arial" w:hAnsi="Arial" w:cs="Arial"/>
          <w:sz w:val="20"/>
          <w:szCs w:val="20"/>
        </w:rPr>
        <w:t>, утвержденной постановлением Администрации Неболчского сельского поселения от 09.01.2024г №2</w:t>
      </w:r>
      <w:r w:rsidRPr="00807D1F">
        <w:rPr>
          <w:rFonts w:ascii="Arial" w:hAnsi="Arial" w:cs="Arial"/>
          <w:sz w:val="20"/>
          <w:szCs w:val="20"/>
        </w:rPr>
        <w:t xml:space="preserve"> «Противодействие коррупции в Неболчском сельском поселении на 20</w:t>
      </w:r>
      <w:r w:rsidR="00414A3A" w:rsidRPr="00807D1F">
        <w:rPr>
          <w:rFonts w:ascii="Arial" w:hAnsi="Arial" w:cs="Arial"/>
          <w:sz w:val="20"/>
          <w:szCs w:val="20"/>
        </w:rPr>
        <w:t>2</w:t>
      </w:r>
      <w:r w:rsidR="00170D17" w:rsidRPr="00807D1F">
        <w:rPr>
          <w:rFonts w:ascii="Arial" w:hAnsi="Arial" w:cs="Arial"/>
          <w:sz w:val="20"/>
          <w:szCs w:val="20"/>
        </w:rPr>
        <w:t>4</w:t>
      </w:r>
      <w:r w:rsidRPr="00807D1F">
        <w:rPr>
          <w:rFonts w:ascii="Arial" w:hAnsi="Arial" w:cs="Arial"/>
          <w:sz w:val="20"/>
          <w:szCs w:val="20"/>
        </w:rPr>
        <w:t>-202</w:t>
      </w:r>
      <w:r w:rsidR="00170D17" w:rsidRPr="00807D1F">
        <w:rPr>
          <w:rFonts w:ascii="Arial" w:hAnsi="Arial" w:cs="Arial"/>
          <w:sz w:val="20"/>
          <w:szCs w:val="20"/>
        </w:rPr>
        <w:t>6</w:t>
      </w:r>
      <w:r w:rsidR="00906FFB" w:rsidRPr="00807D1F">
        <w:rPr>
          <w:rFonts w:ascii="Arial" w:hAnsi="Arial" w:cs="Arial"/>
          <w:sz w:val="20"/>
          <w:szCs w:val="20"/>
        </w:rPr>
        <w:t xml:space="preserve"> годы»</w:t>
      </w:r>
      <w:r w:rsidRPr="00807D1F">
        <w:rPr>
          <w:rFonts w:ascii="Arial" w:hAnsi="Arial" w:cs="Arial"/>
          <w:sz w:val="20"/>
          <w:szCs w:val="20"/>
        </w:rPr>
        <w:t xml:space="preserve"> </w:t>
      </w:r>
      <w:r w:rsidR="000A4A6B" w:rsidRPr="00807D1F">
        <w:rPr>
          <w:rFonts w:ascii="Arial" w:hAnsi="Arial" w:cs="Arial"/>
          <w:sz w:val="20"/>
          <w:szCs w:val="20"/>
        </w:rPr>
        <w:t xml:space="preserve">до </w:t>
      </w:r>
      <w:r w:rsidR="00906FFB" w:rsidRPr="00807D1F">
        <w:rPr>
          <w:rFonts w:ascii="Arial" w:hAnsi="Arial" w:cs="Arial"/>
          <w:sz w:val="20"/>
          <w:szCs w:val="20"/>
        </w:rPr>
        <w:t>2027 года и внести</w:t>
      </w:r>
      <w:r w:rsidR="005A2F57" w:rsidRPr="00807D1F">
        <w:rPr>
          <w:rFonts w:ascii="Arial" w:hAnsi="Arial" w:cs="Arial"/>
          <w:sz w:val="20"/>
          <w:szCs w:val="20"/>
        </w:rPr>
        <w:t xml:space="preserve"> следующие</w:t>
      </w:r>
      <w:r w:rsidR="00906FFB" w:rsidRPr="00807D1F">
        <w:rPr>
          <w:rFonts w:ascii="Arial" w:hAnsi="Arial" w:cs="Arial"/>
          <w:sz w:val="20"/>
          <w:szCs w:val="20"/>
        </w:rPr>
        <w:t xml:space="preserve">  изменения</w:t>
      </w:r>
      <w:r w:rsidR="005A2F57" w:rsidRPr="00807D1F">
        <w:rPr>
          <w:rFonts w:ascii="Arial" w:hAnsi="Arial" w:cs="Arial"/>
          <w:sz w:val="20"/>
          <w:szCs w:val="20"/>
        </w:rPr>
        <w:t>.</w:t>
      </w:r>
    </w:p>
    <w:p w:rsidR="00D30A08" w:rsidRPr="00807D1F" w:rsidRDefault="005A2F57" w:rsidP="00807D1F">
      <w:pPr>
        <w:widowControl w:val="0"/>
        <w:ind w:firstLine="720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1.1</w:t>
      </w:r>
      <w:r w:rsidR="006F3630" w:rsidRPr="00807D1F">
        <w:rPr>
          <w:rFonts w:ascii="Arial" w:hAnsi="Arial" w:cs="Arial"/>
          <w:sz w:val="20"/>
          <w:szCs w:val="20"/>
        </w:rPr>
        <w:t xml:space="preserve">. </w:t>
      </w:r>
      <w:r w:rsidR="00D30A08" w:rsidRPr="00807D1F">
        <w:rPr>
          <w:rFonts w:ascii="Arial" w:hAnsi="Arial" w:cs="Arial"/>
          <w:sz w:val="20"/>
          <w:szCs w:val="20"/>
        </w:rPr>
        <w:t xml:space="preserve"> Изменить в заголовке к тексту, пункте 1 постановления слова </w:t>
      </w:r>
      <w:r w:rsidR="000A4A6B" w:rsidRPr="00807D1F">
        <w:rPr>
          <w:rFonts w:ascii="Arial" w:hAnsi="Arial" w:cs="Arial"/>
          <w:sz w:val="20"/>
          <w:szCs w:val="20"/>
        </w:rPr>
        <w:t>«2024-202</w:t>
      </w:r>
      <w:r w:rsidR="00FF48A4" w:rsidRPr="00807D1F">
        <w:rPr>
          <w:rFonts w:ascii="Arial" w:hAnsi="Arial" w:cs="Arial"/>
          <w:sz w:val="20"/>
          <w:szCs w:val="20"/>
        </w:rPr>
        <w:t>6</w:t>
      </w:r>
      <w:r w:rsidR="000A4A6B" w:rsidRPr="00807D1F">
        <w:rPr>
          <w:rFonts w:ascii="Arial" w:hAnsi="Arial" w:cs="Arial"/>
          <w:sz w:val="20"/>
          <w:szCs w:val="20"/>
        </w:rPr>
        <w:t xml:space="preserve"> годы» на «202</w:t>
      </w:r>
      <w:r w:rsidR="00906FFB" w:rsidRPr="00807D1F">
        <w:rPr>
          <w:rFonts w:ascii="Arial" w:hAnsi="Arial" w:cs="Arial"/>
          <w:sz w:val="20"/>
          <w:szCs w:val="20"/>
        </w:rPr>
        <w:t>4</w:t>
      </w:r>
      <w:r w:rsidR="000A4A6B" w:rsidRPr="00807D1F">
        <w:rPr>
          <w:rFonts w:ascii="Arial" w:hAnsi="Arial" w:cs="Arial"/>
          <w:sz w:val="20"/>
          <w:szCs w:val="20"/>
        </w:rPr>
        <w:t>-2027 годы»;</w:t>
      </w:r>
    </w:p>
    <w:p w:rsidR="000A4A6B" w:rsidRPr="00807D1F" w:rsidRDefault="005A2F57" w:rsidP="00807D1F">
      <w:pPr>
        <w:widowControl w:val="0"/>
        <w:ind w:firstLine="720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1</w:t>
      </w:r>
      <w:r w:rsidR="000A4A6B" w:rsidRPr="00807D1F">
        <w:rPr>
          <w:rFonts w:ascii="Arial" w:hAnsi="Arial" w:cs="Arial"/>
          <w:sz w:val="20"/>
          <w:szCs w:val="20"/>
        </w:rPr>
        <w:t>.2. Изложить муниципальную программу «Противодействие коррупции в Неболчском сельском поселении на 202</w:t>
      </w:r>
      <w:r w:rsidR="00906FFB" w:rsidRPr="00807D1F">
        <w:rPr>
          <w:rFonts w:ascii="Arial" w:hAnsi="Arial" w:cs="Arial"/>
          <w:sz w:val="20"/>
          <w:szCs w:val="20"/>
        </w:rPr>
        <w:t>4</w:t>
      </w:r>
      <w:r w:rsidR="000A4A6B" w:rsidRPr="00807D1F">
        <w:rPr>
          <w:rFonts w:ascii="Arial" w:hAnsi="Arial" w:cs="Arial"/>
          <w:sz w:val="20"/>
          <w:szCs w:val="20"/>
        </w:rPr>
        <w:t>-2027 годы» в прилагаемой редакции.</w:t>
      </w:r>
    </w:p>
    <w:p w:rsidR="00F84A97" w:rsidRPr="00807D1F" w:rsidRDefault="00713009" w:rsidP="00807D1F">
      <w:pPr>
        <w:widowControl w:val="0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«Противодействие коррупции в Неболчском сельском поселении на 2024-202</w:t>
      </w:r>
      <w:r w:rsidR="00FF48A4" w:rsidRPr="00807D1F">
        <w:rPr>
          <w:rFonts w:ascii="Arial" w:hAnsi="Arial" w:cs="Arial"/>
          <w:sz w:val="20"/>
          <w:szCs w:val="20"/>
        </w:rPr>
        <w:t>7</w:t>
      </w:r>
      <w:r w:rsidRPr="00807D1F">
        <w:rPr>
          <w:rFonts w:ascii="Arial" w:hAnsi="Arial" w:cs="Arial"/>
          <w:sz w:val="20"/>
          <w:szCs w:val="20"/>
        </w:rPr>
        <w:t xml:space="preserve"> годы».</w:t>
      </w:r>
    </w:p>
    <w:p w:rsidR="00B36544" w:rsidRPr="00807D1F" w:rsidRDefault="00786463" w:rsidP="00807D1F">
      <w:pPr>
        <w:widowControl w:val="0"/>
        <w:autoSpaceDE w:val="0"/>
        <w:jc w:val="right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 xml:space="preserve"> </w:t>
      </w:r>
      <w:r w:rsidR="00B36544" w:rsidRPr="00807D1F">
        <w:rPr>
          <w:rFonts w:ascii="Arial" w:hAnsi="Arial" w:cs="Arial"/>
          <w:sz w:val="20"/>
          <w:szCs w:val="20"/>
        </w:rPr>
        <w:t xml:space="preserve">Приложение </w:t>
      </w:r>
    </w:p>
    <w:p w:rsidR="00B36544" w:rsidRPr="00807D1F" w:rsidRDefault="00B36544" w:rsidP="00807D1F">
      <w:pPr>
        <w:widowControl w:val="0"/>
        <w:autoSpaceDE w:val="0"/>
        <w:jc w:val="right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B36544" w:rsidRPr="00807D1F" w:rsidRDefault="00B36544" w:rsidP="00807D1F">
      <w:pPr>
        <w:widowControl w:val="0"/>
        <w:autoSpaceDE w:val="0"/>
        <w:jc w:val="right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Неболчского сельского поселения</w:t>
      </w:r>
    </w:p>
    <w:p w:rsidR="00B36544" w:rsidRPr="00807D1F" w:rsidRDefault="000A4A6B" w:rsidP="00807D1F">
      <w:pPr>
        <w:widowControl w:val="0"/>
        <w:tabs>
          <w:tab w:val="left" w:pos="7020"/>
        </w:tabs>
        <w:jc w:val="center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  <w:r w:rsidR="00FC1645" w:rsidRPr="00807D1F">
        <w:rPr>
          <w:rFonts w:ascii="Arial" w:hAnsi="Arial" w:cs="Arial"/>
          <w:sz w:val="20"/>
          <w:szCs w:val="20"/>
        </w:rPr>
        <w:t>о</w:t>
      </w:r>
      <w:r w:rsidR="00B53E18" w:rsidRPr="00807D1F">
        <w:rPr>
          <w:rFonts w:ascii="Arial" w:hAnsi="Arial" w:cs="Arial"/>
          <w:sz w:val="20"/>
          <w:szCs w:val="20"/>
        </w:rPr>
        <w:t>т</w:t>
      </w:r>
      <w:r w:rsidR="00FC1645" w:rsidRPr="00807D1F">
        <w:rPr>
          <w:rFonts w:ascii="Arial" w:hAnsi="Arial" w:cs="Arial"/>
          <w:sz w:val="20"/>
          <w:szCs w:val="20"/>
        </w:rPr>
        <w:t xml:space="preserve"> 26.12.2024</w:t>
      </w:r>
      <w:r w:rsidR="00F77717" w:rsidRPr="00807D1F">
        <w:rPr>
          <w:rFonts w:ascii="Arial" w:hAnsi="Arial" w:cs="Arial"/>
          <w:sz w:val="20"/>
          <w:szCs w:val="20"/>
        </w:rPr>
        <w:t xml:space="preserve">г </w:t>
      </w:r>
      <w:r w:rsidR="00315B8C" w:rsidRPr="00807D1F">
        <w:rPr>
          <w:rFonts w:ascii="Arial" w:hAnsi="Arial" w:cs="Arial"/>
          <w:sz w:val="20"/>
          <w:szCs w:val="20"/>
        </w:rPr>
        <w:t>№</w:t>
      </w:r>
      <w:r w:rsidR="00FC1645" w:rsidRPr="00807D1F">
        <w:rPr>
          <w:rFonts w:ascii="Arial" w:hAnsi="Arial" w:cs="Arial"/>
          <w:sz w:val="20"/>
          <w:szCs w:val="20"/>
        </w:rPr>
        <w:t>302</w:t>
      </w:r>
      <w:r w:rsidR="00FF640E" w:rsidRPr="00807D1F">
        <w:rPr>
          <w:rFonts w:ascii="Arial" w:hAnsi="Arial" w:cs="Arial"/>
          <w:sz w:val="20"/>
          <w:szCs w:val="20"/>
        </w:rPr>
        <w:t xml:space="preserve"> </w:t>
      </w:r>
      <w:r w:rsidRPr="00807D1F">
        <w:rPr>
          <w:rFonts w:ascii="Arial" w:hAnsi="Arial" w:cs="Arial"/>
          <w:sz w:val="20"/>
          <w:szCs w:val="20"/>
        </w:rPr>
        <w:t xml:space="preserve">   </w:t>
      </w:r>
      <w:r w:rsidR="00315B8C" w:rsidRPr="00807D1F">
        <w:rPr>
          <w:rFonts w:ascii="Arial" w:hAnsi="Arial" w:cs="Arial"/>
          <w:sz w:val="20"/>
          <w:szCs w:val="20"/>
        </w:rPr>
        <w:t xml:space="preserve"> </w:t>
      </w:r>
      <w:r w:rsidR="00B53E18" w:rsidRPr="00807D1F">
        <w:rPr>
          <w:rFonts w:ascii="Arial" w:hAnsi="Arial" w:cs="Arial"/>
          <w:sz w:val="20"/>
          <w:szCs w:val="20"/>
        </w:rPr>
        <w:t xml:space="preserve">   </w:t>
      </w:r>
    </w:p>
    <w:p w:rsidR="00B36544" w:rsidRPr="00807D1F" w:rsidRDefault="00B36544" w:rsidP="00807D1F">
      <w:pPr>
        <w:pStyle w:val="ConsPlusNormal"/>
        <w:tabs>
          <w:tab w:val="left" w:pos="1217"/>
        </w:tabs>
        <w:ind w:firstLine="540"/>
        <w:jc w:val="center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b/>
          <w:bCs/>
          <w:sz w:val="20"/>
          <w:szCs w:val="20"/>
        </w:rPr>
        <w:t>ПАСПОРТ</w:t>
      </w:r>
    </w:p>
    <w:p w:rsidR="00B36544" w:rsidRPr="00807D1F" w:rsidRDefault="00B36544" w:rsidP="00807D1F">
      <w:pPr>
        <w:pStyle w:val="ConsPlusNormal"/>
        <w:jc w:val="center"/>
        <w:rPr>
          <w:rFonts w:ascii="Arial" w:hAnsi="Arial" w:cs="Arial"/>
          <w:b/>
          <w:bCs/>
          <w:sz w:val="20"/>
          <w:szCs w:val="20"/>
        </w:rPr>
      </w:pPr>
      <w:r w:rsidRPr="00807D1F">
        <w:rPr>
          <w:rFonts w:ascii="Arial" w:hAnsi="Arial" w:cs="Arial"/>
          <w:b/>
          <w:bCs/>
          <w:sz w:val="20"/>
          <w:szCs w:val="20"/>
        </w:rPr>
        <w:t>муниципальной программы противодействие коррупции</w:t>
      </w:r>
    </w:p>
    <w:p w:rsidR="00FF48A4" w:rsidRPr="00807D1F" w:rsidRDefault="00B36544" w:rsidP="00807D1F">
      <w:pPr>
        <w:pStyle w:val="ConsPlusNormal"/>
        <w:jc w:val="center"/>
        <w:rPr>
          <w:rFonts w:ascii="Arial" w:hAnsi="Arial" w:cs="Arial"/>
          <w:b/>
          <w:bCs/>
          <w:sz w:val="20"/>
          <w:szCs w:val="20"/>
        </w:rPr>
      </w:pPr>
      <w:r w:rsidRPr="00807D1F">
        <w:rPr>
          <w:rFonts w:ascii="Arial" w:hAnsi="Arial" w:cs="Arial"/>
          <w:b/>
          <w:bCs/>
          <w:sz w:val="20"/>
          <w:szCs w:val="20"/>
        </w:rPr>
        <w:t>в Неболчском сельском поселении на 20</w:t>
      </w:r>
      <w:r w:rsidR="007926D5" w:rsidRPr="00807D1F">
        <w:rPr>
          <w:rFonts w:ascii="Arial" w:hAnsi="Arial" w:cs="Arial"/>
          <w:b/>
          <w:bCs/>
          <w:sz w:val="20"/>
          <w:szCs w:val="20"/>
        </w:rPr>
        <w:t>2</w:t>
      </w:r>
      <w:r w:rsidR="00906FFB" w:rsidRPr="00807D1F">
        <w:rPr>
          <w:rFonts w:ascii="Arial" w:hAnsi="Arial" w:cs="Arial"/>
          <w:b/>
          <w:bCs/>
          <w:sz w:val="20"/>
          <w:szCs w:val="20"/>
        </w:rPr>
        <w:t>4</w:t>
      </w:r>
      <w:r w:rsidRPr="00807D1F">
        <w:rPr>
          <w:rFonts w:ascii="Arial" w:hAnsi="Arial" w:cs="Arial"/>
          <w:b/>
          <w:bCs/>
          <w:sz w:val="20"/>
          <w:szCs w:val="20"/>
        </w:rPr>
        <w:t xml:space="preserve"> </w:t>
      </w:r>
      <w:r w:rsidR="00FF48A4" w:rsidRPr="00807D1F">
        <w:rPr>
          <w:rFonts w:ascii="Arial" w:hAnsi="Arial" w:cs="Arial"/>
          <w:b/>
          <w:bCs/>
          <w:sz w:val="20"/>
          <w:szCs w:val="20"/>
        </w:rPr>
        <w:t>–</w:t>
      </w:r>
      <w:r w:rsidRPr="00807D1F">
        <w:rPr>
          <w:rFonts w:ascii="Arial" w:hAnsi="Arial" w:cs="Arial"/>
          <w:b/>
          <w:bCs/>
          <w:sz w:val="20"/>
          <w:szCs w:val="20"/>
        </w:rPr>
        <w:t xml:space="preserve"> 202</w:t>
      </w:r>
      <w:r w:rsidR="000A4A6B" w:rsidRPr="00807D1F">
        <w:rPr>
          <w:rFonts w:ascii="Arial" w:hAnsi="Arial" w:cs="Arial"/>
          <w:b/>
          <w:bCs/>
          <w:sz w:val="20"/>
          <w:szCs w:val="20"/>
        </w:rPr>
        <w:t>7</w:t>
      </w:r>
      <w:r w:rsidR="00FF48A4" w:rsidRPr="00807D1F">
        <w:rPr>
          <w:rFonts w:ascii="Arial" w:hAnsi="Arial" w:cs="Arial"/>
          <w:b/>
          <w:bCs/>
          <w:sz w:val="20"/>
          <w:szCs w:val="20"/>
        </w:rPr>
        <w:t xml:space="preserve"> годы</w:t>
      </w:r>
      <w:r w:rsidRPr="00807D1F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36544" w:rsidRPr="00807D1F" w:rsidRDefault="00B36544" w:rsidP="00807D1F">
      <w:pPr>
        <w:pStyle w:val="ConsPlusNormal"/>
        <w:jc w:val="center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 xml:space="preserve"> плана мероприятий по ее реализации</w:t>
      </w:r>
    </w:p>
    <w:p w:rsidR="00B36544" w:rsidRPr="00807D1F" w:rsidRDefault="00B36544" w:rsidP="00807D1F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 xml:space="preserve">1. Ответственные исполнители муниципальной программы: </w:t>
      </w:r>
      <w:r w:rsidRPr="00807D1F">
        <w:rPr>
          <w:rFonts w:ascii="Arial" w:hAnsi="Arial" w:cs="Arial"/>
          <w:b/>
          <w:bCs/>
          <w:sz w:val="20"/>
          <w:szCs w:val="20"/>
        </w:rPr>
        <w:t>Администрация Неболчского сельского поселения.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 xml:space="preserve">2. Соисполнители муниципальной программы: </w:t>
      </w:r>
      <w:r w:rsidRPr="00807D1F">
        <w:rPr>
          <w:rFonts w:ascii="Arial" w:hAnsi="Arial" w:cs="Arial"/>
          <w:b/>
          <w:bCs/>
          <w:sz w:val="20"/>
          <w:szCs w:val="20"/>
        </w:rPr>
        <w:t>нет.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 xml:space="preserve">3. Подпрограммы муниципальной программы (при наличии): </w:t>
      </w:r>
      <w:r w:rsidRPr="00807D1F">
        <w:rPr>
          <w:rFonts w:ascii="Arial" w:hAnsi="Arial" w:cs="Arial"/>
          <w:b/>
          <w:bCs/>
          <w:sz w:val="20"/>
          <w:szCs w:val="20"/>
        </w:rPr>
        <w:t>отсутствуют.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4. Цели, задачи и целевые показатели муниципальной программы:</w:t>
      </w:r>
    </w:p>
    <w:p w:rsidR="00B36544" w:rsidRPr="00807D1F" w:rsidRDefault="00B36544" w:rsidP="00807D1F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W w:w="10185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5789"/>
        <w:gridCol w:w="914"/>
        <w:gridCol w:w="915"/>
        <w:gridCol w:w="654"/>
        <w:gridCol w:w="1176"/>
      </w:tblGrid>
      <w:tr w:rsidR="00713009" w:rsidRPr="00807D1F" w:rsidTr="00586F9D">
        <w:trPr>
          <w:trHeight w:val="19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</w:p>
          <w:p w:rsidR="00713009" w:rsidRPr="00807D1F" w:rsidRDefault="00713009" w:rsidP="00807D1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57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Значения целевого показателя по годам</w:t>
            </w:r>
          </w:p>
        </w:tc>
      </w:tr>
      <w:tr w:rsidR="00B81C01" w:rsidRPr="00807D1F" w:rsidTr="00713009">
        <w:trPr>
          <w:trHeight w:val="19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81C01" w:rsidRPr="00807D1F" w:rsidRDefault="00B81C01" w:rsidP="00807D1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81C01" w:rsidRPr="00807D1F" w:rsidRDefault="00B81C01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1C01" w:rsidRPr="00807D1F" w:rsidRDefault="00B81C01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1C01" w:rsidRPr="00807D1F" w:rsidRDefault="00B81C01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1C01" w:rsidRPr="00807D1F" w:rsidRDefault="00B81C01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1" w:rsidRPr="00807D1F" w:rsidRDefault="00713009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2027</w:t>
            </w:r>
          </w:p>
        </w:tc>
      </w:tr>
      <w:tr w:rsidR="00B81C01" w:rsidRPr="00807D1F" w:rsidTr="00713009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1C01" w:rsidRPr="00807D1F" w:rsidRDefault="00B81C01" w:rsidP="00807D1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7D1F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1C01" w:rsidRPr="00807D1F" w:rsidRDefault="00B81C01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1C01" w:rsidRPr="00807D1F" w:rsidRDefault="00B81C01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1C01" w:rsidRPr="00807D1F" w:rsidRDefault="00B81C01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1C01" w:rsidRPr="00807D1F" w:rsidRDefault="00B81C01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1" w:rsidRPr="00807D1F" w:rsidRDefault="00713009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713009" w:rsidRPr="00807D1F" w:rsidTr="001E52E2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807D1F">
              <w:rPr>
                <w:rFonts w:ascii="Arial" w:hAnsi="Arial" w:cs="Arial"/>
                <w:color w:val="000000"/>
                <w:spacing w:val="10"/>
                <w:sz w:val="16"/>
                <w:szCs w:val="16"/>
              </w:rPr>
              <w:t>.</w:t>
            </w:r>
          </w:p>
        </w:tc>
        <w:tc>
          <w:tcPr>
            <w:tcW w:w="94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pStyle w:val="ConsPlusNonforma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D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Цель: Снижение уровня коррупции при исполнении муниципальных функций и предоставлении муниципальных услуг</w:t>
            </w:r>
          </w:p>
          <w:p w:rsidR="00713009" w:rsidRPr="00807D1F" w:rsidRDefault="00713009" w:rsidP="00807D1F">
            <w:pPr>
              <w:pStyle w:val="ConsPlusNonforma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D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Задача № 1: Обеспечение координации и контроля деятельности органов местного самоуправления в сфере противодействия коррупции</w:t>
            </w:r>
          </w:p>
        </w:tc>
      </w:tr>
      <w:tr w:rsidR="00713009" w:rsidRPr="00807D1F" w:rsidTr="001E52E2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9448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pStyle w:val="ConsPlusNonforma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81C01" w:rsidRPr="00807D1F" w:rsidTr="00713009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1C01" w:rsidRPr="00807D1F" w:rsidRDefault="00B81C01" w:rsidP="00807D1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1C01" w:rsidRPr="00807D1F" w:rsidRDefault="00B81C01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Показатель № 1: Снижение доли выявленных     коррупционных факторов при проведении антикоррупционной экспертизы нормативных правовых актов иных документов (в %)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1C01" w:rsidRPr="00807D1F" w:rsidRDefault="00B81C01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до 3 %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1C01" w:rsidRPr="00807D1F" w:rsidRDefault="00B81C01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до 3 %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1C01" w:rsidRPr="00807D1F" w:rsidRDefault="00B81C01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до 3 %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1" w:rsidRPr="00807D1F" w:rsidRDefault="00713009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до 3%</w:t>
            </w:r>
          </w:p>
        </w:tc>
      </w:tr>
      <w:tr w:rsidR="00B81C01" w:rsidRPr="00807D1F" w:rsidTr="00713009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1C01" w:rsidRPr="00807D1F" w:rsidRDefault="00B81C01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1C01" w:rsidRPr="00807D1F" w:rsidRDefault="00B81C01" w:rsidP="00807D1F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Показатель № 2: Количество муниципальных служащих поселения, прошедших курсы повышения квалификации и профессиональной переподготовки, включающие вопросы противодействия коррупции и способствующие созданию стойкого антикоррупционного поведения (чел. в год)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1C01" w:rsidRPr="00807D1F" w:rsidRDefault="00B81C01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1C01" w:rsidRPr="00807D1F" w:rsidRDefault="00B81C01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1C01" w:rsidRPr="00807D1F" w:rsidRDefault="00B81C01" w:rsidP="00807D1F">
            <w:pPr>
              <w:widowControl w:val="0"/>
              <w:tabs>
                <w:tab w:val="left" w:pos="257"/>
                <w:tab w:val="right" w:pos="179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1" w:rsidRPr="00807D1F" w:rsidRDefault="00713009" w:rsidP="00807D1F">
            <w:pPr>
              <w:widowControl w:val="0"/>
              <w:tabs>
                <w:tab w:val="left" w:pos="257"/>
                <w:tab w:val="right" w:pos="179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13009" w:rsidRPr="00807D1F" w:rsidTr="00764DAA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94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Цель: Обеспечение защиты прав и законных интересов жителей сельского поселения от угроз, связанных с коррупцией</w:t>
            </w:r>
          </w:p>
        </w:tc>
      </w:tr>
      <w:tr w:rsidR="00713009" w:rsidRPr="00807D1F" w:rsidTr="001B6801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94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pStyle w:val="ConsPlusNonforma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D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Задача 2: 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</w:tr>
      <w:tr w:rsidR="00B81C01" w:rsidRPr="00807D1F" w:rsidTr="00713009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1C01" w:rsidRPr="00807D1F" w:rsidRDefault="00B81C01" w:rsidP="00807D1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2.1.1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1C01" w:rsidRPr="00807D1F" w:rsidRDefault="00B81C01" w:rsidP="00807D1F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Показатель № 1: Количество размещенных на сайте Администрации   сельского поселения официальных документов, а также документов антикоррупционной направленности (в %)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1" w:rsidRPr="00807D1F" w:rsidRDefault="00B81C01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85%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1" w:rsidRPr="00807D1F" w:rsidRDefault="00B81C01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85%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1" w:rsidRPr="00807D1F" w:rsidRDefault="00B81C01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85%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1" w:rsidRPr="00807D1F" w:rsidRDefault="00713009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85%</w:t>
            </w:r>
          </w:p>
        </w:tc>
      </w:tr>
      <w:tr w:rsidR="00B81C01" w:rsidRPr="00807D1F" w:rsidTr="00713009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1C01" w:rsidRPr="00807D1F" w:rsidRDefault="00B81C01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2.1.2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1C01" w:rsidRPr="00807D1F" w:rsidRDefault="00B81C01" w:rsidP="00807D1F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Показатель № 2: Публикация в средствах массовой информации материалов о деятельности органов местного самоуправления сельского поселения о проводимой работе по противодействию коррупции и о реализации Программы (кол-во в квартал)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1" w:rsidRPr="00807D1F" w:rsidRDefault="00B81C01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1" w:rsidRPr="00807D1F" w:rsidRDefault="00B81C01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1" w:rsidRPr="00807D1F" w:rsidRDefault="00B81C01" w:rsidP="00807D1F">
            <w:pPr>
              <w:widowControl w:val="0"/>
              <w:tabs>
                <w:tab w:val="left" w:pos="326"/>
                <w:tab w:val="left" w:pos="114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1" w:rsidRPr="00807D1F" w:rsidRDefault="00713009" w:rsidP="00807D1F">
            <w:pPr>
              <w:widowControl w:val="0"/>
              <w:tabs>
                <w:tab w:val="left" w:pos="326"/>
                <w:tab w:val="left" w:pos="1149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81C01" w:rsidRPr="00807D1F" w:rsidTr="00713009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1C01" w:rsidRPr="00807D1F" w:rsidRDefault="00B81C01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2.1.3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1C01" w:rsidRPr="00807D1F" w:rsidRDefault="00B81C01" w:rsidP="00807D1F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Показатель № 3: Проведение мониторингов общественного мнения по вопросам проявления коррупции (кол-во в год)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1" w:rsidRPr="00807D1F" w:rsidRDefault="00B81C01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1" w:rsidRPr="00807D1F" w:rsidRDefault="00B81C01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1" w:rsidRPr="00807D1F" w:rsidRDefault="00B81C01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1" w:rsidRPr="00807D1F" w:rsidRDefault="00713009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81C01" w:rsidRPr="00807D1F" w:rsidTr="00713009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1C01" w:rsidRPr="00807D1F" w:rsidRDefault="00B81C01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2.1.4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1C01" w:rsidRPr="00807D1F" w:rsidRDefault="00B81C01" w:rsidP="00807D1F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Увеличение доли граждан, положительно оценивающих деятельность органов местного самоуправления поселения (%)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1" w:rsidRPr="00807D1F" w:rsidRDefault="00B81C01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35%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1" w:rsidRPr="00807D1F" w:rsidRDefault="00B81C01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35%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1" w:rsidRPr="00807D1F" w:rsidRDefault="00B81C01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35%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1" w:rsidRPr="00807D1F" w:rsidRDefault="00713009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35%</w:t>
            </w:r>
          </w:p>
        </w:tc>
      </w:tr>
      <w:tr w:rsidR="00713009" w:rsidRPr="00807D1F" w:rsidTr="00290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19"/>
        </w:trPr>
        <w:tc>
          <w:tcPr>
            <w:tcW w:w="737" w:type="dxa"/>
            <w:tcBorders>
              <w:top w:val="single" w:sz="4" w:space="0" w:color="auto"/>
            </w:tcBorders>
          </w:tcPr>
          <w:p w:rsidR="00713009" w:rsidRPr="00807D1F" w:rsidRDefault="00713009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944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13009" w:rsidRPr="00807D1F" w:rsidRDefault="00713009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Задача № 3. Повышение эффективности и прозрачности использования бюджетных средств сельского поселения</w:t>
            </w:r>
          </w:p>
        </w:tc>
      </w:tr>
      <w:tr w:rsidR="00B81C01" w:rsidRPr="00807D1F" w:rsidTr="007130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19"/>
        </w:trPr>
        <w:tc>
          <w:tcPr>
            <w:tcW w:w="737" w:type="dxa"/>
          </w:tcPr>
          <w:p w:rsidR="00B81C01" w:rsidRPr="00807D1F" w:rsidRDefault="00B81C01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3.1.1</w:t>
            </w:r>
          </w:p>
        </w:tc>
        <w:tc>
          <w:tcPr>
            <w:tcW w:w="5789" w:type="dxa"/>
          </w:tcPr>
          <w:p w:rsidR="00B81C01" w:rsidRPr="00807D1F" w:rsidRDefault="00B81C01" w:rsidP="00807D1F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Показатель № 1 : Наличие утвержденных расходов  бюджета  сельского  поселения  на очередной финансовый год и на плановый период в структуре  муниципальных программ сельского поселения (да/нет)</w:t>
            </w:r>
          </w:p>
        </w:tc>
        <w:tc>
          <w:tcPr>
            <w:tcW w:w="914" w:type="dxa"/>
          </w:tcPr>
          <w:p w:rsidR="00B81C01" w:rsidRPr="00807D1F" w:rsidRDefault="00B81C01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15" w:type="dxa"/>
          </w:tcPr>
          <w:p w:rsidR="00B81C01" w:rsidRPr="00807D1F" w:rsidRDefault="00B81C01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654" w:type="dxa"/>
          </w:tcPr>
          <w:p w:rsidR="00B81C01" w:rsidRPr="00807D1F" w:rsidRDefault="00B81C01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B81C01" w:rsidRPr="00807D1F" w:rsidRDefault="00713009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</w:tr>
      <w:tr w:rsidR="00B81C01" w:rsidRPr="00807D1F" w:rsidTr="007130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19"/>
        </w:trPr>
        <w:tc>
          <w:tcPr>
            <w:tcW w:w="737" w:type="dxa"/>
          </w:tcPr>
          <w:p w:rsidR="00B81C01" w:rsidRPr="00807D1F" w:rsidRDefault="00B81C01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3.1.2</w:t>
            </w:r>
          </w:p>
        </w:tc>
        <w:tc>
          <w:tcPr>
            <w:tcW w:w="5789" w:type="dxa"/>
          </w:tcPr>
          <w:p w:rsidR="00B81C01" w:rsidRPr="00807D1F" w:rsidRDefault="00B81C01" w:rsidP="00807D1F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Показатель № 2: Наличие опубликованного на официальном сайте Администрации сельского поселения в информационно-телекоммуникационной сети «Интернет» проекта  бюджета поселения и годового отчета об исполнении  бюджета сельского поселения в доступной для граждан форме (да/нет)</w:t>
            </w:r>
          </w:p>
        </w:tc>
        <w:tc>
          <w:tcPr>
            <w:tcW w:w="914" w:type="dxa"/>
          </w:tcPr>
          <w:p w:rsidR="00B81C01" w:rsidRPr="00807D1F" w:rsidRDefault="00B81C01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15" w:type="dxa"/>
          </w:tcPr>
          <w:p w:rsidR="00B81C01" w:rsidRPr="00807D1F" w:rsidRDefault="00B81C01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654" w:type="dxa"/>
          </w:tcPr>
          <w:p w:rsidR="00B81C01" w:rsidRPr="00807D1F" w:rsidRDefault="00B81C01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B81C01" w:rsidRPr="00807D1F" w:rsidRDefault="00713009" w:rsidP="00807D1F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</w:tr>
    </w:tbl>
    <w:p w:rsidR="00B36544" w:rsidRPr="00807D1F" w:rsidRDefault="00B36544" w:rsidP="00807D1F">
      <w:pPr>
        <w:pStyle w:val="ConsPlusNormal"/>
        <w:jc w:val="center"/>
        <w:rPr>
          <w:rFonts w:ascii="Arial" w:hAnsi="Arial" w:cs="Arial"/>
          <w:sz w:val="20"/>
          <w:szCs w:val="20"/>
        </w:rPr>
      </w:pP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5. Сроки реализации муниципальной программы: 20</w:t>
      </w:r>
      <w:r w:rsidR="00923405" w:rsidRPr="00807D1F">
        <w:rPr>
          <w:rFonts w:ascii="Arial" w:hAnsi="Arial" w:cs="Arial"/>
          <w:sz w:val="20"/>
          <w:szCs w:val="20"/>
        </w:rPr>
        <w:t>2</w:t>
      </w:r>
      <w:r w:rsidR="00713009" w:rsidRPr="00807D1F">
        <w:rPr>
          <w:rFonts w:ascii="Arial" w:hAnsi="Arial" w:cs="Arial"/>
          <w:sz w:val="20"/>
          <w:szCs w:val="20"/>
        </w:rPr>
        <w:t>4</w:t>
      </w:r>
      <w:r w:rsidRPr="00807D1F">
        <w:rPr>
          <w:rFonts w:ascii="Arial" w:hAnsi="Arial" w:cs="Arial"/>
          <w:sz w:val="20"/>
          <w:szCs w:val="20"/>
        </w:rPr>
        <w:t xml:space="preserve"> - 202</w:t>
      </w:r>
      <w:r w:rsidR="000A4A6B" w:rsidRPr="00807D1F">
        <w:rPr>
          <w:rFonts w:ascii="Arial" w:hAnsi="Arial" w:cs="Arial"/>
          <w:sz w:val="20"/>
          <w:szCs w:val="20"/>
        </w:rPr>
        <w:t>7</w:t>
      </w:r>
      <w:r w:rsidRPr="00807D1F">
        <w:rPr>
          <w:rFonts w:ascii="Arial" w:hAnsi="Arial" w:cs="Arial"/>
          <w:sz w:val="20"/>
          <w:szCs w:val="20"/>
        </w:rPr>
        <w:t xml:space="preserve"> годы.</w:t>
      </w:r>
    </w:p>
    <w:p w:rsidR="00B36544" w:rsidRPr="00807D1F" w:rsidRDefault="00B36544" w:rsidP="00807D1F">
      <w:pPr>
        <w:widowControl w:val="0"/>
        <w:ind w:firstLine="709"/>
        <w:rPr>
          <w:rFonts w:ascii="Arial" w:hAnsi="Arial" w:cs="Arial"/>
          <w:color w:val="000000"/>
          <w:sz w:val="20"/>
          <w:szCs w:val="20"/>
        </w:rPr>
      </w:pPr>
      <w:r w:rsidRPr="00807D1F">
        <w:rPr>
          <w:rFonts w:ascii="Arial" w:hAnsi="Arial" w:cs="Arial"/>
          <w:color w:val="000000"/>
          <w:sz w:val="20"/>
          <w:szCs w:val="20"/>
        </w:rPr>
        <w:t>6. Объемы и источники финансирования муниципальной программы в целом и по годам реализации (тыс.руб.):</w:t>
      </w:r>
    </w:p>
    <w:p w:rsidR="00B36544" w:rsidRPr="00807D1F" w:rsidRDefault="00B36544" w:rsidP="00807D1F">
      <w:pPr>
        <w:widowControl w:val="0"/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44"/>
        <w:gridCol w:w="1456"/>
        <w:gridCol w:w="2137"/>
        <w:gridCol w:w="1943"/>
        <w:gridCol w:w="1750"/>
        <w:gridCol w:w="1554"/>
      </w:tblGrid>
      <w:tr w:rsidR="00B36544" w:rsidRPr="00807D1F" w:rsidTr="00A61ACD">
        <w:trPr>
          <w:tblCellSpacing w:w="5" w:type="nil"/>
        </w:trPr>
        <w:tc>
          <w:tcPr>
            <w:tcW w:w="660" w:type="pct"/>
            <w:tcBorders>
              <w:top w:val="single" w:sz="4" w:space="0" w:color="auto"/>
            </w:tcBorders>
            <w:vAlign w:val="center"/>
          </w:tcPr>
          <w:p w:rsidR="00B36544" w:rsidRPr="00807D1F" w:rsidRDefault="00B36544" w:rsidP="00807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auto"/>
            </w:tcBorders>
            <w:vAlign w:val="center"/>
          </w:tcPr>
          <w:p w:rsidR="00B36544" w:rsidRPr="00807D1F" w:rsidRDefault="00B36544" w:rsidP="00807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Бюджет сельского</w:t>
            </w:r>
          </w:p>
          <w:p w:rsidR="00B36544" w:rsidRPr="00807D1F" w:rsidRDefault="00B36544" w:rsidP="00807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поселения</w:t>
            </w:r>
          </w:p>
        </w:tc>
        <w:tc>
          <w:tcPr>
            <w:tcW w:w="1049" w:type="pct"/>
            <w:tcBorders>
              <w:top w:val="single" w:sz="4" w:space="0" w:color="auto"/>
            </w:tcBorders>
            <w:vAlign w:val="center"/>
          </w:tcPr>
          <w:p w:rsidR="00B36544" w:rsidRPr="00807D1F" w:rsidRDefault="00B36544" w:rsidP="00807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Бюджет муниципального района</w:t>
            </w:r>
          </w:p>
        </w:tc>
        <w:tc>
          <w:tcPr>
            <w:tcW w:w="954" w:type="pct"/>
            <w:tcBorders>
              <w:top w:val="single" w:sz="4" w:space="0" w:color="auto"/>
            </w:tcBorders>
            <w:vAlign w:val="center"/>
          </w:tcPr>
          <w:p w:rsidR="00B36544" w:rsidRPr="00807D1F" w:rsidRDefault="00B36544" w:rsidP="00807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Федеральный</w:t>
            </w:r>
          </w:p>
          <w:p w:rsidR="00B36544" w:rsidRPr="00807D1F" w:rsidRDefault="00B36544" w:rsidP="00807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бюджет</w:t>
            </w:r>
          </w:p>
        </w:tc>
        <w:tc>
          <w:tcPr>
            <w:tcW w:w="859" w:type="pct"/>
            <w:tcBorders>
              <w:top w:val="single" w:sz="4" w:space="0" w:color="auto"/>
            </w:tcBorders>
            <w:vAlign w:val="center"/>
          </w:tcPr>
          <w:p w:rsidR="00B36544" w:rsidRPr="00807D1F" w:rsidRDefault="000F20D4" w:rsidP="00807D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Внебюджетные</w:t>
            </w:r>
          </w:p>
          <w:p w:rsidR="000F20D4" w:rsidRPr="00807D1F" w:rsidRDefault="000F20D4" w:rsidP="00807D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средства</w:t>
            </w:r>
          </w:p>
        </w:tc>
        <w:tc>
          <w:tcPr>
            <w:tcW w:w="763" w:type="pct"/>
            <w:tcBorders>
              <w:top w:val="single" w:sz="4" w:space="0" w:color="auto"/>
            </w:tcBorders>
            <w:vAlign w:val="center"/>
          </w:tcPr>
          <w:p w:rsidR="00B36544" w:rsidRPr="00807D1F" w:rsidRDefault="00B36544" w:rsidP="00807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170D17" w:rsidRPr="00807D1F" w:rsidTr="007E5525">
        <w:trPr>
          <w:tblCellSpacing w:w="5" w:type="nil"/>
        </w:trPr>
        <w:tc>
          <w:tcPr>
            <w:tcW w:w="660" w:type="pct"/>
            <w:vAlign w:val="center"/>
          </w:tcPr>
          <w:p w:rsidR="00170D17" w:rsidRPr="00807D1F" w:rsidRDefault="00170D17" w:rsidP="00807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202</w:t>
            </w:r>
            <w:r w:rsidR="00713009" w:rsidRPr="00807D1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15" w:type="pct"/>
            <w:vAlign w:val="center"/>
          </w:tcPr>
          <w:p w:rsidR="00170D17" w:rsidRPr="00807D1F" w:rsidRDefault="00FC1645" w:rsidP="00807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18</w:t>
            </w:r>
            <w:r w:rsidR="00170D17" w:rsidRPr="00807D1F">
              <w:rPr>
                <w:rFonts w:ascii="Arial" w:hAnsi="Arial" w:cs="Arial"/>
                <w:sz w:val="16"/>
                <w:szCs w:val="16"/>
              </w:rPr>
              <w:t>,</w:t>
            </w:r>
            <w:r w:rsidRPr="00807D1F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049" w:type="pct"/>
            <w:vAlign w:val="center"/>
          </w:tcPr>
          <w:p w:rsidR="00170D17" w:rsidRPr="00807D1F" w:rsidRDefault="00170D17" w:rsidP="00807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pct"/>
            <w:vAlign w:val="center"/>
          </w:tcPr>
          <w:p w:rsidR="00170D17" w:rsidRPr="00807D1F" w:rsidRDefault="00170D17" w:rsidP="00807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9" w:type="pct"/>
            <w:vAlign w:val="center"/>
          </w:tcPr>
          <w:p w:rsidR="00170D17" w:rsidRPr="00807D1F" w:rsidRDefault="00170D17" w:rsidP="00807D1F">
            <w:pPr>
              <w:widowControl w:val="0"/>
              <w:autoSpaceDE w:val="0"/>
              <w:autoSpaceDN w:val="0"/>
              <w:adjustRightInd w:val="0"/>
              <w:ind w:hanging="9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3" w:type="pct"/>
            <w:vAlign w:val="center"/>
          </w:tcPr>
          <w:p w:rsidR="00170D17" w:rsidRPr="00807D1F" w:rsidRDefault="00FC1645" w:rsidP="00807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18</w:t>
            </w:r>
            <w:r w:rsidR="00170D17" w:rsidRPr="00807D1F">
              <w:rPr>
                <w:rFonts w:ascii="Arial" w:hAnsi="Arial" w:cs="Arial"/>
                <w:sz w:val="16"/>
                <w:szCs w:val="16"/>
              </w:rPr>
              <w:t>,</w:t>
            </w:r>
            <w:r w:rsidRPr="00807D1F"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170D17" w:rsidRPr="00807D1F" w:rsidTr="007E5525">
        <w:trPr>
          <w:tblCellSpacing w:w="5" w:type="nil"/>
        </w:trPr>
        <w:tc>
          <w:tcPr>
            <w:tcW w:w="660" w:type="pct"/>
            <w:vAlign w:val="center"/>
          </w:tcPr>
          <w:p w:rsidR="00170D17" w:rsidRPr="00807D1F" w:rsidRDefault="00170D17" w:rsidP="00807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202</w:t>
            </w:r>
            <w:r w:rsidR="00713009" w:rsidRPr="00807D1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15" w:type="pct"/>
            <w:vAlign w:val="center"/>
          </w:tcPr>
          <w:p w:rsidR="00170D17" w:rsidRPr="00807D1F" w:rsidRDefault="00E96F7D" w:rsidP="00807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4</w:t>
            </w:r>
            <w:r w:rsidR="00170D17" w:rsidRPr="00807D1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49" w:type="pct"/>
            <w:vAlign w:val="center"/>
          </w:tcPr>
          <w:p w:rsidR="00170D17" w:rsidRPr="00807D1F" w:rsidRDefault="00170D17" w:rsidP="00807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pct"/>
            <w:vAlign w:val="center"/>
          </w:tcPr>
          <w:p w:rsidR="00170D17" w:rsidRPr="00807D1F" w:rsidRDefault="00170D17" w:rsidP="00807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9" w:type="pct"/>
            <w:vAlign w:val="center"/>
          </w:tcPr>
          <w:p w:rsidR="00170D17" w:rsidRPr="00807D1F" w:rsidRDefault="00170D17" w:rsidP="00807D1F">
            <w:pPr>
              <w:widowControl w:val="0"/>
              <w:autoSpaceDE w:val="0"/>
              <w:autoSpaceDN w:val="0"/>
              <w:adjustRightInd w:val="0"/>
              <w:ind w:hanging="9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3" w:type="pct"/>
            <w:vAlign w:val="center"/>
          </w:tcPr>
          <w:p w:rsidR="00170D17" w:rsidRPr="00807D1F" w:rsidRDefault="00E96F7D" w:rsidP="00807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4</w:t>
            </w:r>
            <w:r w:rsidR="00170D17" w:rsidRPr="00807D1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36544" w:rsidRPr="00807D1F" w:rsidTr="00A61ACD">
        <w:trPr>
          <w:tblCellSpacing w:w="5" w:type="nil"/>
        </w:trPr>
        <w:tc>
          <w:tcPr>
            <w:tcW w:w="660" w:type="pct"/>
            <w:vAlign w:val="center"/>
          </w:tcPr>
          <w:p w:rsidR="00B36544" w:rsidRPr="00807D1F" w:rsidRDefault="00B36544" w:rsidP="00807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20</w:t>
            </w:r>
            <w:r w:rsidR="00923405" w:rsidRPr="00807D1F">
              <w:rPr>
                <w:rFonts w:ascii="Arial" w:hAnsi="Arial" w:cs="Arial"/>
                <w:sz w:val="16"/>
                <w:szCs w:val="16"/>
              </w:rPr>
              <w:t>2</w:t>
            </w:r>
            <w:r w:rsidR="00713009" w:rsidRPr="00807D1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15" w:type="pct"/>
            <w:vAlign w:val="center"/>
          </w:tcPr>
          <w:p w:rsidR="00B36544" w:rsidRPr="00807D1F" w:rsidRDefault="00E96F7D" w:rsidP="00807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4</w:t>
            </w:r>
            <w:r w:rsidR="00170D17" w:rsidRPr="00807D1F">
              <w:rPr>
                <w:rFonts w:ascii="Arial" w:hAnsi="Arial" w:cs="Arial"/>
                <w:sz w:val="16"/>
                <w:szCs w:val="16"/>
              </w:rPr>
              <w:t>0</w:t>
            </w:r>
            <w:r w:rsidR="00B36544" w:rsidRPr="00807D1F">
              <w:rPr>
                <w:rFonts w:ascii="Arial" w:hAnsi="Arial" w:cs="Arial"/>
                <w:sz w:val="16"/>
                <w:szCs w:val="16"/>
              </w:rPr>
              <w:t>,</w:t>
            </w:r>
            <w:r w:rsidR="00170D17" w:rsidRPr="00807D1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49" w:type="pct"/>
            <w:vAlign w:val="center"/>
          </w:tcPr>
          <w:p w:rsidR="00B36544" w:rsidRPr="00807D1F" w:rsidRDefault="00B36544" w:rsidP="00807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pct"/>
            <w:vAlign w:val="center"/>
          </w:tcPr>
          <w:p w:rsidR="00B36544" w:rsidRPr="00807D1F" w:rsidRDefault="00B36544" w:rsidP="00807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9" w:type="pct"/>
            <w:vAlign w:val="center"/>
          </w:tcPr>
          <w:p w:rsidR="00B36544" w:rsidRPr="00807D1F" w:rsidRDefault="00B36544" w:rsidP="00807D1F">
            <w:pPr>
              <w:widowControl w:val="0"/>
              <w:autoSpaceDE w:val="0"/>
              <w:autoSpaceDN w:val="0"/>
              <w:adjustRightInd w:val="0"/>
              <w:ind w:hanging="9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3" w:type="pct"/>
            <w:vAlign w:val="center"/>
          </w:tcPr>
          <w:p w:rsidR="00B36544" w:rsidRPr="00807D1F" w:rsidRDefault="00E96F7D" w:rsidP="00807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4</w:t>
            </w:r>
            <w:r w:rsidR="00170D17" w:rsidRPr="00807D1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13009" w:rsidRPr="00807D1F" w:rsidTr="00A61ACD">
        <w:trPr>
          <w:tblCellSpacing w:w="5" w:type="nil"/>
        </w:trPr>
        <w:tc>
          <w:tcPr>
            <w:tcW w:w="660" w:type="pct"/>
            <w:vAlign w:val="center"/>
          </w:tcPr>
          <w:p w:rsidR="00713009" w:rsidRPr="00807D1F" w:rsidRDefault="00713009" w:rsidP="00807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 xml:space="preserve">2027 </w:t>
            </w:r>
          </w:p>
        </w:tc>
        <w:tc>
          <w:tcPr>
            <w:tcW w:w="715" w:type="pct"/>
            <w:vAlign w:val="center"/>
          </w:tcPr>
          <w:p w:rsidR="00713009" w:rsidRPr="00807D1F" w:rsidRDefault="00713009" w:rsidP="00807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049" w:type="pct"/>
            <w:vAlign w:val="center"/>
          </w:tcPr>
          <w:p w:rsidR="00713009" w:rsidRPr="00807D1F" w:rsidRDefault="00713009" w:rsidP="00807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pct"/>
            <w:vAlign w:val="center"/>
          </w:tcPr>
          <w:p w:rsidR="00713009" w:rsidRPr="00807D1F" w:rsidRDefault="00713009" w:rsidP="00807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9" w:type="pct"/>
            <w:vAlign w:val="center"/>
          </w:tcPr>
          <w:p w:rsidR="00713009" w:rsidRPr="00807D1F" w:rsidRDefault="00713009" w:rsidP="00807D1F">
            <w:pPr>
              <w:widowControl w:val="0"/>
              <w:autoSpaceDE w:val="0"/>
              <w:autoSpaceDN w:val="0"/>
              <w:adjustRightInd w:val="0"/>
              <w:ind w:hanging="9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3" w:type="pct"/>
            <w:vAlign w:val="center"/>
          </w:tcPr>
          <w:p w:rsidR="00713009" w:rsidRPr="00807D1F" w:rsidRDefault="00713009" w:rsidP="00807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B36544" w:rsidRPr="00807D1F" w:rsidTr="00A61ACD">
        <w:trPr>
          <w:tblCellSpacing w:w="5" w:type="nil"/>
        </w:trPr>
        <w:tc>
          <w:tcPr>
            <w:tcW w:w="660" w:type="pct"/>
            <w:vAlign w:val="center"/>
          </w:tcPr>
          <w:p w:rsidR="00B36544" w:rsidRPr="00807D1F" w:rsidRDefault="00B36544" w:rsidP="00807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715" w:type="pct"/>
            <w:vAlign w:val="center"/>
          </w:tcPr>
          <w:p w:rsidR="00B36544" w:rsidRPr="00807D1F" w:rsidRDefault="00E96F7D" w:rsidP="00807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1</w:t>
            </w:r>
            <w:r w:rsidR="00FC1645" w:rsidRPr="00807D1F">
              <w:rPr>
                <w:rFonts w:ascii="Arial" w:hAnsi="Arial" w:cs="Arial"/>
                <w:sz w:val="16"/>
                <w:szCs w:val="16"/>
              </w:rPr>
              <w:t>38</w:t>
            </w:r>
            <w:r w:rsidR="00B36544" w:rsidRPr="00807D1F">
              <w:rPr>
                <w:rFonts w:ascii="Arial" w:hAnsi="Arial" w:cs="Arial"/>
                <w:sz w:val="16"/>
                <w:szCs w:val="16"/>
              </w:rPr>
              <w:t>,</w:t>
            </w:r>
            <w:r w:rsidR="00FC1645" w:rsidRPr="00807D1F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049" w:type="pct"/>
            <w:vAlign w:val="center"/>
          </w:tcPr>
          <w:p w:rsidR="00B36544" w:rsidRPr="00807D1F" w:rsidRDefault="00B36544" w:rsidP="00807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4" w:type="pct"/>
            <w:vAlign w:val="center"/>
          </w:tcPr>
          <w:p w:rsidR="00B36544" w:rsidRPr="00807D1F" w:rsidRDefault="00B36544" w:rsidP="00807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9" w:type="pct"/>
            <w:vAlign w:val="center"/>
          </w:tcPr>
          <w:p w:rsidR="00B36544" w:rsidRPr="00807D1F" w:rsidRDefault="00B36544" w:rsidP="00807D1F">
            <w:pPr>
              <w:widowControl w:val="0"/>
              <w:autoSpaceDE w:val="0"/>
              <w:autoSpaceDN w:val="0"/>
              <w:adjustRightInd w:val="0"/>
              <w:ind w:hanging="9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3" w:type="pct"/>
            <w:vAlign w:val="center"/>
          </w:tcPr>
          <w:p w:rsidR="00B36544" w:rsidRPr="00807D1F" w:rsidRDefault="00E96F7D" w:rsidP="00807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1</w:t>
            </w:r>
            <w:r w:rsidR="00FC1645" w:rsidRPr="00807D1F">
              <w:rPr>
                <w:rFonts w:ascii="Arial" w:hAnsi="Arial" w:cs="Arial"/>
                <w:sz w:val="16"/>
                <w:szCs w:val="16"/>
              </w:rPr>
              <w:t>38</w:t>
            </w:r>
            <w:r w:rsidR="00170D17" w:rsidRPr="00807D1F">
              <w:rPr>
                <w:rFonts w:ascii="Arial" w:hAnsi="Arial" w:cs="Arial"/>
                <w:sz w:val="16"/>
                <w:szCs w:val="16"/>
              </w:rPr>
              <w:t>,</w:t>
            </w:r>
            <w:r w:rsidR="00FC1645" w:rsidRPr="00807D1F"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</w:tbl>
    <w:p w:rsidR="00B36544" w:rsidRPr="00807D1F" w:rsidRDefault="00B36544" w:rsidP="00807D1F">
      <w:pPr>
        <w:pStyle w:val="ConsPlusNormal"/>
        <w:ind w:firstLine="360"/>
        <w:jc w:val="both"/>
        <w:rPr>
          <w:rFonts w:ascii="Arial" w:hAnsi="Arial" w:cs="Arial"/>
          <w:sz w:val="20"/>
          <w:szCs w:val="20"/>
        </w:rPr>
      </w:pP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 xml:space="preserve">7. </w:t>
      </w:r>
      <w:r w:rsidRPr="00807D1F">
        <w:rPr>
          <w:rFonts w:ascii="Arial" w:hAnsi="Arial" w:cs="Arial"/>
          <w:b/>
          <w:bCs/>
          <w:sz w:val="20"/>
          <w:szCs w:val="20"/>
        </w:rPr>
        <w:t>Ожидаемые конечные результаты реализации муниципальной программы: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увеличение доли граждан, положительно оценивающих деятельность органов местного самоуправления поселения, к 202</w:t>
      </w:r>
      <w:r w:rsidR="000A4A6B" w:rsidRPr="00807D1F">
        <w:rPr>
          <w:rFonts w:ascii="Arial" w:hAnsi="Arial" w:cs="Arial"/>
          <w:sz w:val="20"/>
          <w:szCs w:val="20"/>
        </w:rPr>
        <w:t>7</w:t>
      </w:r>
      <w:r w:rsidRPr="00807D1F">
        <w:rPr>
          <w:rFonts w:ascii="Arial" w:hAnsi="Arial" w:cs="Arial"/>
          <w:sz w:val="20"/>
          <w:szCs w:val="20"/>
        </w:rPr>
        <w:t xml:space="preserve"> году до 40 %;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снижение доли граждан, сталкивающихся с проявлениями коррупции, к 202</w:t>
      </w:r>
      <w:r w:rsidR="000A4A6B" w:rsidRPr="00807D1F">
        <w:rPr>
          <w:rFonts w:ascii="Arial" w:hAnsi="Arial" w:cs="Arial"/>
          <w:sz w:val="20"/>
          <w:szCs w:val="20"/>
        </w:rPr>
        <w:t>7</w:t>
      </w:r>
      <w:r w:rsidRPr="00807D1F">
        <w:rPr>
          <w:rFonts w:ascii="Arial" w:hAnsi="Arial" w:cs="Arial"/>
          <w:sz w:val="20"/>
          <w:szCs w:val="20"/>
        </w:rPr>
        <w:t xml:space="preserve"> году до 1 %;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повысить качество нормативных правовых актов за счет проведения антикоррупционной экспертизы, усовершенствовать нормативную правовую базу поселения;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поднять профессиональный уровень муниципальных служащих Администрации поселения в вопросах противодействия коррупции в целях создания стойкого антикоррупционного поведения;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создать условия для обеспечения открытости, здоровой конкуренции и объективности при размещении закупок на поставки товаров, выполнение работ, оказание услуг для муниципальных нужд;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снизить уровень коррупции при исполнении муниципальных функций и предоставлении муниципальных услуг;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снизить долю граждан, столкнувшихся с проявлениями коррупции;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укрепить уровень доверия граждан к деятельности органов местного самоуправления поселения.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807D1F">
        <w:rPr>
          <w:rFonts w:ascii="Arial" w:hAnsi="Arial" w:cs="Arial"/>
          <w:b/>
          <w:bCs/>
          <w:sz w:val="20"/>
          <w:szCs w:val="20"/>
        </w:rPr>
        <w:t>8. Описание программы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I. Характеристика текущего состояния исполнения</w:t>
      </w:r>
      <w:r w:rsidR="00004B3F" w:rsidRPr="00807D1F">
        <w:rPr>
          <w:rFonts w:ascii="Arial" w:hAnsi="Arial" w:cs="Arial"/>
          <w:sz w:val="20"/>
          <w:szCs w:val="20"/>
        </w:rPr>
        <w:t xml:space="preserve"> </w:t>
      </w:r>
      <w:r w:rsidRPr="00807D1F">
        <w:rPr>
          <w:rFonts w:ascii="Arial" w:hAnsi="Arial" w:cs="Arial"/>
          <w:sz w:val="20"/>
          <w:szCs w:val="20"/>
        </w:rPr>
        <w:t>мероприятий по противодействию коррупции</w:t>
      </w:r>
      <w:r w:rsidR="00004B3F" w:rsidRPr="00807D1F">
        <w:rPr>
          <w:rFonts w:ascii="Arial" w:hAnsi="Arial" w:cs="Arial"/>
          <w:sz w:val="20"/>
          <w:szCs w:val="20"/>
        </w:rPr>
        <w:t xml:space="preserve"> </w:t>
      </w:r>
      <w:r w:rsidRPr="00807D1F">
        <w:rPr>
          <w:rFonts w:ascii="Arial" w:hAnsi="Arial" w:cs="Arial"/>
          <w:sz w:val="20"/>
          <w:szCs w:val="20"/>
        </w:rPr>
        <w:t>в Неболчском сельском поселении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Коррупция, подменяя публично-правовые решения и действия отношениями, основанными на удовлетворении в обход закона частных противоправных интересов,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Ядро коррупции составляет взяточничество.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Наряду со взяточничеством коррупция имеет обширную периферию, включающую множество самых разнообразных деяний противоправного и аморального характера.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Противодействие коррупции требует широкого общесоциального подхода, применения не только правовых, но и экономических, политических, организационно-управленческих, культурно-воспитательных и иных мер.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Борьба с коррупцией не может сводиться к привлечению к ответственности лиц, виновных в коррупционных преступлениях, и к кратковременным кампаниям по решению частных вопросов, она должна включать хорошо продуманную и просчитанную систему разноплановых усилий, сориентированных не менее чем на среднесрочную перспективу и осуществляемых множеством субъектов.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Противодействие коррупции обусловливает острую необходимость решения проблемы программными методами, что позволит обеспечить должную целеустремленность и организованность, тесное взаимодействие субъектов, противостоящих коррупции, наступательность и последовательность антикоррупционных мер, адекватную оценку их эффективности и контроль за результатами.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Планируя меры по противодействию коррупции в Администрации поселения, необходимо исходить из следующих предпосылок: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1. Абсолютная ликвидация фактов проявления коррупции;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2. Важнейшим направлением борьбы с коррупцией является сокращение ее предпосылок;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3. Противодействие коррупции достигает значимого успеха лишь при сотрудничестве с институтами гражданского общества;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4. Эффективность мер противодействия коррупции должна регулярно оцениваться, программа мер - дорабатываться с учетом меняющихся условий.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 xml:space="preserve">Система мер по противодействию коррупции включает комплекс мероприятий, обеспечивающих согласованное применение правовых, организационных, профилактических и иных мер, направленных на </w:t>
      </w:r>
      <w:r w:rsidRPr="00807D1F">
        <w:rPr>
          <w:rFonts w:ascii="Arial" w:hAnsi="Arial" w:cs="Arial"/>
          <w:sz w:val="20"/>
          <w:szCs w:val="20"/>
        </w:rPr>
        <w:lastRenderedPageBreak/>
        <w:t>выявление, предупреждение и пресечение коррупции, введение ответственности за совершение коррупционных правонарушений.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Первоочередные меры по противодействию коррупции Администрации поселения включают: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выявление, предупреждение и организацию пресечения возможных фактов коррупции, незаконного участия в коммерческой деятельности, других должностных преступлений;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мониторинг причин коррупции, анализ факторов, способствующих коррупции, выявление механизма коррупционных сделок;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внедрение антикоррупционных механизмов в рамках реализации кадровой политики: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проведение анализа нормативных правовых актов и их проектов на коррупциогенность.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</w:p>
    <w:p w:rsidR="00B36544" w:rsidRPr="00807D1F" w:rsidRDefault="00B36544" w:rsidP="00807D1F">
      <w:pPr>
        <w:pStyle w:val="ConsPlusNormal"/>
        <w:jc w:val="both"/>
        <w:rPr>
          <w:rFonts w:ascii="Arial" w:hAnsi="Arial" w:cs="Arial"/>
          <w:b/>
          <w:sz w:val="20"/>
          <w:szCs w:val="20"/>
        </w:rPr>
      </w:pPr>
      <w:r w:rsidRPr="00807D1F">
        <w:rPr>
          <w:rFonts w:ascii="Arial" w:hAnsi="Arial" w:cs="Arial"/>
          <w:b/>
          <w:sz w:val="20"/>
          <w:szCs w:val="20"/>
        </w:rPr>
        <w:t>II. Основные показатели реализации и анализ</w:t>
      </w:r>
      <w:r w:rsidR="006426D8" w:rsidRPr="00807D1F">
        <w:rPr>
          <w:rFonts w:ascii="Arial" w:hAnsi="Arial" w:cs="Arial"/>
          <w:b/>
          <w:sz w:val="20"/>
          <w:szCs w:val="20"/>
        </w:rPr>
        <w:t xml:space="preserve"> </w:t>
      </w:r>
      <w:r w:rsidRPr="00807D1F">
        <w:rPr>
          <w:rFonts w:ascii="Arial" w:hAnsi="Arial" w:cs="Arial"/>
          <w:b/>
          <w:sz w:val="20"/>
          <w:szCs w:val="20"/>
        </w:rPr>
        <w:t>социально-экономической эффективности муниципальной</w:t>
      </w:r>
      <w:r w:rsidR="006426D8" w:rsidRPr="00807D1F">
        <w:rPr>
          <w:rFonts w:ascii="Arial" w:hAnsi="Arial" w:cs="Arial"/>
          <w:b/>
          <w:sz w:val="20"/>
          <w:szCs w:val="20"/>
        </w:rPr>
        <w:t xml:space="preserve"> </w:t>
      </w:r>
      <w:r w:rsidRPr="00807D1F">
        <w:rPr>
          <w:rFonts w:ascii="Arial" w:hAnsi="Arial" w:cs="Arial"/>
          <w:b/>
          <w:sz w:val="20"/>
          <w:szCs w:val="20"/>
        </w:rPr>
        <w:t>программы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 xml:space="preserve">Доля муниципальных служащих поселения, прошедших курсы повышения квалификации включающие вопросы противодействия коррупции и способствующие созданию стойкого антикоррупционного поведения </w:t>
      </w:r>
      <w:r w:rsidR="00FF02C7" w:rsidRPr="00807D1F">
        <w:rPr>
          <w:rFonts w:ascii="Arial" w:hAnsi="Arial" w:cs="Arial"/>
          <w:sz w:val="20"/>
          <w:szCs w:val="20"/>
        </w:rPr>
        <w:t xml:space="preserve"> 202</w:t>
      </w:r>
      <w:r w:rsidR="00713009" w:rsidRPr="00807D1F">
        <w:rPr>
          <w:rFonts w:ascii="Arial" w:hAnsi="Arial" w:cs="Arial"/>
          <w:sz w:val="20"/>
          <w:szCs w:val="20"/>
        </w:rPr>
        <w:t>4</w:t>
      </w:r>
      <w:r w:rsidR="00FF02C7" w:rsidRPr="00807D1F">
        <w:rPr>
          <w:rFonts w:ascii="Arial" w:hAnsi="Arial" w:cs="Arial"/>
          <w:sz w:val="20"/>
          <w:szCs w:val="20"/>
        </w:rPr>
        <w:t xml:space="preserve"> год-1чел.</w:t>
      </w:r>
      <w:r w:rsidR="00170D17" w:rsidRPr="00807D1F">
        <w:rPr>
          <w:rFonts w:ascii="Arial" w:hAnsi="Arial" w:cs="Arial"/>
          <w:sz w:val="20"/>
          <w:szCs w:val="20"/>
        </w:rPr>
        <w:t xml:space="preserve">, </w:t>
      </w:r>
      <w:r w:rsidR="00E8223A" w:rsidRPr="00807D1F">
        <w:rPr>
          <w:rFonts w:ascii="Arial" w:hAnsi="Arial" w:cs="Arial"/>
          <w:sz w:val="20"/>
          <w:szCs w:val="20"/>
        </w:rPr>
        <w:t>202</w:t>
      </w:r>
      <w:r w:rsidR="00713009" w:rsidRPr="00807D1F">
        <w:rPr>
          <w:rFonts w:ascii="Arial" w:hAnsi="Arial" w:cs="Arial"/>
          <w:sz w:val="20"/>
          <w:szCs w:val="20"/>
        </w:rPr>
        <w:t>5</w:t>
      </w:r>
      <w:r w:rsidR="00E8223A" w:rsidRPr="00807D1F">
        <w:rPr>
          <w:rFonts w:ascii="Arial" w:hAnsi="Arial" w:cs="Arial"/>
          <w:sz w:val="20"/>
          <w:szCs w:val="20"/>
        </w:rPr>
        <w:t>год -1 чел.</w:t>
      </w:r>
      <w:r w:rsidR="00170D17" w:rsidRPr="00807D1F">
        <w:rPr>
          <w:rFonts w:ascii="Arial" w:hAnsi="Arial" w:cs="Arial"/>
          <w:sz w:val="20"/>
          <w:szCs w:val="20"/>
        </w:rPr>
        <w:t>, 202</w:t>
      </w:r>
      <w:r w:rsidR="00713009" w:rsidRPr="00807D1F">
        <w:rPr>
          <w:rFonts w:ascii="Arial" w:hAnsi="Arial" w:cs="Arial"/>
          <w:sz w:val="20"/>
          <w:szCs w:val="20"/>
        </w:rPr>
        <w:t>6</w:t>
      </w:r>
      <w:r w:rsidR="00170D17" w:rsidRPr="00807D1F">
        <w:rPr>
          <w:rFonts w:ascii="Arial" w:hAnsi="Arial" w:cs="Arial"/>
          <w:sz w:val="20"/>
          <w:szCs w:val="20"/>
        </w:rPr>
        <w:t>год -1 чел.</w:t>
      </w:r>
      <w:r w:rsidR="00713009" w:rsidRPr="00807D1F">
        <w:rPr>
          <w:rFonts w:ascii="Arial" w:hAnsi="Arial" w:cs="Arial"/>
          <w:sz w:val="20"/>
          <w:szCs w:val="20"/>
        </w:rPr>
        <w:t>, 2027 год-1 чел..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К 202</w:t>
      </w:r>
      <w:r w:rsidR="000A4A6B" w:rsidRPr="00807D1F">
        <w:rPr>
          <w:rFonts w:ascii="Arial" w:hAnsi="Arial" w:cs="Arial"/>
          <w:sz w:val="20"/>
          <w:szCs w:val="20"/>
        </w:rPr>
        <w:t>7</w:t>
      </w:r>
      <w:r w:rsidRPr="00807D1F">
        <w:rPr>
          <w:rFonts w:ascii="Arial" w:hAnsi="Arial" w:cs="Arial"/>
          <w:sz w:val="20"/>
          <w:szCs w:val="20"/>
        </w:rPr>
        <w:t xml:space="preserve"> году увеличение доли граждан, положительно оценивающих деятельность органов местного самоуправления, до 40 %.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К 202</w:t>
      </w:r>
      <w:r w:rsidR="000A4A6B" w:rsidRPr="00807D1F">
        <w:rPr>
          <w:rFonts w:ascii="Arial" w:hAnsi="Arial" w:cs="Arial"/>
          <w:sz w:val="20"/>
          <w:szCs w:val="20"/>
        </w:rPr>
        <w:t>7</w:t>
      </w:r>
      <w:r w:rsidRPr="00807D1F">
        <w:rPr>
          <w:rFonts w:ascii="Arial" w:hAnsi="Arial" w:cs="Arial"/>
          <w:sz w:val="20"/>
          <w:szCs w:val="20"/>
        </w:rPr>
        <w:t xml:space="preserve"> году до 1 % снижение доли граждан, сталкивающихся с проявлениями коррупции.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Повысить качество нормативных правовых актов за счет проведения антикоррупционной экспертизы, усовершенствование нормативной правовой базы поселения.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Реализация мероприятий программы позволит: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размещение и обсуждение на официальном сайте Администрации поселения проекта и отчета об исполнении бюджета поселения в целях формирования дополнительных механизмов общественного контроля за деятельностью органов муниципального управления и качества принимаемых ими решений;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повысить качество нормативных правовых актов за счет проведения антикоррупционной экспертизы, усовершенствовать нормативную правовую базу поселения;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привлечь представителей общественности к осуществлению антикоррупционного контроля за деятельностью органов местного самоуправления поселения;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поднять профессиональный уровень муниципальных служащих поселения в вопросах противодействия коррупции в целях создания стойкого антикоррупционного поведения;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создать условия для обеспечения открытости, здоровой конкуренции и объективности при размещении закупок на поставки товаров, выполнение работ, оказание услуг для муниципальных нужд;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снизить уровень коррупции при исполнении муниципальных функций и предоставлении муниципальных услуг органами местного самоуправления;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снизить долю граждан, столкнувшихся с проявлениями коррупции;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укрепить уровень доверия граждан к деятельности органов местного самоуправления поселения.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</w:p>
    <w:p w:rsidR="00B36544" w:rsidRPr="00807D1F" w:rsidRDefault="00B36544" w:rsidP="00807D1F">
      <w:pPr>
        <w:pStyle w:val="ConsPlusNormal"/>
        <w:rPr>
          <w:rFonts w:ascii="Arial" w:hAnsi="Arial" w:cs="Arial"/>
          <w:b/>
          <w:sz w:val="20"/>
          <w:szCs w:val="20"/>
        </w:rPr>
      </w:pPr>
      <w:r w:rsidRPr="00807D1F">
        <w:rPr>
          <w:rFonts w:ascii="Arial" w:hAnsi="Arial" w:cs="Arial"/>
          <w:b/>
          <w:sz w:val="20"/>
          <w:szCs w:val="20"/>
        </w:rPr>
        <w:t>III. Механизм управления реализацией муниципальной программы</w:t>
      </w:r>
    </w:p>
    <w:p w:rsidR="006426D8" w:rsidRPr="00807D1F" w:rsidRDefault="006426D8" w:rsidP="00807D1F">
      <w:pPr>
        <w:pStyle w:val="ConsPlusNormal"/>
        <w:rPr>
          <w:rFonts w:ascii="Arial" w:hAnsi="Arial" w:cs="Arial"/>
          <w:b/>
          <w:sz w:val="20"/>
          <w:szCs w:val="20"/>
        </w:rPr>
      </w:pP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Реализация программных мероприятий повлечет осуществление финансирования программы за счет средств бюджета поселения на прохождение обучения включающие вопросы противодействия коррупции.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Необходимо создать условия для получения населением поселения в максимально доступном режиме информации о</w:t>
      </w:r>
      <w:r w:rsidR="009A71F3" w:rsidRPr="00807D1F">
        <w:rPr>
          <w:rFonts w:ascii="Arial" w:hAnsi="Arial" w:cs="Arial"/>
          <w:sz w:val="20"/>
          <w:szCs w:val="20"/>
        </w:rPr>
        <w:t xml:space="preserve"> </w:t>
      </w:r>
      <w:r w:rsidRPr="00807D1F">
        <w:rPr>
          <w:rFonts w:ascii="Arial" w:hAnsi="Arial" w:cs="Arial"/>
          <w:sz w:val="20"/>
          <w:szCs w:val="20"/>
        </w:rPr>
        <w:t>видах оказываемых органами местного самоуправления поселения муниципальных услуг, о порядке их предоставления, о реализации муниципальной политики в сфере противодействия коррупции, используя не только средства массовой информации, но и возможности сети Интернет.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Кроме того, необходимо развивать деятельность по следующим направлениям предупреждения коррупции: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внедрение антикоррупционного мониторинга и антикоррупционных механизмов в рамках кадровой политики;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антикоррупционное образование;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оптимизация системы закупок для муниципальных нужд.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Мониторинг программы осуществляет заместитель Главы администрации поселения, который представляет информацию по мониторингу программы в разрезе целевых показателей для оценки эффективности реализации программы Главе администрации поселения ежеквартально до 202</w:t>
      </w:r>
      <w:r w:rsidR="00170D17" w:rsidRPr="00807D1F">
        <w:rPr>
          <w:rFonts w:ascii="Arial" w:hAnsi="Arial" w:cs="Arial"/>
          <w:sz w:val="20"/>
          <w:szCs w:val="20"/>
        </w:rPr>
        <w:t>6</w:t>
      </w:r>
      <w:r w:rsidRPr="00807D1F">
        <w:rPr>
          <w:rFonts w:ascii="Arial" w:hAnsi="Arial" w:cs="Arial"/>
          <w:sz w:val="20"/>
          <w:szCs w:val="20"/>
        </w:rPr>
        <w:t xml:space="preserve"> года включительно.</w:t>
      </w:r>
    </w:p>
    <w:p w:rsidR="00B36544" w:rsidRPr="00807D1F" w:rsidRDefault="00B36544" w:rsidP="00807D1F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807D1F">
        <w:rPr>
          <w:rFonts w:ascii="Arial" w:hAnsi="Arial" w:cs="Arial"/>
          <w:sz w:val="20"/>
          <w:szCs w:val="20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AF36C0" w:rsidRPr="00807D1F" w:rsidRDefault="00AF36C0" w:rsidP="00807D1F">
      <w:pPr>
        <w:widowControl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07D1F">
        <w:rPr>
          <w:rFonts w:ascii="Arial" w:hAnsi="Arial" w:cs="Arial"/>
          <w:b/>
          <w:bCs/>
          <w:color w:val="000000"/>
          <w:sz w:val="20"/>
          <w:szCs w:val="20"/>
        </w:rPr>
        <w:t>Мероприятия муниципальной программы</w:t>
      </w:r>
    </w:p>
    <w:p w:rsidR="00AF36C0" w:rsidRPr="00807D1F" w:rsidRDefault="00AF36C0" w:rsidP="00807D1F">
      <w:pPr>
        <w:widowControl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"/>
        <w:gridCol w:w="3300"/>
        <w:gridCol w:w="1233"/>
        <w:gridCol w:w="939"/>
        <w:gridCol w:w="892"/>
        <w:gridCol w:w="1329"/>
        <w:gridCol w:w="457"/>
        <w:gridCol w:w="457"/>
        <w:gridCol w:w="627"/>
        <w:gridCol w:w="627"/>
        <w:gridCol w:w="5"/>
        <w:gridCol w:w="5"/>
      </w:tblGrid>
      <w:tr w:rsidR="00807D1F" w:rsidRPr="00807D1F" w:rsidTr="00807D1F">
        <w:trPr>
          <w:gridAfter w:val="1"/>
          <w:trHeight w:val="20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bookmarkStart w:id="0" w:name="_Hlk154752531"/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</w:p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9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</w:p>
          <w:p w:rsidR="00713009" w:rsidRPr="00807D1F" w:rsidRDefault="00713009" w:rsidP="00807D1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Наименование программы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Срок</w:t>
            </w:r>
          </w:p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реализации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 xml:space="preserve">Целевой показатель 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26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Объем финансирования по годам (тыс.руб.)</w:t>
            </w:r>
          </w:p>
        </w:tc>
      </w:tr>
      <w:tr w:rsidR="00807D1F" w:rsidRPr="00807D1F" w:rsidTr="00807D1F">
        <w:trPr>
          <w:gridAfter w:val="2"/>
          <w:trHeight w:val="20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</w:tr>
      <w:tr w:rsidR="00807D1F" w:rsidRPr="00807D1F" w:rsidTr="00807D1F">
        <w:trPr>
          <w:gridAfter w:val="2"/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7D1F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7D1F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7D1F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7D1F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7D1F"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7D1F"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7D1F"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7D1F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7D1F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7D1F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</w:tr>
      <w:tr w:rsidR="00713009" w:rsidRPr="00807D1F" w:rsidTr="00807D1F">
        <w:trPr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807D1F">
              <w:rPr>
                <w:rFonts w:ascii="Arial" w:hAnsi="Arial" w:cs="Arial"/>
                <w:color w:val="000000"/>
                <w:spacing w:val="10"/>
                <w:sz w:val="16"/>
                <w:szCs w:val="16"/>
              </w:rPr>
              <w:t>.</w:t>
            </w:r>
          </w:p>
        </w:tc>
        <w:tc>
          <w:tcPr>
            <w:tcW w:w="483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pStyle w:val="ConsPlusNonformat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Задача 1: </w:t>
            </w:r>
            <w:r w:rsidRPr="00807D1F">
              <w:rPr>
                <w:rFonts w:ascii="Arial" w:hAnsi="Arial" w:cs="Arial"/>
                <w:sz w:val="16"/>
                <w:szCs w:val="16"/>
              </w:rPr>
              <w:t xml:space="preserve">обеспечение координации и контроля деятельности органов местного самоуправления в сфере противодействия </w:t>
            </w:r>
            <w:r w:rsidRPr="00807D1F">
              <w:rPr>
                <w:rFonts w:ascii="Arial" w:hAnsi="Arial" w:cs="Arial"/>
                <w:sz w:val="16"/>
                <w:szCs w:val="16"/>
              </w:rPr>
              <w:lastRenderedPageBreak/>
              <w:t xml:space="preserve">коррупции </w:t>
            </w:r>
          </w:p>
        </w:tc>
      </w:tr>
      <w:tr w:rsidR="00807D1F" w:rsidRPr="00807D1F" w:rsidTr="00807D1F">
        <w:trPr>
          <w:gridAfter w:val="2"/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1.1.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 xml:space="preserve">Определение перечня специалистов Администрации поселения, реализующих полномочия с повышенным риском возникновения коррупции, на основе анализа их функций 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 xml:space="preserve">2024 -2027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 xml:space="preserve"> № 1.1.1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07D1F" w:rsidRPr="00807D1F" w:rsidTr="00807D1F">
        <w:trPr>
          <w:gridAfter w:val="2"/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Принятие и исполнение планов (мероприятий) противодействия коррупции      для специалистов Администрации поселения</w:t>
            </w:r>
            <w:r w:rsidRPr="00807D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2024 -2027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 xml:space="preserve"> № 1.1.1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07D1F" w:rsidRPr="00807D1F" w:rsidTr="00807D1F">
        <w:trPr>
          <w:gridAfter w:val="2"/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Организация и проведение в установленном порядке антикоррупционной экспертизы проектов нормативных правовых актов, нормативных правовых  актов Неболчского сельского поселения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2024 -2027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 xml:space="preserve"> № 1.1.1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07D1F" w:rsidRPr="00807D1F" w:rsidTr="00807D1F">
        <w:trPr>
          <w:gridAfter w:val="2"/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Организация проведения обучения (повышения квалификации) по вопросам противодействия коррупции муниципальных служащих  Администрации  сельского поселения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2024 -2027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 xml:space="preserve"> № 1.1.2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 xml:space="preserve">Бюджет  сельского поселения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07D1F" w:rsidRPr="00807D1F" w:rsidTr="00807D1F">
        <w:trPr>
          <w:gridAfter w:val="2"/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pStyle w:val="a5"/>
              <w:widowControl w:val="0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Проведение обсуждений практики применения антикоррупционного законодательства с  муниципальными  служащими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2024-2027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 xml:space="preserve"> № 1.1.2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13009" w:rsidRPr="00807D1F" w:rsidTr="00807D1F">
        <w:trPr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83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pStyle w:val="ConsPlusNonformat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Задача 2: О</w:t>
            </w:r>
            <w:r w:rsidRPr="00807D1F">
              <w:rPr>
                <w:rFonts w:ascii="Arial" w:hAnsi="Arial" w:cs="Arial"/>
                <w:sz w:val="16"/>
                <w:szCs w:val="16"/>
              </w:rPr>
              <w:t>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</w:tr>
      <w:tr w:rsidR="00807D1F" w:rsidRPr="00807D1F" w:rsidTr="00807D1F">
        <w:trPr>
          <w:gridAfter w:val="2"/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Информирование муниципальных служащих о возможности участия в подготовке проектов актов по вопросам противодействия коррупции и проведение при необходимости рабочих встреч, заседаний   соответствующих комиссий в целях организации обсуждения предложений по проектам актов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2024 -2027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 xml:space="preserve"> № 1.2.1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07D1F" w:rsidRPr="00807D1F" w:rsidTr="00807D1F">
        <w:trPr>
          <w:gridAfter w:val="2"/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 xml:space="preserve">Размещение проектов   постановлений и распоряжений Администрации Неболчского сельского поселения, решений Совета депутатов Неболчского поселения на официальном сайте Администрации сельского поселения в сети Интернет  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2024 -2027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№ 1.2.1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07D1F" w:rsidRPr="00807D1F" w:rsidTr="00807D1F">
        <w:trPr>
          <w:gridAfter w:val="2"/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 xml:space="preserve">2.3. 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 xml:space="preserve">Организация работы по ведению базы данных об обращениях граждан и организаций по фактам коррупции, обеспечение  доступа правоохранительных органов к данной базе               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2024 -2027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№ 1.2.2, 1.2.4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07D1F" w:rsidRPr="00807D1F" w:rsidTr="00807D1F">
        <w:trPr>
          <w:gridAfter w:val="2"/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 xml:space="preserve">2.4. 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 xml:space="preserve">Размещение отчета о ходе мониторинга состояния коррупции и о реализации мер противодействия коррупции в СМИ, на  официальном сайте   Администрации поселения в сети   Интернет, опубликование в бюллетене «Официальный вестник поселения»                 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Администрация  сельского поселения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2024 -2027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№ 1.2.3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 xml:space="preserve">Бюджет  сельского поселения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807D1F" w:rsidRDefault="00FC1645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18</w:t>
            </w:r>
            <w:r w:rsidR="00713009" w:rsidRPr="00807D1F">
              <w:rPr>
                <w:rFonts w:ascii="Arial" w:hAnsi="Arial" w:cs="Arial"/>
                <w:sz w:val="16"/>
                <w:szCs w:val="16"/>
              </w:rPr>
              <w:t>,</w:t>
            </w:r>
            <w:r w:rsidRPr="00807D1F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ind w:firstLine="17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ind w:firstLine="17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713009" w:rsidRPr="00807D1F" w:rsidTr="00807D1F">
        <w:trPr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3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07D1F">
              <w:rPr>
                <w:rFonts w:ascii="Arial" w:hAnsi="Arial" w:cs="Arial"/>
                <w:sz w:val="16"/>
                <w:szCs w:val="16"/>
              </w:rPr>
              <w:t xml:space="preserve">Задача 3. </w:t>
            </w: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Повышение эффективности и прозрачности использования бюджетных средств сельского</w:t>
            </w:r>
          </w:p>
        </w:tc>
      </w:tr>
      <w:tr w:rsidR="00807D1F" w:rsidRPr="00807D1F" w:rsidTr="00807D1F">
        <w:trPr>
          <w:gridAfter w:val="2"/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 xml:space="preserve">3.1. 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 xml:space="preserve">Опубликование на официальном сайте Администрации сельского поселения в информационно-телекоммуникационной сети «Интернет», в бюллетене «Официальный вестник поселения» отчета об исполнении бюджета сельского поселения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 сельского поселения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2024 -2027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№ 3.1.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  сельского поселения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09" w:rsidRPr="00807D1F" w:rsidRDefault="00713009" w:rsidP="00807D1F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D1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bookmarkEnd w:id="0"/>
    </w:tbl>
    <w:p w:rsidR="00AF36C0" w:rsidRPr="00807D1F" w:rsidRDefault="00AF36C0" w:rsidP="00807D1F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:rsidR="00FC1645" w:rsidRPr="00807D1F" w:rsidRDefault="00FC1645" w:rsidP="00807D1F">
      <w:pPr>
        <w:widowControl w:val="0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1" w:name="_GoBack"/>
      <w:bookmarkEnd w:id="1"/>
    </w:p>
    <w:p w:rsidR="00FC1645" w:rsidRPr="00807D1F" w:rsidRDefault="00FC1645" w:rsidP="00807D1F">
      <w:pPr>
        <w:widowContro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807D1F">
        <w:rPr>
          <w:rFonts w:ascii="Arial" w:hAnsi="Arial" w:cs="Arial"/>
          <w:b/>
          <w:bCs/>
          <w:color w:val="000000"/>
          <w:sz w:val="20"/>
          <w:szCs w:val="20"/>
        </w:rPr>
        <w:t>Глава поселения                                             Т.В.Мохнова</w:t>
      </w:r>
    </w:p>
    <w:sectPr w:rsidR="00FC1645" w:rsidRPr="00807D1F" w:rsidSect="00807D1F">
      <w:pgSz w:w="11905" w:h="16838"/>
      <w:pgMar w:top="1134" w:right="567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B92" w:rsidRDefault="000F1B92" w:rsidP="00EA43BF">
      <w:r>
        <w:separator/>
      </w:r>
    </w:p>
  </w:endnote>
  <w:endnote w:type="continuationSeparator" w:id="0">
    <w:p w:rsidR="000F1B92" w:rsidRDefault="000F1B92" w:rsidP="00EA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B92" w:rsidRDefault="000F1B92" w:rsidP="00EA43BF">
      <w:r>
        <w:separator/>
      </w:r>
    </w:p>
  </w:footnote>
  <w:footnote w:type="continuationSeparator" w:id="0">
    <w:p w:rsidR="000F1B92" w:rsidRDefault="000F1B92" w:rsidP="00EA4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D31A8"/>
    <w:multiLevelType w:val="hybridMultilevel"/>
    <w:tmpl w:val="061E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2E"/>
    <w:rsid w:val="00004B3F"/>
    <w:rsid w:val="000109D2"/>
    <w:rsid w:val="000114F5"/>
    <w:rsid w:val="0002579D"/>
    <w:rsid w:val="00042067"/>
    <w:rsid w:val="000422A5"/>
    <w:rsid w:val="00044E9B"/>
    <w:rsid w:val="000511A6"/>
    <w:rsid w:val="000608F5"/>
    <w:rsid w:val="0006227F"/>
    <w:rsid w:val="0006371D"/>
    <w:rsid w:val="00065D46"/>
    <w:rsid w:val="000669EF"/>
    <w:rsid w:val="00081E1F"/>
    <w:rsid w:val="00097D9D"/>
    <w:rsid w:val="000A09A2"/>
    <w:rsid w:val="000A4A6B"/>
    <w:rsid w:val="000A575D"/>
    <w:rsid w:val="000B13B3"/>
    <w:rsid w:val="000D22A7"/>
    <w:rsid w:val="000E1D8D"/>
    <w:rsid w:val="000E63C0"/>
    <w:rsid w:val="000F1B92"/>
    <w:rsid w:val="000F20D4"/>
    <w:rsid w:val="000F221A"/>
    <w:rsid w:val="000F457D"/>
    <w:rsid w:val="000F6AAA"/>
    <w:rsid w:val="0010047E"/>
    <w:rsid w:val="001017AD"/>
    <w:rsid w:val="00103183"/>
    <w:rsid w:val="001038BD"/>
    <w:rsid w:val="00103A26"/>
    <w:rsid w:val="0010426B"/>
    <w:rsid w:val="001045CC"/>
    <w:rsid w:val="001152DE"/>
    <w:rsid w:val="00131C63"/>
    <w:rsid w:val="00137F5C"/>
    <w:rsid w:val="001404E6"/>
    <w:rsid w:val="001409ED"/>
    <w:rsid w:val="00140DAA"/>
    <w:rsid w:val="001564B0"/>
    <w:rsid w:val="00161681"/>
    <w:rsid w:val="00170B44"/>
    <w:rsid w:val="00170D17"/>
    <w:rsid w:val="00173949"/>
    <w:rsid w:val="0018761B"/>
    <w:rsid w:val="00190331"/>
    <w:rsid w:val="001A07F8"/>
    <w:rsid w:val="001A5DD1"/>
    <w:rsid w:val="001C0CE7"/>
    <w:rsid w:val="001C10E6"/>
    <w:rsid w:val="001D44FE"/>
    <w:rsid w:val="001E3E1C"/>
    <w:rsid w:val="00204E43"/>
    <w:rsid w:val="002126BE"/>
    <w:rsid w:val="0023103C"/>
    <w:rsid w:val="00251E2E"/>
    <w:rsid w:val="002734E3"/>
    <w:rsid w:val="00276077"/>
    <w:rsid w:val="002846C3"/>
    <w:rsid w:val="002A2C2C"/>
    <w:rsid w:val="002A6CED"/>
    <w:rsid w:val="002B1E29"/>
    <w:rsid w:val="002C0CA9"/>
    <w:rsid w:val="002C24A0"/>
    <w:rsid w:val="002C2ECA"/>
    <w:rsid w:val="002C6F62"/>
    <w:rsid w:val="002D6953"/>
    <w:rsid w:val="002F357E"/>
    <w:rsid w:val="00315B8C"/>
    <w:rsid w:val="003164D4"/>
    <w:rsid w:val="0032385F"/>
    <w:rsid w:val="0033261B"/>
    <w:rsid w:val="003452B9"/>
    <w:rsid w:val="0034550B"/>
    <w:rsid w:val="003610A0"/>
    <w:rsid w:val="00371855"/>
    <w:rsid w:val="003738C9"/>
    <w:rsid w:val="00373A45"/>
    <w:rsid w:val="00382C22"/>
    <w:rsid w:val="00387A4E"/>
    <w:rsid w:val="003A1C1B"/>
    <w:rsid w:val="003A4F64"/>
    <w:rsid w:val="003C31CB"/>
    <w:rsid w:val="003D61D8"/>
    <w:rsid w:val="00401764"/>
    <w:rsid w:val="00406D13"/>
    <w:rsid w:val="00414A3A"/>
    <w:rsid w:val="00415AB1"/>
    <w:rsid w:val="0043189E"/>
    <w:rsid w:val="00434D0B"/>
    <w:rsid w:val="0044396B"/>
    <w:rsid w:val="00444911"/>
    <w:rsid w:val="00447B47"/>
    <w:rsid w:val="0045137E"/>
    <w:rsid w:val="0047048F"/>
    <w:rsid w:val="004813D7"/>
    <w:rsid w:val="004A5E57"/>
    <w:rsid w:val="004B4692"/>
    <w:rsid w:val="004D16D4"/>
    <w:rsid w:val="004E7793"/>
    <w:rsid w:val="0050188B"/>
    <w:rsid w:val="0051474F"/>
    <w:rsid w:val="00517104"/>
    <w:rsid w:val="00526B43"/>
    <w:rsid w:val="0054422D"/>
    <w:rsid w:val="00553AD6"/>
    <w:rsid w:val="00557F39"/>
    <w:rsid w:val="00564AF6"/>
    <w:rsid w:val="005669CD"/>
    <w:rsid w:val="00594210"/>
    <w:rsid w:val="005A2F57"/>
    <w:rsid w:val="005A52CB"/>
    <w:rsid w:val="005B4AB9"/>
    <w:rsid w:val="005B4CE5"/>
    <w:rsid w:val="005B565C"/>
    <w:rsid w:val="005D32A1"/>
    <w:rsid w:val="005D669A"/>
    <w:rsid w:val="005E37B3"/>
    <w:rsid w:val="005F09C3"/>
    <w:rsid w:val="00631F71"/>
    <w:rsid w:val="00633F02"/>
    <w:rsid w:val="0063531E"/>
    <w:rsid w:val="00640590"/>
    <w:rsid w:val="00641019"/>
    <w:rsid w:val="006426D8"/>
    <w:rsid w:val="00644C4C"/>
    <w:rsid w:val="0065595A"/>
    <w:rsid w:val="006712BB"/>
    <w:rsid w:val="00681EC7"/>
    <w:rsid w:val="006A6271"/>
    <w:rsid w:val="006B5C79"/>
    <w:rsid w:val="006C2919"/>
    <w:rsid w:val="006F3630"/>
    <w:rsid w:val="00701812"/>
    <w:rsid w:val="007018F6"/>
    <w:rsid w:val="00705FB5"/>
    <w:rsid w:val="00713009"/>
    <w:rsid w:val="00713D2E"/>
    <w:rsid w:val="0072148A"/>
    <w:rsid w:val="007354FC"/>
    <w:rsid w:val="00735CD6"/>
    <w:rsid w:val="007444E6"/>
    <w:rsid w:val="00745D5E"/>
    <w:rsid w:val="00757253"/>
    <w:rsid w:val="007701D7"/>
    <w:rsid w:val="00777F1D"/>
    <w:rsid w:val="007804B2"/>
    <w:rsid w:val="00780607"/>
    <w:rsid w:val="00786463"/>
    <w:rsid w:val="007920CE"/>
    <w:rsid w:val="007926D5"/>
    <w:rsid w:val="007A0263"/>
    <w:rsid w:val="007D3E78"/>
    <w:rsid w:val="007D453C"/>
    <w:rsid w:val="007D4821"/>
    <w:rsid w:val="007F3E6D"/>
    <w:rsid w:val="00807D1F"/>
    <w:rsid w:val="008128F6"/>
    <w:rsid w:val="0082040E"/>
    <w:rsid w:val="00825063"/>
    <w:rsid w:val="00826439"/>
    <w:rsid w:val="00827B59"/>
    <w:rsid w:val="00834B7C"/>
    <w:rsid w:val="00840BED"/>
    <w:rsid w:val="008540EE"/>
    <w:rsid w:val="00855694"/>
    <w:rsid w:val="00856A13"/>
    <w:rsid w:val="00874A62"/>
    <w:rsid w:val="00876DB5"/>
    <w:rsid w:val="008812A6"/>
    <w:rsid w:val="00892A4F"/>
    <w:rsid w:val="008A47C4"/>
    <w:rsid w:val="008B6BD0"/>
    <w:rsid w:val="008D5E9B"/>
    <w:rsid w:val="008E3E2B"/>
    <w:rsid w:val="008F0D24"/>
    <w:rsid w:val="008F7414"/>
    <w:rsid w:val="00906FFB"/>
    <w:rsid w:val="00921C94"/>
    <w:rsid w:val="0092263E"/>
    <w:rsid w:val="00923405"/>
    <w:rsid w:val="00923755"/>
    <w:rsid w:val="00937822"/>
    <w:rsid w:val="00943AD1"/>
    <w:rsid w:val="00944E3A"/>
    <w:rsid w:val="009467F4"/>
    <w:rsid w:val="00947940"/>
    <w:rsid w:val="00965DF2"/>
    <w:rsid w:val="00985562"/>
    <w:rsid w:val="00996728"/>
    <w:rsid w:val="009A71F3"/>
    <w:rsid w:val="009B35DD"/>
    <w:rsid w:val="009B4259"/>
    <w:rsid w:val="009B4A20"/>
    <w:rsid w:val="009B562D"/>
    <w:rsid w:val="009D438D"/>
    <w:rsid w:val="009E3B5A"/>
    <w:rsid w:val="00A00982"/>
    <w:rsid w:val="00A037CE"/>
    <w:rsid w:val="00A108B6"/>
    <w:rsid w:val="00A31B69"/>
    <w:rsid w:val="00A45C2F"/>
    <w:rsid w:val="00A61ACD"/>
    <w:rsid w:val="00A8563C"/>
    <w:rsid w:val="00AB0FF0"/>
    <w:rsid w:val="00AD2D48"/>
    <w:rsid w:val="00AF36C0"/>
    <w:rsid w:val="00AF4E45"/>
    <w:rsid w:val="00B0134C"/>
    <w:rsid w:val="00B043C0"/>
    <w:rsid w:val="00B10261"/>
    <w:rsid w:val="00B14946"/>
    <w:rsid w:val="00B31C31"/>
    <w:rsid w:val="00B36544"/>
    <w:rsid w:val="00B53E18"/>
    <w:rsid w:val="00B573A1"/>
    <w:rsid w:val="00B763FF"/>
    <w:rsid w:val="00B77AB1"/>
    <w:rsid w:val="00B81C01"/>
    <w:rsid w:val="00B85BDC"/>
    <w:rsid w:val="00B87FA3"/>
    <w:rsid w:val="00B94A2E"/>
    <w:rsid w:val="00BD49AF"/>
    <w:rsid w:val="00BE5596"/>
    <w:rsid w:val="00BF444E"/>
    <w:rsid w:val="00C04947"/>
    <w:rsid w:val="00C05B96"/>
    <w:rsid w:val="00C244E4"/>
    <w:rsid w:val="00C35B60"/>
    <w:rsid w:val="00C4201E"/>
    <w:rsid w:val="00C43FD5"/>
    <w:rsid w:val="00C45975"/>
    <w:rsid w:val="00C54897"/>
    <w:rsid w:val="00C55A77"/>
    <w:rsid w:val="00C665EB"/>
    <w:rsid w:val="00C66D2D"/>
    <w:rsid w:val="00C871DD"/>
    <w:rsid w:val="00C8750E"/>
    <w:rsid w:val="00CA4B7B"/>
    <w:rsid w:val="00CC0F87"/>
    <w:rsid w:val="00CE7EFF"/>
    <w:rsid w:val="00CF7220"/>
    <w:rsid w:val="00D009B9"/>
    <w:rsid w:val="00D102CE"/>
    <w:rsid w:val="00D1637F"/>
    <w:rsid w:val="00D30A08"/>
    <w:rsid w:val="00D4482A"/>
    <w:rsid w:val="00D56A14"/>
    <w:rsid w:val="00D62C97"/>
    <w:rsid w:val="00D6420D"/>
    <w:rsid w:val="00D67B36"/>
    <w:rsid w:val="00D7478B"/>
    <w:rsid w:val="00D871A5"/>
    <w:rsid w:val="00D948EE"/>
    <w:rsid w:val="00D97B04"/>
    <w:rsid w:val="00DA387C"/>
    <w:rsid w:val="00DB5032"/>
    <w:rsid w:val="00DC1AD8"/>
    <w:rsid w:val="00DC4ABE"/>
    <w:rsid w:val="00DC7B4C"/>
    <w:rsid w:val="00DE7E8C"/>
    <w:rsid w:val="00E224B4"/>
    <w:rsid w:val="00E4030E"/>
    <w:rsid w:val="00E42293"/>
    <w:rsid w:val="00E43F26"/>
    <w:rsid w:val="00E46C1F"/>
    <w:rsid w:val="00E57028"/>
    <w:rsid w:val="00E62EF8"/>
    <w:rsid w:val="00E67F07"/>
    <w:rsid w:val="00E8223A"/>
    <w:rsid w:val="00E8668E"/>
    <w:rsid w:val="00E929CA"/>
    <w:rsid w:val="00E92B8F"/>
    <w:rsid w:val="00E96F7D"/>
    <w:rsid w:val="00EA43BF"/>
    <w:rsid w:val="00EB0E62"/>
    <w:rsid w:val="00EC4EF9"/>
    <w:rsid w:val="00ED2302"/>
    <w:rsid w:val="00EE24A5"/>
    <w:rsid w:val="00EE61B7"/>
    <w:rsid w:val="00F00101"/>
    <w:rsid w:val="00F060BE"/>
    <w:rsid w:val="00F13ACE"/>
    <w:rsid w:val="00F13FB8"/>
    <w:rsid w:val="00F15662"/>
    <w:rsid w:val="00F15BC0"/>
    <w:rsid w:val="00F33564"/>
    <w:rsid w:val="00F4265A"/>
    <w:rsid w:val="00F43E01"/>
    <w:rsid w:val="00F46560"/>
    <w:rsid w:val="00F614D6"/>
    <w:rsid w:val="00F66D00"/>
    <w:rsid w:val="00F753DB"/>
    <w:rsid w:val="00F755CB"/>
    <w:rsid w:val="00F77717"/>
    <w:rsid w:val="00F81AB7"/>
    <w:rsid w:val="00F84A97"/>
    <w:rsid w:val="00F90396"/>
    <w:rsid w:val="00FA1785"/>
    <w:rsid w:val="00FA69F8"/>
    <w:rsid w:val="00FC1645"/>
    <w:rsid w:val="00FC28F0"/>
    <w:rsid w:val="00FE593A"/>
    <w:rsid w:val="00FF0187"/>
    <w:rsid w:val="00FF02C7"/>
    <w:rsid w:val="00FF48A4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C0119B-9E66-4C79-AE64-F36F570E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C1B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E43F26"/>
    <w:pPr>
      <w:keepNext/>
      <w:jc w:val="center"/>
      <w:outlineLvl w:val="4"/>
    </w:pPr>
    <w:rPr>
      <w:rFonts w:eastAsia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locked/>
    <w:rsid w:val="00E43F26"/>
    <w:pPr>
      <w:keepNext/>
      <w:jc w:val="center"/>
      <w:outlineLvl w:val="7"/>
    </w:pPr>
    <w:rPr>
      <w:rFonts w:ascii="Arial" w:eastAsia="Calibri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DA387C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A387C"/>
    <w:rPr>
      <w:rFonts w:ascii="Calibri" w:hAnsi="Calibri" w:cs="Calibri"/>
      <w:i/>
      <w:iCs/>
      <w:sz w:val="24"/>
      <w:szCs w:val="24"/>
    </w:rPr>
  </w:style>
  <w:style w:type="paragraph" w:customStyle="1" w:styleId="ConsPlusNormal">
    <w:name w:val="ConsPlusNormal"/>
    <w:uiPriority w:val="99"/>
    <w:rsid w:val="00251E2E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251E2E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251E2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Normal (Web)"/>
    <w:basedOn w:val="a"/>
    <w:uiPriority w:val="99"/>
    <w:rsid w:val="003A1C1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3A1C1B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4">
    <w:name w:val="Знак Знак Знак Знак Знак Знак"/>
    <w:basedOn w:val="a"/>
    <w:uiPriority w:val="99"/>
    <w:rsid w:val="003A1C1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List Paragraph"/>
    <w:basedOn w:val="a"/>
    <w:uiPriority w:val="99"/>
    <w:qFormat/>
    <w:rsid w:val="00F4656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No Spacing"/>
    <w:uiPriority w:val="99"/>
    <w:qFormat/>
    <w:rsid w:val="00D7478B"/>
    <w:rPr>
      <w:rFonts w:eastAsia="Times New Roman" w:cs="Calibri"/>
    </w:rPr>
  </w:style>
  <w:style w:type="character" w:customStyle="1" w:styleId="3">
    <w:name w:val="Заголовок №3_ Знак"/>
    <w:basedOn w:val="a0"/>
    <w:link w:val="30"/>
    <w:uiPriority w:val="99"/>
    <w:locked/>
    <w:rsid w:val="00D7478B"/>
    <w:rPr>
      <w:rFonts w:ascii="Arial Unicode MS" w:eastAsia="Arial Unicode MS" w:cs="Arial Unicode MS"/>
      <w:b/>
      <w:bCs/>
      <w:color w:val="000000"/>
      <w:sz w:val="27"/>
      <w:szCs w:val="27"/>
      <w:shd w:val="clear" w:color="auto" w:fill="FFFFFF"/>
    </w:rPr>
  </w:style>
  <w:style w:type="paragraph" w:customStyle="1" w:styleId="30">
    <w:name w:val="Заголовок №3_"/>
    <w:basedOn w:val="a"/>
    <w:link w:val="3"/>
    <w:uiPriority w:val="99"/>
    <w:rsid w:val="00D7478B"/>
    <w:pPr>
      <w:shd w:val="clear" w:color="auto" w:fill="FFFFFF"/>
      <w:spacing w:before="300" w:after="720" w:line="240" w:lineRule="exact"/>
      <w:jc w:val="center"/>
      <w:outlineLvl w:val="2"/>
    </w:pPr>
    <w:rPr>
      <w:rFonts w:ascii="Arial Unicode MS" w:eastAsia="Arial Unicode MS" w:cs="Arial Unicode MS"/>
      <w:b/>
      <w:bCs/>
      <w:color w:val="000000"/>
      <w:sz w:val="27"/>
      <w:szCs w:val="27"/>
      <w:lang w:eastAsia="en-US"/>
    </w:rPr>
  </w:style>
  <w:style w:type="paragraph" w:customStyle="1" w:styleId="a7">
    <w:name w:val="Знак Знак Знак Знак"/>
    <w:basedOn w:val="a"/>
    <w:uiPriority w:val="99"/>
    <w:rsid w:val="00E43F2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8">
    <w:name w:val="Знак Знак Знак Знак Знак Знак Знак Знак"/>
    <w:basedOn w:val="a"/>
    <w:uiPriority w:val="99"/>
    <w:rsid w:val="002734E3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BE559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9">
    <w:name w:val="Hyperlink"/>
    <w:basedOn w:val="a0"/>
    <w:rsid w:val="001045C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8646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6463"/>
    <w:rPr>
      <w:rFonts w:ascii="Segoe UI" w:eastAsia="Times New Roman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A43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A43BF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EA43B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A43B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4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AD27F-B4CF-442A-A7CA-EF457FC0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2321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</vt:lpstr>
    </vt:vector>
  </TitlesOfParts>
  <Company/>
  <LinksUpToDate>false</LinksUpToDate>
  <CharactersWithSpaces>15524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i.v.fedorova</dc:creator>
  <cp:keywords/>
  <dc:description/>
  <cp:lastModifiedBy>admin</cp:lastModifiedBy>
  <cp:revision>8</cp:revision>
  <cp:lastPrinted>2024-01-17T12:29:00Z</cp:lastPrinted>
  <dcterms:created xsi:type="dcterms:W3CDTF">2024-12-13T07:05:00Z</dcterms:created>
  <dcterms:modified xsi:type="dcterms:W3CDTF">2024-12-27T07:44:00Z</dcterms:modified>
</cp:coreProperties>
</file>