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78" w:rsidRPr="00DD77D0" w:rsidRDefault="00997678" w:rsidP="00997678">
      <w:pPr>
        <w:tabs>
          <w:tab w:val="left" w:pos="648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DD77D0">
        <w:rPr>
          <w:sz w:val="28"/>
          <w:szCs w:val="28"/>
        </w:rPr>
        <w:t>ПРОЕКТ</w:t>
      </w:r>
    </w:p>
    <w:p w:rsidR="00997678" w:rsidRPr="00D85F7F" w:rsidRDefault="00997678" w:rsidP="00997678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bookmarkStart w:id="0" w:name="_GoBack"/>
      <w:bookmarkEnd w:id="0"/>
      <w:r w:rsidRPr="00D85F7F">
        <w:rPr>
          <w:b/>
          <w:sz w:val="28"/>
          <w:szCs w:val="28"/>
        </w:rPr>
        <w:t>Федерация</w:t>
      </w:r>
    </w:p>
    <w:p w:rsidR="00997678" w:rsidRPr="00D85F7F" w:rsidRDefault="00997678" w:rsidP="00997678">
      <w:pPr>
        <w:tabs>
          <w:tab w:val="left" w:pos="3060"/>
        </w:tabs>
        <w:spacing w:before="120" w:line="240" w:lineRule="atLeast"/>
        <w:ind w:right="-3"/>
        <w:jc w:val="center"/>
        <w:rPr>
          <w:sz w:val="28"/>
          <w:szCs w:val="28"/>
        </w:rPr>
      </w:pPr>
      <w:r w:rsidRPr="00D85F7F">
        <w:rPr>
          <w:b/>
          <w:sz w:val="28"/>
          <w:szCs w:val="28"/>
        </w:rPr>
        <w:t>Новгородская область Любытинский район</w:t>
      </w:r>
    </w:p>
    <w:p w:rsidR="00997678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997678" w:rsidRPr="002530E0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997678" w:rsidRPr="002530E0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997678" w:rsidRPr="00D85F7F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997678" w:rsidRPr="002530E0" w:rsidRDefault="00997678" w:rsidP="00997678">
      <w:pPr>
        <w:shd w:val="clear" w:color="auto" w:fill="FFFFFF"/>
        <w:ind w:right="-3"/>
        <w:jc w:val="center"/>
        <w:rPr>
          <w:b/>
          <w:spacing w:val="1"/>
          <w:sz w:val="28"/>
          <w:szCs w:val="28"/>
        </w:rPr>
      </w:pPr>
      <w:r w:rsidRPr="002530E0">
        <w:rPr>
          <w:b/>
          <w:spacing w:val="1"/>
          <w:sz w:val="28"/>
          <w:szCs w:val="28"/>
        </w:rPr>
        <w:t>РЕШЕНИЕ</w:t>
      </w:r>
    </w:p>
    <w:p w:rsidR="00997678" w:rsidRPr="00DD77D0" w:rsidRDefault="00997678" w:rsidP="00997678">
      <w:pPr>
        <w:pStyle w:val="1"/>
        <w:spacing w:before="0" w:line="240" w:lineRule="auto"/>
        <w:rPr>
          <w:b w:val="0"/>
          <w:szCs w:val="28"/>
        </w:rPr>
      </w:pPr>
      <w:bookmarkStart w:id="1" w:name="_Toc164233559"/>
      <w:r w:rsidRPr="00DD77D0">
        <w:rPr>
          <w:b w:val="0"/>
          <w:szCs w:val="28"/>
        </w:rPr>
        <w:t xml:space="preserve">от                 № </w:t>
      </w:r>
    </w:p>
    <w:p w:rsidR="00997678" w:rsidRDefault="00997678" w:rsidP="00997678">
      <w:pPr>
        <w:pStyle w:val="1"/>
        <w:spacing w:before="0" w:line="240" w:lineRule="auto"/>
        <w:rPr>
          <w:b w:val="0"/>
          <w:szCs w:val="28"/>
        </w:rPr>
      </w:pPr>
      <w:r w:rsidRPr="00DD77D0">
        <w:rPr>
          <w:b w:val="0"/>
          <w:szCs w:val="28"/>
        </w:rPr>
        <w:t>р.п.</w:t>
      </w:r>
      <w:r w:rsidR="009E57D3">
        <w:rPr>
          <w:b w:val="0"/>
          <w:szCs w:val="28"/>
        </w:rPr>
        <w:t xml:space="preserve"> </w:t>
      </w:r>
      <w:r w:rsidRPr="00DD77D0">
        <w:rPr>
          <w:b w:val="0"/>
          <w:szCs w:val="28"/>
        </w:rPr>
        <w:t>Неболчи</w:t>
      </w:r>
    </w:p>
    <w:p w:rsidR="00997678" w:rsidRPr="00DD77D0" w:rsidRDefault="00997678" w:rsidP="00997678"/>
    <w:bookmarkEnd w:id="1"/>
    <w:p w:rsidR="00997678" w:rsidRDefault="00997678" w:rsidP="00997678">
      <w:pPr>
        <w:ind w:right="4677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вета депутатов «О бюджете сельского поселения на 202</w:t>
      </w:r>
      <w:r w:rsidR="00C03B46" w:rsidRPr="00C03B4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риод 202</w:t>
      </w:r>
      <w:r w:rsidR="00C03B46" w:rsidRPr="00C03B4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C03B46" w:rsidRPr="00C03B4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годов» </w:t>
      </w:r>
    </w:p>
    <w:p w:rsidR="003D0C3E" w:rsidRDefault="002530E0" w:rsidP="003D0C3E">
      <w:pPr>
        <w:pStyle w:val="a8"/>
        <w:spacing w:before="120"/>
        <w:ind w:firstLine="360"/>
        <w:rPr>
          <w:color w:val="auto"/>
          <w:szCs w:val="28"/>
        </w:rPr>
      </w:pPr>
      <w:r>
        <w:rPr>
          <w:color w:val="auto"/>
          <w:szCs w:val="28"/>
        </w:rPr>
        <w:t>Совет депутатов сельского поселения</w:t>
      </w:r>
    </w:p>
    <w:p w:rsidR="002530E0" w:rsidRPr="003D0C3E" w:rsidRDefault="002530E0" w:rsidP="003D0C3E">
      <w:pPr>
        <w:pStyle w:val="a8"/>
        <w:spacing w:before="120"/>
        <w:ind w:firstLine="360"/>
        <w:rPr>
          <w:color w:val="auto"/>
          <w:szCs w:val="28"/>
        </w:rPr>
      </w:pPr>
      <w:r w:rsidRPr="002530E0">
        <w:rPr>
          <w:b/>
          <w:color w:val="auto"/>
          <w:szCs w:val="28"/>
        </w:rPr>
        <w:t>РЕШИЛ:</w:t>
      </w:r>
    </w:p>
    <w:p w:rsidR="006A585D" w:rsidRDefault="006A585D" w:rsidP="00C45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депутатов сельского </w:t>
      </w:r>
      <w:r w:rsidR="00997678">
        <w:rPr>
          <w:sz w:val="28"/>
          <w:szCs w:val="28"/>
        </w:rPr>
        <w:t>поселения от 2</w:t>
      </w:r>
      <w:r w:rsidR="005D3EBF">
        <w:rPr>
          <w:sz w:val="28"/>
          <w:szCs w:val="28"/>
        </w:rPr>
        <w:t>1</w:t>
      </w:r>
      <w:r w:rsidR="00997678">
        <w:rPr>
          <w:sz w:val="28"/>
          <w:szCs w:val="28"/>
        </w:rPr>
        <w:t>.12.202</w:t>
      </w:r>
      <w:r w:rsidR="005D3EBF">
        <w:rPr>
          <w:sz w:val="28"/>
          <w:szCs w:val="28"/>
        </w:rPr>
        <w:t>3</w:t>
      </w:r>
      <w:r w:rsidR="00997678">
        <w:rPr>
          <w:sz w:val="28"/>
          <w:szCs w:val="28"/>
        </w:rPr>
        <w:t xml:space="preserve"> г</w:t>
      </w:r>
      <w:r w:rsidR="00997678">
        <w:rPr>
          <w:sz w:val="28"/>
          <w:szCs w:val="28"/>
        </w:rPr>
        <w:t>о</w:t>
      </w:r>
      <w:r w:rsidR="00997678">
        <w:rPr>
          <w:sz w:val="28"/>
          <w:szCs w:val="28"/>
        </w:rPr>
        <w:t xml:space="preserve">да № </w:t>
      </w:r>
      <w:r w:rsidR="005D3EBF">
        <w:rPr>
          <w:sz w:val="28"/>
          <w:szCs w:val="28"/>
        </w:rPr>
        <w:t>132</w:t>
      </w:r>
      <w:r>
        <w:rPr>
          <w:sz w:val="28"/>
          <w:szCs w:val="28"/>
        </w:rPr>
        <w:t xml:space="preserve"> «О бюджете сельского поселения на 202</w:t>
      </w:r>
      <w:r w:rsidR="005D3EBF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5D3EBF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5D3EBF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(Бюллетень «Официальный вестник поселе</w:t>
      </w:r>
      <w:r w:rsidR="00997678">
        <w:rPr>
          <w:sz w:val="28"/>
          <w:szCs w:val="28"/>
        </w:rPr>
        <w:t xml:space="preserve">ния» № </w:t>
      </w:r>
      <w:r w:rsidR="005D3EBF">
        <w:rPr>
          <w:sz w:val="28"/>
          <w:szCs w:val="28"/>
        </w:rPr>
        <w:t>109</w:t>
      </w:r>
      <w:r w:rsidR="00997678">
        <w:rPr>
          <w:sz w:val="28"/>
          <w:szCs w:val="28"/>
        </w:rPr>
        <w:t xml:space="preserve"> от 2</w:t>
      </w:r>
      <w:r w:rsidR="005D3EBF">
        <w:rPr>
          <w:sz w:val="28"/>
          <w:szCs w:val="28"/>
        </w:rPr>
        <w:t>1</w:t>
      </w:r>
      <w:r>
        <w:rPr>
          <w:sz w:val="28"/>
          <w:szCs w:val="28"/>
        </w:rPr>
        <w:t>.12.202</w:t>
      </w:r>
      <w:r w:rsidR="005D3EBF">
        <w:rPr>
          <w:sz w:val="28"/>
          <w:szCs w:val="28"/>
        </w:rPr>
        <w:t>3</w:t>
      </w:r>
      <w:r w:rsidR="00A07AF3">
        <w:rPr>
          <w:sz w:val="28"/>
          <w:szCs w:val="28"/>
        </w:rPr>
        <w:t xml:space="preserve"> года, №111 от 28.02.2023</w:t>
      </w:r>
      <w:r>
        <w:rPr>
          <w:sz w:val="28"/>
          <w:szCs w:val="28"/>
        </w:rPr>
        <w:t xml:space="preserve"> года</w:t>
      </w:r>
      <w:r w:rsidR="00881682">
        <w:rPr>
          <w:sz w:val="28"/>
          <w:szCs w:val="28"/>
        </w:rPr>
        <w:t>, №112 от 28.03.2024 года</w:t>
      </w:r>
      <w:r>
        <w:rPr>
          <w:sz w:val="28"/>
          <w:szCs w:val="28"/>
        </w:rPr>
        <w:t xml:space="preserve"> следующие изменения:  </w:t>
      </w:r>
    </w:p>
    <w:p w:rsidR="00CF1901" w:rsidRDefault="00CF1901" w:rsidP="00CF19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4135">
        <w:rPr>
          <w:sz w:val="28"/>
          <w:szCs w:val="28"/>
        </w:rPr>
        <w:t>1. В пункте 1 подпункта 1) цифры «</w:t>
      </w:r>
      <w:r w:rsidR="00881682">
        <w:rPr>
          <w:sz w:val="28"/>
          <w:szCs w:val="28"/>
        </w:rPr>
        <w:t xml:space="preserve">27174,24880 </w:t>
      </w:r>
      <w:r w:rsidR="00814135">
        <w:rPr>
          <w:sz w:val="28"/>
          <w:szCs w:val="28"/>
        </w:rPr>
        <w:t>тыс. рублей» заменить на</w:t>
      </w:r>
      <w:r w:rsidR="00327226">
        <w:rPr>
          <w:sz w:val="28"/>
          <w:szCs w:val="28"/>
        </w:rPr>
        <w:t xml:space="preserve"> </w:t>
      </w:r>
      <w:r w:rsidR="00814135">
        <w:rPr>
          <w:sz w:val="28"/>
          <w:szCs w:val="28"/>
        </w:rPr>
        <w:t>цифры «</w:t>
      </w:r>
      <w:r w:rsidR="007A1C4E">
        <w:rPr>
          <w:sz w:val="28"/>
          <w:szCs w:val="28"/>
        </w:rPr>
        <w:t>26674,24880</w:t>
      </w:r>
      <w:r w:rsidR="00814135">
        <w:rPr>
          <w:sz w:val="28"/>
          <w:szCs w:val="28"/>
        </w:rPr>
        <w:t xml:space="preserve"> тыс. рублей».</w:t>
      </w:r>
    </w:p>
    <w:p w:rsidR="00400B79" w:rsidRDefault="00932144" w:rsidP="00CF19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4135">
        <w:rPr>
          <w:sz w:val="28"/>
          <w:szCs w:val="28"/>
        </w:rPr>
        <w:t xml:space="preserve">2. </w:t>
      </w:r>
      <w:r w:rsidR="006A585D">
        <w:rPr>
          <w:sz w:val="28"/>
          <w:szCs w:val="28"/>
        </w:rPr>
        <w:t>В пун</w:t>
      </w:r>
      <w:r w:rsidR="00580F43">
        <w:rPr>
          <w:sz w:val="28"/>
          <w:szCs w:val="28"/>
        </w:rPr>
        <w:t>кте 1 подпункта 2) цифр</w:t>
      </w:r>
      <w:r w:rsidR="00494578">
        <w:rPr>
          <w:sz w:val="28"/>
          <w:szCs w:val="28"/>
        </w:rPr>
        <w:t>ы</w:t>
      </w:r>
      <w:r w:rsidR="00580F43">
        <w:rPr>
          <w:sz w:val="28"/>
          <w:szCs w:val="28"/>
        </w:rPr>
        <w:t xml:space="preserve"> «</w:t>
      </w:r>
      <w:r w:rsidR="00881682">
        <w:rPr>
          <w:sz w:val="28"/>
          <w:szCs w:val="28"/>
        </w:rPr>
        <w:t xml:space="preserve">28551,24880 </w:t>
      </w:r>
      <w:r w:rsidR="006A585D">
        <w:rPr>
          <w:sz w:val="28"/>
          <w:szCs w:val="28"/>
        </w:rPr>
        <w:t xml:space="preserve">тыс. рублей» заменить на </w:t>
      </w:r>
      <w:r>
        <w:rPr>
          <w:sz w:val="28"/>
          <w:szCs w:val="28"/>
        </w:rPr>
        <w:t xml:space="preserve">      </w:t>
      </w:r>
      <w:r w:rsidR="006A585D">
        <w:rPr>
          <w:sz w:val="28"/>
          <w:szCs w:val="28"/>
        </w:rPr>
        <w:t>цифр</w:t>
      </w:r>
      <w:r w:rsidR="00494578">
        <w:rPr>
          <w:sz w:val="28"/>
          <w:szCs w:val="28"/>
        </w:rPr>
        <w:t>ы</w:t>
      </w:r>
      <w:r w:rsidR="006A585D">
        <w:rPr>
          <w:sz w:val="28"/>
          <w:szCs w:val="28"/>
        </w:rPr>
        <w:t xml:space="preserve"> «</w:t>
      </w:r>
      <w:r w:rsidR="007A1C4E">
        <w:rPr>
          <w:sz w:val="28"/>
          <w:szCs w:val="28"/>
        </w:rPr>
        <w:t>2</w:t>
      </w:r>
      <w:r w:rsidR="00881682">
        <w:rPr>
          <w:sz w:val="28"/>
          <w:szCs w:val="28"/>
        </w:rPr>
        <w:t>90</w:t>
      </w:r>
      <w:r w:rsidR="007A1C4E">
        <w:rPr>
          <w:sz w:val="28"/>
          <w:szCs w:val="28"/>
        </w:rPr>
        <w:t>51,24880</w:t>
      </w:r>
      <w:r w:rsidR="006A585D">
        <w:rPr>
          <w:sz w:val="28"/>
          <w:szCs w:val="28"/>
        </w:rPr>
        <w:t xml:space="preserve"> тыс. рублей».</w:t>
      </w:r>
    </w:p>
    <w:p w:rsidR="00874624" w:rsidRDefault="00DE7F5B" w:rsidP="00DE7F5B">
      <w:pPr>
        <w:pStyle w:val="a3"/>
        <w:rPr>
          <w:szCs w:val="28"/>
        </w:rPr>
      </w:pPr>
      <w:r>
        <w:rPr>
          <w:szCs w:val="28"/>
        </w:rPr>
        <w:t xml:space="preserve"> </w:t>
      </w:r>
      <w:r>
        <w:rPr>
          <w:color w:val="000000"/>
          <w:szCs w:val="28"/>
          <w:lang w:val="ru-RU"/>
        </w:rPr>
        <w:t>3</w:t>
      </w:r>
      <w:r>
        <w:rPr>
          <w:szCs w:val="28"/>
        </w:rPr>
        <w:t>.</w:t>
      </w:r>
      <w:r w:rsidRPr="00D85F7F">
        <w:rPr>
          <w:szCs w:val="28"/>
        </w:rPr>
        <w:t xml:space="preserve">Установить объем </w:t>
      </w:r>
      <w:r>
        <w:rPr>
          <w:szCs w:val="28"/>
        </w:rPr>
        <w:t>межбюджетных трансфертов, получаемых из других бюджетов бюджетной системы Российской Федерации на 2024</w:t>
      </w:r>
      <w:r w:rsidRPr="00D85F7F">
        <w:rPr>
          <w:szCs w:val="28"/>
        </w:rPr>
        <w:t xml:space="preserve"> год в сумме </w:t>
      </w:r>
      <w:r w:rsidR="00BF7985">
        <w:rPr>
          <w:szCs w:val="28"/>
          <w:lang w:val="ru-RU"/>
        </w:rPr>
        <w:t>19183,64880</w:t>
      </w:r>
      <w:r>
        <w:rPr>
          <w:szCs w:val="28"/>
        </w:rPr>
        <w:t xml:space="preserve"> тыс. рублей;</w:t>
      </w:r>
    </w:p>
    <w:tbl>
      <w:tblPr>
        <w:tblW w:w="10960" w:type="dxa"/>
        <w:tblInd w:w="-885" w:type="dxa"/>
        <w:tblLook w:val="04A0" w:firstRow="1" w:lastRow="0" w:firstColumn="1" w:lastColumn="0" w:noHBand="0" w:noVBand="1"/>
      </w:tblPr>
      <w:tblGrid>
        <w:gridCol w:w="3403"/>
        <w:gridCol w:w="2410"/>
        <w:gridCol w:w="1701"/>
        <w:gridCol w:w="1843"/>
        <w:gridCol w:w="22"/>
        <w:gridCol w:w="1548"/>
        <w:gridCol w:w="33"/>
      </w:tblGrid>
      <w:tr w:rsidR="00874624" w:rsidRPr="00874624" w:rsidTr="000353D5">
        <w:trPr>
          <w:trHeight w:val="330"/>
        </w:trPr>
        <w:tc>
          <w:tcPr>
            <w:tcW w:w="10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24" w:rsidRDefault="00874624" w:rsidP="00874624">
            <w:pPr>
              <w:jc w:val="right"/>
            </w:pPr>
            <w:r w:rsidRPr="00874624">
              <w:t xml:space="preserve">    4.Приложение №1 к проекту решения Совета депутатов Неболчского    сельского поселения «О бюджете сельского поселения на 2024 год и плановый период 2025 и 2026 годов" изложить </w:t>
            </w:r>
          </w:p>
          <w:p w:rsidR="00874624" w:rsidRPr="00874624" w:rsidRDefault="00874624" w:rsidP="00874624">
            <w:pPr>
              <w:jc w:val="right"/>
            </w:pPr>
            <w:r w:rsidRPr="00874624">
              <w:t>в следующей редакции:</w:t>
            </w:r>
          </w:p>
        </w:tc>
      </w:tr>
      <w:tr w:rsidR="00B27417" w:rsidTr="000353D5">
        <w:trPr>
          <w:trHeight w:val="330"/>
        </w:trPr>
        <w:tc>
          <w:tcPr>
            <w:tcW w:w="10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24" w:rsidRDefault="00874624" w:rsidP="00E81456">
            <w:pPr>
              <w:jc w:val="right"/>
              <w:rPr>
                <w:sz w:val="20"/>
                <w:szCs w:val="20"/>
              </w:rPr>
            </w:pPr>
          </w:p>
          <w:p w:rsidR="00B27417" w:rsidRPr="00B27417" w:rsidRDefault="00B27417" w:rsidP="00E81456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к проекту решения Совета депутатов Неболчского</w:t>
            </w:r>
          </w:p>
        </w:tc>
      </w:tr>
      <w:tr w:rsidR="00B27417" w:rsidTr="000353D5">
        <w:trPr>
          <w:trHeight w:val="330"/>
        </w:trPr>
        <w:tc>
          <w:tcPr>
            <w:tcW w:w="10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 w:rsidP="00874624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сельского поселения</w:t>
            </w:r>
          </w:p>
        </w:tc>
      </w:tr>
      <w:tr w:rsidR="00B27417" w:rsidTr="000353D5">
        <w:trPr>
          <w:trHeight w:val="660"/>
        </w:trPr>
        <w:tc>
          <w:tcPr>
            <w:tcW w:w="10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3DE0" w:rsidRDefault="00B27417" w:rsidP="00874624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 xml:space="preserve">"О бюджете сельского поселения на 2024 год </w:t>
            </w:r>
          </w:p>
          <w:p w:rsidR="00B27417" w:rsidRPr="00B27417" w:rsidRDefault="00B27417" w:rsidP="00874624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и плановый период 2025 и 2026 годов"</w:t>
            </w:r>
          </w:p>
        </w:tc>
      </w:tr>
      <w:tr w:rsidR="00B27417" w:rsidRPr="00B27417" w:rsidTr="000353D5">
        <w:trPr>
          <w:gridAfter w:val="2"/>
          <w:wAfter w:w="1581" w:type="dxa"/>
          <w:trHeight w:val="750"/>
        </w:trPr>
        <w:tc>
          <w:tcPr>
            <w:tcW w:w="9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7417" w:rsidRPr="00B27417" w:rsidRDefault="00833D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</w:t>
            </w:r>
            <w:r w:rsidR="00B27417" w:rsidRPr="00B27417">
              <w:rPr>
                <w:b/>
                <w:bCs/>
                <w:sz w:val="20"/>
                <w:szCs w:val="20"/>
              </w:rPr>
              <w:t>Прогнозируемые поступления доходов в бюджет поселения на 2024 год и плановый период 2025 и 2026 годов</w:t>
            </w:r>
          </w:p>
        </w:tc>
      </w:tr>
      <w:tr w:rsidR="00B27417" w:rsidRPr="00B27417" w:rsidTr="000353D5">
        <w:trPr>
          <w:gridAfter w:val="1"/>
          <w:wAfter w:w="33" w:type="dxa"/>
          <w:trHeight w:val="270"/>
        </w:trPr>
        <w:tc>
          <w:tcPr>
            <w:tcW w:w="7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>
            <w:pPr>
              <w:jc w:val="center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(тыс.рублей)</w:t>
            </w:r>
          </w:p>
        </w:tc>
      </w:tr>
      <w:tr w:rsidR="00E81456" w:rsidRPr="00B27417" w:rsidTr="000353D5">
        <w:trPr>
          <w:gridAfter w:val="1"/>
          <w:wAfter w:w="33" w:type="dxa"/>
          <w:trHeight w:val="13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>
            <w:pPr>
              <w:rPr>
                <w:sz w:val="20"/>
                <w:szCs w:val="20"/>
              </w:rPr>
            </w:pPr>
          </w:p>
        </w:tc>
      </w:tr>
      <w:tr w:rsidR="00E81456" w:rsidRPr="00B27417" w:rsidTr="000353D5">
        <w:trPr>
          <w:gridAfter w:val="1"/>
          <w:wAfter w:w="33" w:type="dxa"/>
          <w:trHeight w:val="33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center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>
            <w:pPr>
              <w:jc w:val="center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center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center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5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center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Сумма (тыс.руб.)</w:t>
            </w:r>
          </w:p>
        </w:tc>
      </w:tr>
      <w:tr w:rsidR="00E81456" w:rsidRPr="00B27417" w:rsidTr="000353D5">
        <w:trPr>
          <w:gridAfter w:val="1"/>
          <w:wAfter w:w="33" w:type="dxa"/>
          <w:trHeight w:val="345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center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>
            <w:pPr>
              <w:jc w:val="center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center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2024год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center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2025год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center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2026год</w:t>
            </w:r>
          </w:p>
        </w:tc>
      </w:tr>
      <w:tr w:rsidR="00E81456" w:rsidRPr="00B27417" w:rsidTr="000353D5">
        <w:trPr>
          <w:gridAfter w:val="1"/>
          <w:wAfter w:w="33" w:type="dxa"/>
          <w:trHeight w:val="34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7417" w:rsidRPr="00B27417" w:rsidRDefault="00B27417">
            <w:pPr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741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27 174,24880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17" w:rsidRPr="00B27417" w:rsidRDefault="00364EF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20670,45000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20 680,00000</w:t>
            </w:r>
          </w:p>
        </w:tc>
      </w:tr>
      <w:tr w:rsidR="00E81456" w:rsidRPr="00B27417" w:rsidTr="000353D5">
        <w:trPr>
          <w:gridAfter w:val="1"/>
          <w:wAfter w:w="33" w:type="dxa"/>
          <w:trHeight w:val="67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417" w:rsidRPr="00B27417" w:rsidRDefault="00B27417">
            <w:pPr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7417">
              <w:rPr>
                <w:b/>
                <w:bCs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7 990,60000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8 185,70000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8 290,50000</w:t>
            </w:r>
          </w:p>
        </w:tc>
      </w:tr>
      <w:tr w:rsidR="00E81456" w:rsidRPr="00B27417" w:rsidTr="00A37484">
        <w:trPr>
          <w:gridAfter w:val="1"/>
          <w:wAfter w:w="33" w:type="dxa"/>
          <w:trHeight w:val="34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7417" w:rsidRPr="00B27417" w:rsidRDefault="00B27417">
            <w:pPr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rPr>
                <w:color w:val="000000"/>
                <w:sz w:val="20"/>
                <w:szCs w:val="20"/>
              </w:rPr>
            </w:pPr>
            <w:r w:rsidRPr="00B274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7 436,20000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7 631,30000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7 736,10000</w:t>
            </w:r>
          </w:p>
        </w:tc>
      </w:tr>
      <w:tr w:rsidR="00E81456" w:rsidRPr="00B27417" w:rsidTr="00A37484">
        <w:trPr>
          <w:gridAfter w:val="1"/>
          <w:wAfter w:w="33" w:type="dxa"/>
          <w:trHeight w:val="345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417" w:rsidRPr="00B27417" w:rsidRDefault="00B27417">
            <w:pPr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7417">
              <w:rPr>
                <w:b/>
                <w:bCs/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7417">
              <w:rPr>
                <w:b/>
                <w:bCs/>
                <w:color w:val="000000"/>
                <w:sz w:val="20"/>
                <w:szCs w:val="20"/>
              </w:rPr>
              <w:t>1 303,30000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7417">
              <w:rPr>
                <w:b/>
                <w:bCs/>
                <w:color w:val="000000"/>
                <w:sz w:val="20"/>
                <w:szCs w:val="20"/>
              </w:rPr>
              <w:t>1 313,80000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7417">
              <w:rPr>
                <w:b/>
                <w:bCs/>
                <w:color w:val="000000"/>
                <w:sz w:val="20"/>
                <w:szCs w:val="20"/>
              </w:rPr>
              <w:t>1 327,00000</w:t>
            </w:r>
          </w:p>
        </w:tc>
      </w:tr>
      <w:tr w:rsidR="00E81456" w:rsidRPr="00B27417" w:rsidTr="000353D5">
        <w:trPr>
          <w:gridAfter w:val="1"/>
          <w:wAfter w:w="33" w:type="dxa"/>
          <w:trHeight w:val="34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417" w:rsidRPr="00B27417" w:rsidRDefault="00B27417">
            <w:pPr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lastRenderedPageBreak/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7417">
              <w:rPr>
                <w:b/>
                <w:bCs/>
                <w:color w:val="000000"/>
                <w:sz w:val="20"/>
                <w:szCs w:val="20"/>
              </w:rPr>
              <w:t xml:space="preserve"> 1 01 02000 01 0000 110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7417">
              <w:rPr>
                <w:b/>
                <w:bCs/>
                <w:color w:val="000000"/>
                <w:sz w:val="20"/>
                <w:szCs w:val="20"/>
              </w:rPr>
              <w:t>1 303,30000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7417">
              <w:rPr>
                <w:b/>
                <w:bCs/>
                <w:color w:val="000000"/>
                <w:sz w:val="20"/>
                <w:szCs w:val="20"/>
              </w:rPr>
              <w:t>1 313,80000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7417">
              <w:rPr>
                <w:b/>
                <w:bCs/>
                <w:color w:val="000000"/>
                <w:sz w:val="20"/>
                <w:szCs w:val="20"/>
              </w:rPr>
              <w:t>1 327,00000</w:t>
            </w:r>
          </w:p>
        </w:tc>
      </w:tr>
      <w:tr w:rsidR="00E81456" w:rsidRPr="00B27417" w:rsidTr="000353D5">
        <w:trPr>
          <w:gridAfter w:val="1"/>
          <w:wAfter w:w="33" w:type="dxa"/>
          <w:trHeight w:val="241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center"/>
              <w:rPr>
                <w:color w:val="000000"/>
                <w:sz w:val="20"/>
                <w:szCs w:val="20"/>
              </w:rPr>
            </w:pPr>
            <w:r w:rsidRPr="00B27417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color w:val="000000"/>
                <w:sz w:val="20"/>
                <w:szCs w:val="20"/>
              </w:rPr>
            </w:pPr>
            <w:r w:rsidRPr="00B27417">
              <w:rPr>
                <w:color w:val="000000"/>
                <w:sz w:val="20"/>
                <w:szCs w:val="20"/>
              </w:rPr>
              <w:t>1 300,00000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color w:val="000000"/>
                <w:sz w:val="20"/>
                <w:szCs w:val="20"/>
              </w:rPr>
            </w:pPr>
            <w:r w:rsidRPr="00B27417">
              <w:rPr>
                <w:color w:val="000000"/>
                <w:sz w:val="20"/>
                <w:szCs w:val="20"/>
              </w:rPr>
              <w:t>1 310,30000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color w:val="000000"/>
                <w:sz w:val="20"/>
                <w:szCs w:val="20"/>
              </w:rPr>
            </w:pPr>
            <w:r w:rsidRPr="00B27417">
              <w:rPr>
                <w:color w:val="000000"/>
                <w:sz w:val="20"/>
                <w:szCs w:val="20"/>
              </w:rPr>
              <w:t>1 323,40000</w:t>
            </w:r>
          </w:p>
        </w:tc>
      </w:tr>
      <w:tr w:rsidR="00E81456" w:rsidRPr="00B27417" w:rsidTr="000353D5">
        <w:trPr>
          <w:gridAfter w:val="1"/>
          <w:wAfter w:w="33" w:type="dxa"/>
          <w:trHeight w:val="268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417" w:rsidRPr="00B27417" w:rsidRDefault="00B27417">
            <w:pPr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center"/>
              <w:rPr>
                <w:color w:val="000000"/>
                <w:sz w:val="20"/>
                <w:szCs w:val="20"/>
              </w:rPr>
            </w:pPr>
            <w:r w:rsidRPr="00B27417"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color w:val="000000"/>
                <w:sz w:val="20"/>
                <w:szCs w:val="20"/>
              </w:rPr>
            </w:pPr>
            <w:r w:rsidRPr="00B27417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color w:val="000000"/>
                <w:sz w:val="20"/>
                <w:szCs w:val="20"/>
              </w:rPr>
            </w:pPr>
            <w:r w:rsidRPr="00B27417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color w:val="000000"/>
                <w:sz w:val="20"/>
                <w:szCs w:val="20"/>
              </w:rPr>
            </w:pPr>
            <w:r w:rsidRPr="00B27417">
              <w:rPr>
                <w:color w:val="000000"/>
                <w:sz w:val="20"/>
                <w:szCs w:val="20"/>
              </w:rPr>
              <w:t>0,50000</w:t>
            </w:r>
          </w:p>
        </w:tc>
      </w:tr>
      <w:tr w:rsidR="00E81456" w:rsidRPr="00B27417" w:rsidTr="000353D5">
        <w:trPr>
          <w:gridAfter w:val="1"/>
          <w:wAfter w:w="33" w:type="dxa"/>
          <w:trHeight w:val="1168"/>
        </w:trPr>
        <w:tc>
          <w:tcPr>
            <w:tcW w:w="3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27417" w:rsidRPr="00B27417" w:rsidRDefault="00B27417">
            <w:pPr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center"/>
              <w:rPr>
                <w:color w:val="000000"/>
                <w:sz w:val="20"/>
                <w:szCs w:val="20"/>
              </w:rPr>
            </w:pPr>
            <w:r w:rsidRPr="00B27417">
              <w:rPr>
                <w:color w:val="000000"/>
                <w:sz w:val="20"/>
                <w:szCs w:val="20"/>
              </w:rPr>
              <w:t xml:space="preserve"> 1 01 02030 01 0000 110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0,50000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0,50000</w:t>
            </w:r>
          </w:p>
        </w:tc>
      </w:tr>
      <w:tr w:rsidR="00E81456" w:rsidRPr="00B27417" w:rsidTr="000353D5">
        <w:trPr>
          <w:gridAfter w:val="1"/>
          <w:wAfter w:w="33" w:type="dxa"/>
          <w:trHeight w:val="2688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rPr>
                <w:color w:val="333333"/>
                <w:sz w:val="20"/>
                <w:szCs w:val="20"/>
              </w:rPr>
            </w:pPr>
            <w:r w:rsidRPr="00B27417">
              <w:rPr>
                <w:color w:val="333333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center"/>
              <w:rPr>
                <w:color w:val="000000"/>
                <w:sz w:val="20"/>
                <w:szCs w:val="20"/>
              </w:rPr>
            </w:pPr>
            <w:r w:rsidRPr="00B27417">
              <w:rPr>
                <w:color w:val="000000"/>
                <w:sz w:val="20"/>
                <w:szCs w:val="20"/>
              </w:rPr>
              <w:t xml:space="preserve"> 1 01 02080 01 0000 110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2,50000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2,60000</w:t>
            </w:r>
          </w:p>
        </w:tc>
      </w:tr>
      <w:tr w:rsidR="00E81456" w:rsidRPr="00B27417" w:rsidTr="000353D5">
        <w:trPr>
          <w:gridAfter w:val="1"/>
          <w:wAfter w:w="33" w:type="dxa"/>
          <w:trHeight w:val="13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rPr>
                <w:b/>
                <w:bCs/>
                <w:color w:val="262626"/>
                <w:sz w:val="20"/>
                <w:szCs w:val="20"/>
              </w:rPr>
            </w:pPr>
            <w:r w:rsidRPr="00B27417">
              <w:rPr>
                <w:b/>
                <w:bCs/>
                <w:color w:val="262626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center"/>
              <w:rPr>
                <w:b/>
                <w:bCs/>
                <w:color w:val="262626"/>
                <w:sz w:val="20"/>
                <w:szCs w:val="20"/>
              </w:rPr>
            </w:pPr>
            <w:r w:rsidRPr="00B27417">
              <w:rPr>
                <w:b/>
                <w:bCs/>
                <w:color w:val="262626"/>
                <w:sz w:val="20"/>
                <w:szCs w:val="20"/>
              </w:rPr>
              <w:t>1 03 00000 00 0000 000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7417">
              <w:rPr>
                <w:b/>
                <w:bCs/>
                <w:color w:val="000000"/>
                <w:sz w:val="20"/>
                <w:szCs w:val="20"/>
              </w:rPr>
              <w:t>2 816,90000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7417">
              <w:rPr>
                <w:b/>
                <w:bCs/>
                <w:color w:val="000000"/>
                <w:sz w:val="20"/>
                <w:szCs w:val="20"/>
              </w:rPr>
              <w:t>2 960,50000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7417">
              <w:rPr>
                <w:b/>
                <w:bCs/>
                <w:color w:val="000000"/>
                <w:sz w:val="20"/>
                <w:szCs w:val="20"/>
              </w:rPr>
              <w:t>3 034,10000</w:t>
            </w:r>
          </w:p>
        </w:tc>
      </w:tr>
      <w:tr w:rsidR="00B27417" w:rsidRPr="00B27417" w:rsidTr="00A37484">
        <w:trPr>
          <w:gridAfter w:val="1"/>
          <w:wAfter w:w="33" w:type="dxa"/>
          <w:trHeight w:val="126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rPr>
                <w:color w:val="262626"/>
                <w:sz w:val="20"/>
                <w:szCs w:val="20"/>
              </w:rPr>
            </w:pPr>
            <w:r w:rsidRPr="00B27417">
              <w:rPr>
                <w:color w:val="262626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7417" w:rsidRPr="00B27417" w:rsidRDefault="00B27417">
            <w:pPr>
              <w:jc w:val="center"/>
              <w:rPr>
                <w:color w:val="262626"/>
                <w:sz w:val="20"/>
                <w:szCs w:val="20"/>
              </w:rPr>
            </w:pPr>
            <w:r w:rsidRPr="00B27417">
              <w:rPr>
                <w:color w:val="262626"/>
                <w:sz w:val="20"/>
                <w:szCs w:val="20"/>
              </w:rPr>
              <w:t>1 03 02231 01 0000 110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1 268,60000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1 284,90000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1 328,05000</w:t>
            </w:r>
          </w:p>
        </w:tc>
      </w:tr>
      <w:tr w:rsidR="00B27417" w:rsidRPr="00B27417" w:rsidTr="00A37484">
        <w:trPr>
          <w:gridAfter w:val="1"/>
          <w:wAfter w:w="33" w:type="dxa"/>
          <w:trHeight w:val="2259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rPr>
                <w:color w:val="262626"/>
                <w:sz w:val="20"/>
                <w:szCs w:val="20"/>
              </w:rPr>
            </w:pPr>
            <w:r w:rsidRPr="00B27417">
              <w:rPr>
                <w:color w:val="262626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7417" w:rsidRPr="00B27417" w:rsidRDefault="00B27417">
            <w:pPr>
              <w:jc w:val="center"/>
              <w:rPr>
                <w:color w:val="262626"/>
                <w:sz w:val="20"/>
                <w:szCs w:val="20"/>
              </w:rPr>
            </w:pPr>
            <w:r w:rsidRPr="00B27417">
              <w:rPr>
                <w:color w:val="262626"/>
                <w:sz w:val="20"/>
                <w:szCs w:val="20"/>
              </w:rPr>
              <w:t>1 03 02241 01 0000 110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18,00000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7,00000</w:t>
            </w:r>
          </w:p>
        </w:tc>
      </w:tr>
      <w:tr w:rsidR="00B27417" w:rsidRPr="00B27417" w:rsidTr="000353D5">
        <w:trPr>
          <w:gridAfter w:val="1"/>
          <w:wAfter w:w="33" w:type="dxa"/>
          <w:trHeight w:val="22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rPr>
                <w:color w:val="262626"/>
                <w:sz w:val="20"/>
                <w:szCs w:val="20"/>
              </w:rPr>
            </w:pPr>
            <w:r w:rsidRPr="00B27417">
              <w:rPr>
                <w:color w:val="262626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7417" w:rsidRPr="00B27417" w:rsidRDefault="00B27417">
            <w:pPr>
              <w:jc w:val="center"/>
              <w:rPr>
                <w:color w:val="262626"/>
                <w:sz w:val="20"/>
                <w:szCs w:val="20"/>
              </w:rPr>
            </w:pPr>
            <w:r w:rsidRPr="00B27417">
              <w:rPr>
                <w:color w:val="262626"/>
                <w:sz w:val="20"/>
                <w:szCs w:val="20"/>
              </w:rPr>
              <w:t>1 03 02251 01 0000 110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1 701,30000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1 802,60000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1 873,05000</w:t>
            </w:r>
          </w:p>
        </w:tc>
      </w:tr>
      <w:tr w:rsidR="00B27417" w:rsidRPr="00B27417" w:rsidTr="000353D5">
        <w:trPr>
          <w:gridAfter w:val="1"/>
          <w:wAfter w:w="33" w:type="dxa"/>
          <w:trHeight w:val="2358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rPr>
                <w:color w:val="262626"/>
                <w:sz w:val="20"/>
                <w:szCs w:val="20"/>
              </w:rPr>
            </w:pPr>
            <w:r w:rsidRPr="00B27417">
              <w:rPr>
                <w:color w:val="262626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7417" w:rsidRPr="00B27417" w:rsidRDefault="00B27417">
            <w:pPr>
              <w:jc w:val="center"/>
              <w:rPr>
                <w:color w:val="262626"/>
                <w:sz w:val="20"/>
                <w:szCs w:val="20"/>
              </w:rPr>
            </w:pPr>
            <w:r w:rsidRPr="00B27417">
              <w:rPr>
                <w:color w:val="262626"/>
                <w:sz w:val="20"/>
                <w:szCs w:val="20"/>
              </w:rPr>
              <w:t>1 03 02261 01 0000 110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-160,00000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-145,00000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-174,00000</w:t>
            </w:r>
          </w:p>
        </w:tc>
      </w:tr>
      <w:tr w:rsidR="00E81456" w:rsidRPr="00B27417" w:rsidTr="000353D5">
        <w:trPr>
          <w:gridAfter w:val="1"/>
          <w:wAfter w:w="33" w:type="dxa"/>
          <w:trHeight w:val="4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417" w:rsidRPr="00B27417" w:rsidRDefault="00B27417">
            <w:pPr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7417"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544,00000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550,00000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558,00000</w:t>
            </w:r>
          </w:p>
        </w:tc>
      </w:tr>
      <w:tr w:rsidR="00E81456" w:rsidRPr="00B27417" w:rsidTr="000353D5">
        <w:trPr>
          <w:gridAfter w:val="1"/>
          <w:wAfter w:w="33" w:type="dxa"/>
          <w:trHeight w:val="54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417" w:rsidRPr="00B27417" w:rsidRDefault="00B27417">
            <w:pPr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7417">
              <w:rPr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544,00000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550,00000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558,00000</w:t>
            </w:r>
          </w:p>
        </w:tc>
      </w:tr>
      <w:tr w:rsidR="00E81456" w:rsidRPr="00B27417" w:rsidTr="000353D5">
        <w:trPr>
          <w:gridAfter w:val="1"/>
          <w:wAfter w:w="33" w:type="dxa"/>
          <w:trHeight w:val="1122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417" w:rsidRPr="00B27417" w:rsidRDefault="00B27417">
            <w:pPr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center"/>
              <w:rPr>
                <w:color w:val="000000"/>
                <w:sz w:val="20"/>
                <w:szCs w:val="20"/>
              </w:rPr>
            </w:pPr>
            <w:r w:rsidRPr="00B27417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544,00000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550,00000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558,00000</w:t>
            </w:r>
          </w:p>
        </w:tc>
      </w:tr>
      <w:tr w:rsidR="00E81456" w:rsidRPr="00B27417" w:rsidTr="000353D5">
        <w:trPr>
          <w:gridAfter w:val="1"/>
          <w:wAfter w:w="33" w:type="dxa"/>
          <w:trHeight w:val="43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417" w:rsidRPr="00B27417" w:rsidRDefault="00B27417">
            <w:pPr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7417"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2 767,00000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2 802,00000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2 812,00000</w:t>
            </w:r>
          </w:p>
        </w:tc>
      </w:tr>
      <w:tr w:rsidR="00E81456" w:rsidRPr="00B27417" w:rsidTr="000353D5">
        <w:trPr>
          <w:gridAfter w:val="1"/>
          <w:wAfter w:w="33" w:type="dxa"/>
          <w:trHeight w:val="33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417" w:rsidRPr="00B27417" w:rsidRDefault="00B27417">
            <w:pPr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7417">
              <w:rPr>
                <w:b/>
                <w:bCs/>
                <w:color w:val="000000"/>
                <w:sz w:val="20"/>
                <w:szCs w:val="20"/>
              </w:rPr>
              <w:t>1 06 06033 00 0000 110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2 021,00000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2 047,00000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2 055,00000</w:t>
            </w:r>
          </w:p>
        </w:tc>
      </w:tr>
      <w:tr w:rsidR="00E81456" w:rsidRPr="00B27417" w:rsidTr="000353D5">
        <w:trPr>
          <w:gridAfter w:val="1"/>
          <w:wAfter w:w="33" w:type="dxa"/>
          <w:trHeight w:val="683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center"/>
              <w:rPr>
                <w:color w:val="000000"/>
                <w:sz w:val="20"/>
                <w:szCs w:val="20"/>
              </w:rPr>
            </w:pPr>
            <w:r w:rsidRPr="00B27417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2 021,00000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2 047,00000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2 055,00000</w:t>
            </w:r>
          </w:p>
        </w:tc>
      </w:tr>
      <w:tr w:rsidR="00E81456" w:rsidRPr="00B27417" w:rsidTr="000353D5">
        <w:trPr>
          <w:gridAfter w:val="1"/>
          <w:wAfter w:w="33" w:type="dxa"/>
          <w:trHeight w:val="469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417" w:rsidRPr="00B27417" w:rsidRDefault="00B27417">
            <w:pPr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7417">
              <w:rPr>
                <w:b/>
                <w:bCs/>
                <w:color w:val="000000"/>
                <w:sz w:val="20"/>
                <w:szCs w:val="20"/>
              </w:rPr>
              <w:t>1 06 06043 00 0000 110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746,00000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755,00000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757,00000</w:t>
            </w:r>
          </w:p>
        </w:tc>
      </w:tr>
      <w:tr w:rsidR="00E81456" w:rsidRPr="00B27417" w:rsidTr="000353D5">
        <w:trPr>
          <w:gridAfter w:val="1"/>
          <w:wAfter w:w="33" w:type="dxa"/>
          <w:trHeight w:val="689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center"/>
              <w:rPr>
                <w:color w:val="000000"/>
                <w:sz w:val="20"/>
                <w:szCs w:val="20"/>
              </w:rPr>
            </w:pPr>
            <w:r w:rsidRPr="00B27417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746,00000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755,00000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757,00000</w:t>
            </w:r>
          </w:p>
        </w:tc>
      </w:tr>
      <w:tr w:rsidR="00E81456" w:rsidRPr="00B27417" w:rsidTr="00A37484">
        <w:trPr>
          <w:gridAfter w:val="1"/>
          <w:wAfter w:w="33" w:type="dxa"/>
          <w:trHeight w:val="54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center"/>
              <w:rPr>
                <w:color w:val="000000"/>
                <w:sz w:val="20"/>
                <w:szCs w:val="20"/>
              </w:rPr>
            </w:pPr>
            <w:r w:rsidRPr="00B27417">
              <w:rPr>
                <w:color w:val="000000"/>
                <w:sz w:val="20"/>
                <w:szCs w:val="20"/>
              </w:rPr>
              <w:t xml:space="preserve"> 1 08 00000 00 0000 000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E81456" w:rsidRPr="00B27417" w:rsidTr="00A37484">
        <w:trPr>
          <w:gridAfter w:val="1"/>
          <w:wAfter w:w="33" w:type="dxa"/>
          <w:trHeight w:val="1125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center"/>
              <w:rPr>
                <w:color w:val="000000"/>
                <w:sz w:val="20"/>
                <w:szCs w:val="20"/>
              </w:rPr>
            </w:pPr>
            <w:r w:rsidRPr="00B27417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5,00000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5,00000</w:t>
            </w:r>
          </w:p>
        </w:tc>
      </w:tr>
      <w:tr w:rsidR="00E81456" w:rsidRPr="00B27417" w:rsidTr="000353D5">
        <w:trPr>
          <w:gridAfter w:val="1"/>
          <w:wAfter w:w="33" w:type="dxa"/>
          <w:trHeight w:val="443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417" w:rsidRPr="00B27417" w:rsidRDefault="00B2741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27417"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center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554,40000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554,40000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554,40000</w:t>
            </w:r>
          </w:p>
        </w:tc>
      </w:tr>
      <w:tr w:rsidR="00E81456" w:rsidRPr="00B27417" w:rsidTr="000353D5">
        <w:trPr>
          <w:gridAfter w:val="1"/>
          <w:wAfter w:w="33" w:type="dxa"/>
          <w:trHeight w:val="661"/>
        </w:trPr>
        <w:tc>
          <w:tcPr>
            <w:tcW w:w="3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center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490,00000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490,00000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490,00000</w:t>
            </w:r>
          </w:p>
        </w:tc>
      </w:tr>
      <w:tr w:rsidR="00E81456" w:rsidRPr="00B27417" w:rsidTr="000353D5">
        <w:trPr>
          <w:gridAfter w:val="1"/>
          <w:wAfter w:w="33" w:type="dxa"/>
          <w:trHeight w:val="199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center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1 11 05000 00 0000 120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370,00000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370,00000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370,00000</w:t>
            </w:r>
          </w:p>
        </w:tc>
      </w:tr>
      <w:tr w:rsidR="00E81456" w:rsidRPr="00B27417" w:rsidTr="000353D5">
        <w:trPr>
          <w:gridAfter w:val="1"/>
          <w:wAfter w:w="33" w:type="dxa"/>
          <w:trHeight w:val="1374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center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1 11 05030 10 0000 120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370,00000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370,00000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370,00000</w:t>
            </w:r>
          </w:p>
        </w:tc>
      </w:tr>
      <w:tr w:rsidR="00E81456" w:rsidRPr="00B27417" w:rsidTr="000353D5">
        <w:trPr>
          <w:gridAfter w:val="1"/>
          <w:wAfter w:w="33" w:type="dxa"/>
          <w:trHeight w:val="159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center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1 11 09045 10 0000 120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120,00000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120,00000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120,00000</w:t>
            </w:r>
          </w:p>
        </w:tc>
      </w:tr>
      <w:tr w:rsidR="00E81456" w:rsidRPr="00B27417" w:rsidTr="000353D5">
        <w:trPr>
          <w:gridAfter w:val="1"/>
          <w:wAfter w:w="33" w:type="dxa"/>
          <w:trHeight w:val="4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7417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center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64,40000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64,40000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64,40000</w:t>
            </w:r>
          </w:p>
        </w:tc>
      </w:tr>
      <w:tr w:rsidR="00E81456" w:rsidRPr="00B27417" w:rsidTr="000353D5">
        <w:trPr>
          <w:gridAfter w:val="1"/>
          <w:wAfter w:w="33" w:type="dxa"/>
          <w:trHeight w:val="10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rPr>
                <w:color w:val="333333"/>
                <w:sz w:val="20"/>
                <w:szCs w:val="20"/>
              </w:rPr>
            </w:pPr>
            <w:r w:rsidRPr="00B27417">
              <w:rPr>
                <w:color w:val="333333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center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1 14 06020 00 0000 430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64,40000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64,40000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64,40000</w:t>
            </w:r>
          </w:p>
        </w:tc>
      </w:tr>
      <w:tr w:rsidR="00E81456" w:rsidRPr="00B27417" w:rsidTr="000353D5">
        <w:trPr>
          <w:gridAfter w:val="1"/>
          <w:wAfter w:w="33" w:type="dxa"/>
          <w:trHeight w:val="12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rPr>
                <w:color w:val="333333"/>
                <w:sz w:val="20"/>
                <w:szCs w:val="20"/>
              </w:rPr>
            </w:pPr>
            <w:r w:rsidRPr="00B27417">
              <w:rPr>
                <w:color w:val="333333"/>
                <w:sz w:val="20"/>
                <w:szCs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center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1 14 06025 10 0000 430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64,40000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64,40000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64,40000</w:t>
            </w:r>
          </w:p>
        </w:tc>
      </w:tr>
      <w:tr w:rsidR="00E81456" w:rsidRPr="00B27417" w:rsidTr="000353D5">
        <w:trPr>
          <w:gridAfter w:val="1"/>
          <w:wAfter w:w="33" w:type="dxa"/>
          <w:trHeight w:val="525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center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19 183,64880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E719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12484,75000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12 389,50000</w:t>
            </w:r>
          </w:p>
        </w:tc>
      </w:tr>
      <w:tr w:rsidR="00E81456" w:rsidRPr="00B27417" w:rsidTr="000353D5">
        <w:trPr>
          <w:gridAfter w:val="1"/>
          <w:wAfter w:w="33" w:type="dxa"/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center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19 183,64880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E719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12484,75000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12 389,50000</w:t>
            </w:r>
          </w:p>
        </w:tc>
      </w:tr>
      <w:tr w:rsidR="00E81456" w:rsidRPr="00B27417" w:rsidTr="000353D5">
        <w:trPr>
          <w:gridAfter w:val="1"/>
          <w:wAfter w:w="33" w:type="dxa"/>
          <w:trHeight w:val="581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>
            <w:pPr>
              <w:jc w:val="center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15 064,10000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E719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11301,40000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11 171,00000</w:t>
            </w:r>
          </w:p>
        </w:tc>
      </w:tr>
      <w:tr w:rsidR="00E719DA" w:rsidRPr="00B27417" w:rsidTr="00A37484">
        <w:trPr>
          <w:gridAfter w:val="1"/>
          <w:wAfter w:w="33" w:type="dxa"/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9DA" w:rsidRPr="00B27417" w:rsidRDefault="00E719DA" w:rsidP="00E719DA">
            <w:pPr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9DA" w:rsidRPr="00B27417" w:rsidRDefault="00E719DA" w:rsidP="00E719DA">
            <w:pPr>
              <w:jc w:val="center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2 02 1600  00 0000 150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9DA" w:rsidRPr="00B27417" w:rsidRDefault="00E719DA" w:rsidP="00E719DA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15 064,10000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9DA" w:rsidRDefault="00E719DA" w:rsidP="00E719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19DA" w:rsidRDefault="00E719DA" w:rsidP="00E719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19DA" w:rsidRPr="00B27417" w:rsidRDefault="00E719DA" w:rsidP="00E719DA">
            <w:pPr>
              <w:jc w:val="center"/>
              <w:rPr>
                <w:sz w:val="20"/>
                <w:szCs w:val="20"/>
              </w:rPr>
            </w:pPr>
            <w:r w:rsidRPr="00531CA4">
              <w:rPr>
                <w:b/>
                <w:bCs/>
                <w:sz w:val="20"/>
                <w:szCs w:val="20"/>
              </w:rPr>
              <w:t>11301,40000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9DA" w:rsidRPr="00B27417" w:rsidRDefault="00E719DA" w:rsidP="00E719DA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11 171,00000</w:t>
            </w:r>
          </w:p>
        </w:tc>
      </w:tr>
      <w:tr w:rsidR="00E719DA" w:rsidRPr="00B27417" w:rsidTr="00A37484">
        <w:trPr>
          <w:gridAfter w:val="1"/>
          <w:wAfter w:w="33" w:type="dxa"/>
          <w:trHeight w:val="7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9DA" w:rsidRPr="00B27417" w:rsidRDefault="00E719DA" w:rsidP="00E719DA">
            <w:pPr>
              <w:rPr>
                <w:color w:val="000000"/>
                <w:sz w:val="20"/>
                <w:szCs w:val="20"/>
              </w:rPr>
            </w:pPr>
            <w:r w:rsidRPr="00B27417">
              <w:rPr>
                <w:color w:val="000000"/>
                <w:sz w:val="20"/>
                <w:szCs w:val="20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9DA" w:rsidRPr="00B27417" w:rsidRDefault="00E719DA" w:rsidP="00E719DA">
            <w:pPr>
              <w:jc w:val="center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2 02 16001 00 0000 150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9DA" w:rsidRPr="00B27417" w:rsidRDefault="00E719DA" w:rsidP="00E719DA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15 064,10000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719DA" w:rsidRDefault="00E719DA" w:rsidP="00E719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19DA" w:rsidRDefault="00E719DA" w:rsidP="00E719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19DA" w:rsidRDefault="00E719DA" w:rsidP="00E719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19DA" w:rsidRDefault="00E719DA" w:rsidP="00E719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19DA" w:rsidRPr="00B27417" w:rsidRDefault="00E719DA" w:rsidP="00E719DA">
            <w:pPr>
              <w:jc w:val="center"/>
              <w:rPr>
                <w:b/>
                <w:bCs/>
                <w:sz w:val="20"/>
                <w:szCs w:val="20"/>
              </w:rPr>
            </w:pPr>
            <w:r w:rsidRPr="00531CA4">
              <w:rPr>
                <w:b/>
                <w:bCs/>
                <w:sz w:val="20"/>
                <w:szCs w:val="20"/>
              </w:rPr>
              <w:t>11301,40000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9DA" w:rsidRPr="00B27417" w:rsidRDefault="00E719DA" w:rsidP="00E719DA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11 171,00000</w:t>
            </w:r>
          </w:p>
        </w:tc>
      </w:tr>
      <w:tr w:rsidR="00E719DA" w:rsidRPr="00B27417" w:rsidTr="005F7A02">
        <w:trPr>
          <w:gridAfter w:val="1"/>
          <w:wAfter w:w="33" w:type="dxa"/>
          <w:trHeight w:val="673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9DA" w:rsidRPr="00B27417" w:rsidRDefault="00E719DA" w:rsidP="00E719DA">
            <w:pPr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из бюджетов муниципальных районов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9DA" w:rsidRPr="00B27417" w:rsidRDefault="00E719DA" w:rsidP="00E719DA">
            <w:pPr>
              <w:jc w:val="center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2 02 16001 10 0000 150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DA" w:rsidRPr="00B27417" w:rsidRDefault="00E719DA" w:rsidP="00E719DA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15 064,10000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9DA" w:rsidRDefault="00E719DA" w:rsidP="00E719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19DA" w:rsidRDefault="00E719DA" w:rsidP="00E719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19DA" w:rsidRDefault="00E719DA" w:rsidP="00E719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19DA" w:rsidRPr="00B27417" w:rsidRDefault="00E719DA" w:rsidP="00E719DA">
            <w:pPr>
              <w:jc w:val="center"/>
              <w:rPr>
                <w:sz w:val="20"/>
                <w:szCs w:val="20"/>
              </w:rPr>
            </w:pPr>
            <w:r w:rsidRPr="00531CA4">
              <w:rPr>
                <w:b/>
                <w:bCs/>
                <w:sz w:val="20"/>
                <w:szCs w:val="20"/>
              </w:rPr>
              <w:t>11301,40000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9DA" w:rsidRPr="00B27417" w:rsidRDefault="00E719DA" w:rsidP="00E719DA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11 171,00000</w:t>
            </w:r>
          </w:p>
        </w:tc>
      </w:tr>
      <w:tr w:rsidR="00E81456" w:rsidRPr="00B27417" w:rsidTr="000353D5">
        <w:trPr>
          <w:gridAfter w:val="1"/>
          <w:wAfter w:w="33" w:type="dxa"/>
          <w:trHeight w:val="459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>
            <w:pPr>
              <w:jc w:val="center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3 385,78410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544,00000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544,00000</w:t>
            </w:r>
          </w:p>
        </w:tc>
      </w:tr>
      <w:tr w:rsidR="00E81456" w:rsidRPr="00B27417" w:rsidTr="000353D5">
        <w:trPr>
          <w:gridAfter w:val="1"/>
          <w:wAfter w:w="33" w:type="dxa"/>
          <w:trHeight w:val="158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>
            <w:pPr>
              <w:jc w:val="center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2 02 29999 00 0000 150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3 385,78410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544,00000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544,00000</w:t>
            </w:r>
          </w:p>
        </w:tc>
      </w:tr>
      <w:tr w:rsidR="00E81456" w:rsidRPr="00B27417" w:rsidTr="000353D5">
        <w:trPr>
          <w:gridAfter w:val="1"/>
          <w:wAfter w:w="33" w:type="dxa"/>
          <w:trHeight w:val="48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>
            <w:pPr>
              <w:jc w:val="center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2 02 29999 10 0000 150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3 385,78410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544,00000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544,00000</w:t>
            </w:r>
          </w:p>
        </w:tc>
      </w:tr>
      <w:tr w:rsidR="00E81456" w:rsidRPr="00B27417" w:rsidTr="000353D5">
        <w:trPr>
          <w:gridAfter w:val="1"/>
          <w:wAfter w:w="33" w:type="dxa"/>
          <w:trHeight w:val="693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Прочие 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>
            <w:pPr>
              <w:jc w:val="center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2 02 29999 10 7299 150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1 069,78410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0,00000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0,00000</w:t>
            </w:r>
          </w:p>
        </w:tc>
      </w:tr>
      <w:tr w:rsidR="00E81456" w:rsidRPr="00B27417" w:rsidTr="000353D5">
        <w:trPr>
          <w:gridAfter w:val="1"/>
          <w:wAfter w:w="33" w:type="dxa"/>
          <w:trHeight w:val="5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Прочие субсидии бюджетам сельских поселений на формирование муниципальных дорожных фондов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>
            <w:pPr>
              <w:jc w:val="center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2 02 29999 10 7152 150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816,00000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544,00000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544,00000</w:t>
            </w:r>
          </w:p>
        </w:tc>
      </w:tr>
      <w:tr w:rsidR="00E81456" w:rsidRPr="00B27417" w:rsidTr="000353D5">
        <w:trPr>
          <w:gridAfter w:val="1"/>
          <w:wAfter w:w="33" w:type="dxa"/>
          <w:trHeight w:val="13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Прочие субсидий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>
            <w:pPr>
              <w:jc w:val="center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2 02 29999 10 7526 150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0,00000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0,00000</w:t>
            </w:r>
          </w:p>
        </w:tc>
      </w:tr>
      <w:tr w:rsidR="00E81456" w:rsidRPr="00B27417" w:rsidTr="000353D5">
        <w:trPr>
          <w:gridAfter w:val="1"/>
          <w:wAfter w:w="33" w:type="dxa"/>
          <w:trHeight w:val="13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Прочие субсидии бюджетам муниципальных образований Новгородской области на реализацию приоритетного регионального проекта "Народный бюджет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>
            <w:pPr>
              <w:jc w:val="center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2 02 29999 10 7610 150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1 000,00000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0,00000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0,00000</w:t>
            </w:r>
          </w:p>
        </w:tc>
      </w:tr>
      <w:tr w:rsidR="00E81456" w:rsidRPr="00B27417" w:rsidTr="000353D5">
        <w:trPr>
          <w:gridAfter w:val="1"/>
          <w:wAfter w:w="33" w:type="dxa"/>
          <w:trHeight w:val="812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>
            <w:pPr>
              <w:jc w:val="center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2 02 30000 00 0000 150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604,85000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639,35000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674,50000</w:t>
            </w:r>
          </w:p>
        </w:tc>
      </w:tr>
      <w:tr w:rsidR="00E81456" w:rsidRPr="00B27417" w:rsidTr="000353D5">
        <w:trPr>
          <w:gridAfter w:val="1"/>
          <w:wAfter w:w="33" w:type="dxa"/>
          <w:trHeight w:val="554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Субвенции  бюджетам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>
            <w:pPr>
              <w:jc w:val="center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2 02 30024 00 0000 150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259,80000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259,80000</w:t>
            </w:r>
          </w:p>
        </w:tc>
        <w:tc>
          <w:tcPr>
            <w:tcW w:w="1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259,80000</w:t>
            </w:r>
          </w:p>
        </w:tc>
      </w:tr>
      <w:tr w:rsidR="00E81456" w:rsidRPr="00B27417" w:rsidTr="000353D5">
        <w:trPr>
          <w:gridAfter w:val="1"/>
          <w:wAfter w:w="33" w:type="dxa"/>
          <w:trHeight w:val="966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Субвенции местным бюджетам  на выполнение передаваемых 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>
            <w:pPr>
              <w:jc w:val="center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2 02 30024 10 0000 150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259,80000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259,80000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259,80000</w:t>
            </w:r>
          </w:p>
        </w:tc>
      </w:tr>
      <w:tr w:rsidR="00E81456" w:rsidRPr="00B27417" w:rsidTr="000353D5">
        <w:trPr>
          <w:gridAfter w:val="1"/>
          <w:wAfter w:w="33" w:type="dxa"/>
          <w:trHeight w:val="9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rPr>
                <w:color w:val="000000"/>
                <w:sz w:val="20"/>
                <w:szCs w:val="20"/>
              </w:rPr>
            </w:pPr>
            <w:r w:rsidRPr="00B27417">
              <w:rPr>
                <w:color w:val="000000"/>
                <w:sz w:val="20"/>
                <w:szCs w:val="20"/>
              </w:rPr>
              <w:t>Субвенции бюджетам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>
            <w:pPr>
              <w:jc w:val="center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2 02 35118 00 0000 150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345,05000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379,55000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414,70000</w:t>
            </w:r>
          </w:p>
        </w:tc>
      </w:tr>
      <w:tr w:rsidR="00E81456" w:rsidRPr="00B27417" w:rsidTr="000353D5">
        <w:trPr>
          <w:gridAfter w:val="1"/>
          <w:wAfter w:w="33" w:type="dxa"/>
          <w:trHeight w:val="13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Субвенции бюджетам сельских поселений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>
            <w:pPr>
              <w:jc w:val="center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 xml:space="preserve">    2 02 35118 10 0000 150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345,05000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379,55000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414,70000</w:t>
            </w:r>
          </w:p>
        </w:tc>
      </w:tr>
      <w:tr w:rsidR="00E81456" w:rsidRPr="00B27417" w:rsidTr="000353D5">
        <w:trPr>
          <w:gridAfter w:val="1"/>
          <w:wAfter w:w="33" w:type="dxa"/>
          <w:trHeight w:val="54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>
            <w:pPr>
              <w:jc w:val="center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 xml:space="preserve">   2 02 40000 00 0000 150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128,91470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b/>
                <w:bCs/>
                <w:sz w:val="20"/>
                <w:szCs w:val="20"/>
              </w:rPr>
            </w:pPr>
            <w:r w:rsidRPr="00B2741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81456" w:rsidRPr="00B27417" w:rsidTr="00A37484">
        <w:trPr>
          <w:gridAfter w:val="1"/>
          <w:wAfter w:w="33" w:type="dxa"/>
          <w:trHeight w:val="133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 w:rsidP="000353D5">
            <w:pPr>
              <w:ind w:hanging="108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>
            <w:pPr>
              <w:jc w:val="center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 xml:space="preserve"> 2 02 40014 00 0000 150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128,91470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0,00000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0,00000</w:t>
            </w:r>
          </w:p>
        </w:tc>
      </w:tr>
      <w:tr w:rsidR="00E81456" w:rsidRPr="00B27417" w:rsidTr="00A37484">
        <w:trPr>
          <w:gridAfter w:val="1"/>
          <w:wAfter w:w="33" w:type="dxa"/>
          <w:trHeight w:val="416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B27417" w:rsidRDefault="00B27417">
            <w:pPr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lastRenderedPageBreak/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>
            <w:pPr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 xml:space="preserve">  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128,91470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0,00000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B27417" w:rsidRDefault="00B27417">
            <w:pPr>
              <w:jc w:val="right"/>
              <w:rPr>
                <w:sz w:val="20"/>
                <w:szCs w:val="20"/>
              </w:rPr>
            </w:pPr>
            <w:r w:rsidRPr="00B27417">
              <w:rPr>
                <w:sz w:val="20"/>
                <w:szCs w:val="20"/>
              </w:rPr>
              <w:t>0,00000</w:t>
            </w:r>
          </w:p>
        </w:tc>
      </w:tr>
    </w:tbl>
    <w:p w:rsidR="009A2955" w:rsidRPr="00B27417" w:rsidRDefault="00A96860" w:rsidP="00893AB3">
      <w:pPr>
        <w:jc w:val="both"/>
        <w:rPr>
          <w:sz w:val="20"/>
          <w:szCs w:val="20"/>
        </w:rPr>
      </w:pPr>
      <w:r w:rsidRPr="00B27417">
        <w:rPr>
          <w:sz w:val="20"/>
          <w:szCs w:val="20"/>
        </w:rPr>
        <w:t xml:space="preserve">   </w:t>
      </w:r>
    </w:p>
    <w:tbl>
      <w:tblPr>
        <w:tblW w:w="11199" w:type="dxa"/>
        <w:tblInd w:w="-1168" w:type="dxa"/>
        <w:tblLook w:val="04A0" w:firstRow="1" w:lastRow="0" w:firstColumn="1" w:lastColumn="0" w:noHBand="0" w:noVBand="1"/>
      </w:tblPr>
      <w:tblGrid>
        <w:gridCol w:w="3828"/>
        <w:gridCol w:w="709"/>
        <w:gridCol w:w="567"/>
        <w:gridCol w:w="472"/>
        <w:gridCol w:w="1370"/>
        <w:gridCol w:w="567"/>
        <w:gridCol w:w="1276"/>
        <w:gridCol w:w="1266"/>
        <w:gridCol w:w="1266"/>
      </w:tblGrid>
      <w:tr w:rsidR="00364EF1" w:rsidRPr="00364EF1" w:rsidTr="005742C2">
        <w:trPr>
          <w:trHeight w:val="960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bookmarkStart w:id="2" w:name="RANGE!A1:I199"/>
            <w:r w:rsidRPr="00364EF1">
              <w:rPr>
                <w:sz w:val="20"/>
                <w:szCs w:val="20"/>
              </w:rPr>
              <w:t>5.Приложение №6 к проекту  решения Совета депутатов Неболчского сельского поселения «О бюджете сельского поселения на 2024 год и плановый период 2025 и 2026 годов" изложить в следующей редакции :</w:t>
            </w:r>
            <w:bookmarkEnd w:id="2"/>
          </w:p>
        </w:tc>
      </w:tr>
      <w:tr w:rsidR="00364EF1" w:rsidRPr="00364EF1" w:rsidTr="005742C2">
        <w:trPr>
          <w:trHeight w:val="285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 xml:space="preserve">       Приложение 6</w:t>
            </w:r>
          </w:p>
        </w:tc>
      </w:tr>
      <w:tr w:rsidR="00364EF1" w:rsidRPr="00364EF1" w:rsidTr="005742C2">
        <w:trPr>
          <w:trHeight w:val="139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484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 xml:space="preserve">к проекту решения совета депутатов </w:t>
            </w:r>
          </w:p>
          <w:p w:rsidR="00A37484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 xml:space="preserve">Неболчского сельского поселения </w:t>
            </w:r>
          </w:p>
          <w:p w:rsidR="00A37484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 xml:space="preserve">"О бюджете сельского поселения </w:t>
            </w:r>
          </w:p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на 2024 год и плановый период 2025-2026 годов"</w:t>
            </w:r>
          </w:p>
        </w:tc>
      </w:tr>
      <w:tr w:rsidR="00364EF1" w:rsidRPr="00364EF1" w:rsidTr="005742C2">
        <w:trPr>
          <w:trHeight w:val="623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 xml:space="preserve">Ведомственная структура расходов бюджета сельского поселения на 2024 год и плановый период 2025 и 2026 годов </w:t>
            </w:r>
          </w:p>
        </w:tc>
      </w:tr>
      <w:tr w:rsidR="00364EF1" w:rsidRPr="00364EF1" w:rsidTr="005742C2">
        <w:trPr>
          <w:trHeight w:val="375"/>
        </w:trPr>
        <w:tc>
          <w:tcPr>
            <w:tcW w:w="111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787701" w:rsidRPr="00364EF1" w:rsidTr="005742C2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Мин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ПР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2024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2025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2026</w:t>
            </w:r>
          </w:p>
        </w:tc>
      </w:tr>
      <w:tr w:rsidR="00787701" w:rsidRPr="00364EF1" w:rsidTr="005742C2">
        <w:trPr>
          <w:trHeight w:val="289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год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год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год</w:t>
            </w:r>
          </w:p>
        </w:tc>
      </w:tr>
      <w:tr w:rsidR="00787701" w:rsidRPr="00364EF1" w:rsidTr="005742C2">
        <w:trPr>
          <w:trHeight w:val="4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11354,77800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11869,59200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12222,88000</w:t>
            </w:r>
          </w:p>
        </w:tc>
      </w:tr>
      <w:tr w:rsidR="00787701" w:rsidRPr="00364EF1" w:rsidTr="005742C2">
        <w:trPr>
          <w:trHeight w:val="9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994,50000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994,50000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994,50000</w:t>
            </w:r>
          </w:p>
        </w:tc>
      </w:tr>
      <w:tr w:rsidR="00787701" w:rsidRPr="00364EF1" w:rsidTr="005742C2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994,50000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994,50000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994,50000</w:t>
            </w:r>
          </w:p>
        </w:tc>
      </w:tr>
      <w:tr w:rsidR="00787701" w:rsidRPr="00364EF1" w:rsidTr="007B2BD4">
        <w:trPr>
          <w:trHeight w:val="326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994,50000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994,50000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994,50000</w:t>
            </w:r>
          </w:p>
        </w:tc>
      </w:tr>
      <w:tr w:rsidR="00787701" w:rsidRPr="00364EF1" w:rsidTr="007B2BD4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994,50000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994,50000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994,50000</w:t>
            </w:r>
          </w:p>
        </w:tc>
      </w:tr>
      <w:tr w:rsidR="00787701" w:rsidRPr="00364EF1" w:rsidTr="007B2BD4">
        <w:trPr>
          <w:trHeight w:val="5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994,50000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994,50000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994,50000</w:t>
            </w:r>
          </w:p>
        </w:tc>
      </w:tr>
      <w:tr w:rsidR="00787701" w:rsidRPr="00364EF1" w:rsidTr="007B2BD4">
        <w:trPr>
          <w:trHeight w:val="83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</w:tr>
      <w:tr w:rsidR="00787701" w:rsidRPr="00364EF1" w:rsidTr="005742C2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</w:tr>
      <w:tr w:rsidR="00787701" w:rsidRPr="00364EF1" w:rsidTr="007B2BD4">
        <w:trPr>
          <w:trHeight w:val="2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color w:val="000000"/>
                <w:sz w:val="20"/>
                <w:szCs w:val="20"/>
              </w:rPr>
            </w:pPr>
            <w:r w:rsidRPr="00364EF1">
              <w:rPr>
                <w:color w:val="000000"/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</w:tr>
      <w:tr w:rsidR="00787701" w:rsidRPr="00364EF1" w:rsidTr="005742C2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color w:val="000000"/>
                <w:sz w:val="20"/>
                <w:szCs w:val="20"/>
              </w:rPr>
            </w:pPr>
            <w:r w:rsidRPr="00364EF1">
              <w:rPr>
                <w:color w:val="000000"/>
                <w:sz w:val="20"/>
                <w:szCs w:val="20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92 2 00 01000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</w:tr>
      <w:tr w:rsidR="00787701" w:rsidRPr="00364EF1" w:rsidTr="005742C2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92 2 00 01000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</w:tr>
      <w:tr w:rsidR="00787701" w:rsidRPr="00364EF1" w:rsidTr="007B2BD4">
        <w:trPr>
          <w:trHeight w:val="9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9690,74000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9932,30000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9932,30000</w:t>
            </w:r>
          </w:p>
        </w:tc>
      </w:tr>
      <w:tr w:rsidR="00787701" w:rsidRPr="00364EF1" w:rsidTr="007B2BD4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 xml:space="preserve">Выполнение отдельных государственных полномочий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259,80000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259,80000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259,80000</w:t>
            </w:r>
          </w:p>
        </w:tc>
      </w:tr>
      <w:tr w:rsidR="00787701" w:rsidRPr="00364EF1" w:rsidTr="007B2BD4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 xml:space="preserve">Выполнение отдельных государственных </w:t>
            </w:r>
            <w:r w:rsidRPr="00364EF1">
              <w:rPr>
                <w:sz w:val="20"/>
                <w:szCs w:val="20"/>
              </w:rPr>
              <w:lastRenderedPageBreak/>
              <w:t>полномочий  в Неболчском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259,80000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259,80000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259,80000</w:t>
            </w:r>
          </w:p>
        </w:tc>
      </w:tr>
      <w:tr w:rsidR="00787701" w:rsidRPr="00364EF1" w:rsidTr="00EB4326">
        <w:trPr>
          <w:trHeight w:val="728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color w:val="000000"/>
                <w:sz w:val="20"/>
                <w:szCs w:val="20"/>
              </w:rPr>
            </w:pPr>
            <w:r w:rsidRPr="00364EF1">
              <w:rPr>
                <w:color w:val="000000"/>
                <w:sz w:val="20"/>
                <w:szCs w:val="20"/>
              </w:rPr>
              <w:lastRenderedPageBreak/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92 1 00 70280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259,30000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259,30000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259,30000</w:t>
            </w:r>
          </w:p>
        </w:tc>
      </w:tr>
      <w:tr w:rsidR="00787701" w:rsidRPr="00364EF1" w:rsidTr="00EB4326">
        <w:trPr>
          <w:trHeight w:val="5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92 1 00 70280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251,80000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251,80000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251,80000</w:t>
            </w:r>
          </w:p>
        </w:tc>
      </w:tr>
      <w:tr w:rsidR="00787701" w:rsidRPr="00364EF1" w:rsidTr="00EB4326">
        <w:trPr>
          <w:trHeight w:val="69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92 1 00 70280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7,50000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7,50000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7,50000</w:t>
            </w:r>
          </w:p>
        </w:tc>
      </w:tr>
      <w:tr w:rsidR="00787701" w:rsidRPr="00364EF1" w:rsidTr="00EB4326">
        <w:trPr>
          <w:trHeight w:val="20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92 1 00 70650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0,50000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0,50000</w:t>
            </w:r>
          </w:p>
        </w:tc>
      </w:tr>
      <w:tr w:rsidR="00787701" w:rsidRPr="00364EF1" w:rsidTr="00EB4326">
        <w:trPr>
          <w:trHeight w:val="5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92 1 00 70650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0,50000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0,50000</w:t>
            </w:r>
          </w:p>
        </w:tc>
      </w:tr>
      <w:tr w:rsidR="00787701" w:rsidRPr="00364EF1" w:rsidTr="00EB4326">
        <w:trPr>
          <w:trHeight w:val="8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9430,94000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9672,50000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9672,50000</w:t>
            </w:r>
          </w:p>
        </w:tc>
      </w:tr>
      <w:tr w:rsidR="00787701" w:rsidRPr="00364EF1" w:rsidTr="00EB4326">
        <w:trPr>
          <w:trHeight w:val="7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9430,94000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9672,50000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9672,50000</w:t>
            </w:r>
          </w:p>
        </w:tc>
      </w:tr>
      <w:tr w:rsidR="00787701" w:rsidRPr="00364EF1" w:rsidTr="005742C2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9430,94000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9672,50000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9672,50000</w:t>
            </w:r>
          </w:p>
        </w:tc>
      </w:tr>
      <w:tr w:rsidR="00787701" w:rsidRPr="00364EF1" w:rsidTr="005742C2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6976,10000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7095,10000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7095,10000</w:t>
            </w:r>
          </w:p>
        </w:tc>
      </w:tr>
      <w:tr w:rsidR="00787701" w:rsidRPr="00364EF1" w:rsidTr="005742C2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2454,84000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2577,40000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2577,40000</w:t>
            </w:r>
          </w:p>
        </w:tc>
      </w:tr>
      <w:tr w:rsidR="00787701" w:rsidRPr="00364EF1" w:rsidTr="005742C2">
        <w:trPr>
          <w:trHeight w:val="10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</w:tr>
      <w:tr w:rsidR="00787701" w:rsidRPr="00364EF1" w:rsidTr="005742C2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 xml:space="preserve">Передача отдельных государственных полномочий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</w:tr>
      <w:tr w:rsidR="00787701" w:rsidRPr="00364EF1" w:rsidTr="005742C2">
        <w:trPr>
          <w:trHeight w:val="8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88 1 00 00000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</w:tr>
      <w:tr w:rsidR="00787701" w:rsidRPr="00364EF1" w:rsidTr="005742C2">
        <w:trPr>
          <w:trHeight w:val="1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88 1 00 63230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</w:tr>
      <w:tr w:rsidR="00787701" w:rsidRPr="00364EF1" w:rsidTr="005742C2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88 1 00 63230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</w:tr>
      <w:tr w:rsidR="00787701" w:rsidRPr="00364EF1" w:rsidTr="005742C2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131,70000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</w:tr>
      <w:tr w:rsidR="00787701" w:rsidRPr="00364EF1" w:rsidTr="005742C2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Расходы для выполнения других общегосударственных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 xml:space="preserve">    89 0 00 00000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131,70000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</w:tr>
      <w:tr w:rsidR="00787701" w:rsidRPr="00364EF1" w:rsidTr="007B2BD4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 xml:space="preserve">    89 1 00 00000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131,70000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</w:tr>
      <w:tr w:rsidR="00787701" w:rsidRPr="00364EF1" w:rsidTr="007B2BD4">
        <w:trPr>
          <w:trHeight w:val="6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lastRenderedPageBreak/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07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131,70000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</w:tr>
      <w:tr w:rsidR="00787701" w:rsidRPr="00364EF1" w:rsidTr="007B2BD4">
        <w:trPr>
          <w:trHeight w:val="2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rPr>
                <w:color w:val="333333"/>
                <w:sz w:val="20"/>
                <w:szCs w:val="20"/>
              </w:rPr>
            </w:pPr>
            <w:r w:rsidRPr="00364EF1">
              <w:rPr>
                <w:color w:val="333333"/>
                <w:sz w:val="20"/>
                <w:szCs w:val="20"/>
              </w:rPr>
              <w:t>Специальные 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131,70000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</w:tr>
      <w:tr w:rsidR="00787701" w:rsidRPr="00364EF1" w:rsidTr="005742C2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10,00000</w:t>
            </w:r>
          </w:p>
        </w:tc>
      </w:tr>
      <w:tr w:rsidR="00787701" w:rsidRPr="00364EF1" w:rsidTr="005742C2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10,00000</w:t>
            </w:r>
          </w:p>
        </w:tc>
      </w:tr>
      <w:tr w:rsidR="00787701" w:rsidRPr="00364EF1" w:rsidTr="005742C2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95 9 00 00000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10,00000</w:t>
            </w:r>
          </w:p>
        </w:tc>
      </w:tr>
      <w:tr w:rsidR="00787701" w:rsidRPr="00364EF1" w:rsidTr="005742C2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95 9 00 21020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10,00000</w:t>
            </w:r>
          </w:p>
        </w:tc>
      </w:tr>
      <w:tr w:rsidR="00787701" w:rsidRPr="00364EF1" w:rsidTr="007B2BD4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95 9 00 21020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10,00000</w:t>
            </w:r>
          </w:p>
        </w:tc>
      </w:tr>
      <w:tr w:rsidR="00787701" w:rsidRPr="00364EF1" w:rsidTr="007B2BD4">
        <w:trPr>
          <w:trHeight w:val="1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535,53800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801,09200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1286,08000</w:t>
            </w:r>
          </w:p>
        </w:tc>
      </w:tr>
      <w:tr w:rsidR="00787701" w:rsidRPr="00364EF1" w:rsidTr="007B2BD4">
        <w:trPr>
          <w:trHeight w:val="6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Муниципальная программа поселения "Информатизация Неболчского сельского поселения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129,00000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129,00000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129,00000</w:t>
            </w:r>
          </w:p>
        </w:tc>
      </w:tr>
      <w:tr w:rsidR="00787701" w:rsidRPr="00364EF1" w:rsidTr="00EB4326">
        <w:trPr>
          <w:trHeight w:val="862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96,00000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96,00000</w:t>
            </w:r>
          </w:p>
        </w:tc>
      </w:tr>
      <w:tr w:rsidR="00787701" w:rsidRPr="00364EF1" w:rsidTr="00EB4326">
        <w:trPr>
          <w:trHeight w:val="8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96,00000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96,00000</w:t>
            </w:r>
          </w:p>
        </w:tc>
      </w:tr>
      <w:tr w:rsidR="00787701" w:rsidRPr="00364EF1" w:rsidTr="00EB4326">
        <w:trPr>
          <w:trHeight w:val="63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96,00000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96,00000</w:t>
            </w:r>
          </w:p>
        </w:tc>
      </w:tr>
      <w:tr w:rsidR="00787701" w:rsidRPr="00364EF1" w:rsidTr="00EB4326">
        <w:trPr>
          <w:trHeight w:val="64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33,00000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33,00000</w:t>
            </w:r>
          </w:p>
        </w:tc>
      </w:tr>
      <w:tr w:rsidR="00787701" w:rsidRPr="00364EF1" w:rsidTr="005742C2">
        <w:trPr>
          <w:trHeight w:val="9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33,00000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33,00000</w:t>
            </w:r>
          </w:p>
        </w:tc>
      </w:tr>
      <w:tr w:rsidR="00787701" w:rsidRPr="00364EF1" w:rsidTr="00EB4326">
        <w:trPr>
          <w:trHeight w:val="6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33,00000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33,00000</w:t>
            </w:r>
          </w:p>
        </w:tc>
      </w:tr>
      <w:tr w:rsidR="00787701" w:rsidRPr="00364EF1" w:rsidTr="007B2BD4">
        <w:trPr>
          <w:trHeight w:val="8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Муниципальная программа поселения "Противодействие коррупции в Неболчском сельском поселении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40,00000</w:t>
            </w:r>
          </w:p>
        </w:tc>
      </w:tr>
      <w:tr w:rsidR="00787701" w:rsidRPr="00364EF1" w:rsidTr="00EB4326">
        <w:trPr>
          <w:trHeight w:val="1006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40,00000</w:t>
            </w:r>
          </w:p>
        </w:tc>
      </w:tr>
      <w:tr w:rsidR="00787701" w:rsidRPr="00364EF1" w:rsidTr="00EB4326">
        <w:trPr>
          <w:trHeight w:val="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Реализация мероприятий по муниципальной программе поселения "Противодействие коррупции в Неболчском сельском поселении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02 0 02 99990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40,00000</w:t>
            </w:r>
          </w:p>
        </w:tc>
      </w:tr>
      <w:tr w:rsidR="00787701" w:rsidRPr="00364EF1" w:rsidTr="007B2BD4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02 0 02 99990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40,00000</w:t>
            </w:r>
          </w:p>
        </w:tc>
      </w:tr>
      <w:tr w:rsidR="00787701" w:rsidRPr="00364EF1" w:rsidTr="00EB4326">
        <w:trPr>
          <w:trHeight w:val="5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Муниципальная программа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10,00000</w:t>
            </w:r>
          </w:p>
        </w:tc>
      </w:tr>
      <w:tr w:rsidR="00787701" w:rsidRPr="00364EF1" w:rsidTr="007B2BD4">
        <w:trPr>
          <w:trHeight w:val="5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F1" w:rsidRPr="00364EF1" w:rsidRDefault="00364EF1" w:rsidP="00364EF1">
            <w:pPr>
              <w:rPr>
                <w:color w:val="000000"/>
                <w:sz w:val="20"/>
                <w:szCs w:val="20"/>
              </w:rPr>
            </w:pPr>
            <w:r w:rsidRPr="00364EF1">
              <w:rPr>
                <w:color w:val="000000"/>
                <w:sz w:val="20"/>
                <w:szCs w:val="20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09 0 03 00000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10,00000</w:t>
            </w:r>
          </w:p>
        </w:tc>
      </w:tr>
      <w:tr w:rsidR="00787701" w:rsidRPr="00364EF1" w:rsidTr="007B2BD4">
        <w:trPr>
          <w:trHeight w:val="1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09 0 03 99990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10,00000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10,00000</w:t>
            </w:r>
          </w:p>
        </w:tc>
      </w:tr>
      <w:tr w:rsidR="00787701" w:rsidRPr="00364EF1" w:rsidTr="007B2BD4">
        <w:trPr>
          <w:trHeight w:val="6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09 0 03 99990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10,00000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10,00000</w:t>
            </w:r>
          </w:p>
        </w:tc>
      </w:tr>
      <w:tr w:rsidR="00787701" w:rsidRPr="00364EF1" w:rsidTr="00EB4326">
        <w:trPr>
          <w:trHeight w:val="4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356,53800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150,00000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150,00000</w:t>
            </w:r>
          </w:p>
        </w:tc>
      </w:tr>
      <w:tr w:rsidR="00787701" w:rsidRPr="00364EF1" w:rsidTr="005742C2">
        <w:trPr>
          <w:trHeight w:val="9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Прочие  расходы, не отнесенные к муниципальным программам Неболчского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86 2 00 00000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356,53800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150,00000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150,00000</w:t>
            </w:r>
          </w:p>
        </w:tc>
      </w:tr>
      <w:tr w:rsidR="00787701" w:rsidRPr="00364EF1" w:rsidTr="005742C2">
        <w:trPr>
          <w:trHeight w:val="9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86 2 00 82010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356,53800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150,00000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150,00000</w:t>
            </w:r>
          </w:p>
        </w:tc>
      </w:tr>
      <w:tr w:rsidR="00787701" w:rsidRPr="00364EF1" w:rsidTr="005742C2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86 2 00 82010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226,96800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150,00000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150,00000</w:t>
            </w:r>
          </w:p>
        </w:tc>
      </w:tr>
      <w:tr w:rsidR="00787701" w:rsidRPr="00364EF1" w:rsidTr="005742C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86 2 00 82010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</w:tr>
      <w:tr w:rsidR="00787701" w:rsidRPr="00364EF1" w:rsidTr="005742C2">
        <w:trPr>
          <w:trHeight w:val="4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86 2 00 82010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124,57000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</w:tr>
      <w:tr w:rsidR="00787701" w:rsidRPr="00364EF1" w:rsidTr="005742C2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472,09200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957,08000</w:t>
            </w:r>
          </w:p>
        </w:tc>
      </w:tr>
      <w:tr w:rsidR="00787701" w:rsidRPr="00364EF1" w:rsidTr="005742C2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95 9 00 99990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472,09200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957,08000</w:t>
            </w:r>
          </w:p>
        </w:tc>
      </w:tr>
      <w:tr w:rsidR="00787701" w:rsidRPr="00364EF1" w:rsidTr="005742C2">
        <w:trPr>
          <w:trHeight w:val="3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95 9 00 99990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472,09200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957,08000</w:t>
            </w:r>
          </w:p>
        </w:tc>
      </w:tr>
      <w:tr w:rsidR="00787701" w:rsidRPr="00364EF1" w:rsidTr="005742C2">
        <w:trPr>
          <w:trHeight w:val="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</w:tr>
      <w:tr w:rsidR="00787701" w:rsidRPr="00364EF1" w:rsidTr="005742C2">
        <w:trPr>
          <w:trHeight w:val="4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345,05000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379,55000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414,70000</w:t>
            </w:r>
          </w:p>
        </w:tc>
      </w:tr>
      <w:tr w:rsidR="00787701" w:rsidRPr="00364EF1" w:rsidTr="005742C2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rPr>
                <w:color w:val="000000"/>
                <w:sz w:val="20"/>
                <w:szCs w:val="20"/>
              </w:rPr>
            </w:pPr>
            <w:r w:rsidRPr="00364EF1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345,05000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379,55000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414,70000</w:t>
            </w:r>
          </w:p>
        </w:tc>
      </w:tr>
      <w:tr w:rsidR="00787701" w:rsidRPr="00364EF1" w:rsidTr="005742C2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color w:val="000000"/>
                <w:sz w:val="20"/>
                <w:szCs w:val="20"/>
              </w:rPr>
            </w:pPr>
            <w:r w:rsidRPr="00364EF1">
              <w:rPr>
                <w:color w:val="000000"/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345,05000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379,55000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414,70000</w:t>
            </w:r>
          </w:p>
        </w:tc>
      </w:tr>
      <w:tr w:rsidR="00787701" w:rsidRPr="00364EF1" w:rsidTr="005742C2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color w:val="000000"/>
                <w:sz w:val="20"/>
                <w:szCs w:val="20"/>
              </w:rPr>
            </w:pPr>
            <w:r w:rsidRPr="00364EF1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345,05000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379,55000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414,70000</w:t>
            </w:r>
          </w:p>
        </w:tc>
      </w:tr>
      <w:tr w:rsidR="00787701" w:rsidRPr="00364EF1" w:rsidTr="005742C2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color w:val="000000"/>
                <w:sz w:val="20"/>
                <w:szCs w:val="20"/>
              </w:rPr>
            </w:pPr>
            <w:r w:rsidRPr="00364EF1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345,05000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379,55000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414,70000</w:t>
            </w:r>
          </w:p>
        </w:tc>
      </w:tr>
      <w:tr w:rsidR="00787701" w:rsidRPr="00364EF1" w:rsidTr="005742C2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312,48000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346,33200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381,48600</w:t>
            </w:r>
          </w:p>
        </w:tc>
      </w:tr>
      <w:tr w:rsidR="00787701" w:rsidRPr="00364EF1" w:rsidTr="005742C2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32,57000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33,21800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33,21400</w:t>
            </w:r>
          </w:p>
        </w:tc>
      </w:tr>
      <w:tr w:rsidR="00787701" w:rsidRPr="00364EF1" w:rsidTr="005742C2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600,20000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100,20000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100,20000</w:t>
            </w:r>
          </w:p>
        </w:tc>
      </w:tr>
      <w:tr w:rsidR="00787701" w:rsidRPr="00364EF1" w:rsidTr="005742C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600,20000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100,20000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100,20000</w:t>
            </w:r>
          </w:p>
        </w:tc>
      </w:tr>
      <w:tr w:rsidR="00787701" w:rsidRPr="00364EF1" w:rsidTr="005742C2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Муниципальная программа поселения "Пожарная безопасность на територрии  Неболчского сельского поселения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600,20000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100,20000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100,20000</w:t>
            </w:r>
          </w:p>
        </w:tc>
      </w:tr>
      <w:tr w:rsidR="00787701" w:rsidRPr="00364EF1" w:rsidTr="005742C2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560,20000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60,20000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60,20000</w:t>
            </w:r>
          </w:p>
        </w:tc>
      </w:tr>
      <w:tr w:rsidR="00787701" w:rsidRPr="00364EF1" w:rsidTr="007B2BD4">
        <w:trPr>
          <w:trHeight w:val="12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Реализация мероприятий по муниципальной программе поселения  "Пожарная безопасность на територрии  Неболчского сельского поселения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04 0 01 99990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560,20000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60,20000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60,20000</w:t>
            </w:r>
          </w:p>
        </w:tc>
      </w:tr>
      <w:tr w:rsidR="00787701" w:rsidRPr="00364EF1" w:rsidTr="007B2BD4">
        <w:trPr>
          <w:trHeight w:val="9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04 0 01 99990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560,20000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60,20000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60,20000</w:t>
            </w:r>
          </w:p>
        </w:tc>
      </w:tr>
      <w:tr w:rsidR="00787701" w:rsidRPr="00364EF1" w:rsidTr="007B2BD4">
        <w:trPr>
          <w:trHeight w:val="9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Устройство противопожарных  минерализованных полос на территории Неболчского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04 0 02 00000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40,00000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40,00000</w:t>
            </w:r>
          </w:p>
        </w:tc>
      </w:tr>
      <w:tr w:rsidR="00787701" w:rsidRPr="00364EF1" w:rsidTr="005742C2">
        <w:trPr>
          <w:trHeight w:val="1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Реализация мероприятий по муниципальной программе поселения  "Пожарная безопасность на територрии  Неболчского сельского поселения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04 0 02 99990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40,00000</w:t>
            </w:r>
          </w:p>
        </w:tc>
      </w:tr>
      <w:tr w:rsidR="00787701" w:rsidRPr="00364EF1" w:rsidTr="00EB4326">
        <w:trPr>
          <w:trHeight w:val="838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04 0 02 99990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40,00000</w:t>
            </w:r>
          </w:p>
        </w:tc>
      </w:tr>
      <w:tr w:rsidR="00787701" w:rsidRPr="00364EF1" w:rsidTr="005742C2">
        <w:trPr>
          <w:trHeight w:val="2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4032,90000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3504,50000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3578,10000</w:t>
            </w:r>
          </w:p>
        </w:tc>
      </w:tr>
      <w:tr w:rsidR="00787701" w:rsidRPr="00364EF1" w:rsidTr="005742C2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4032,90000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3504,50000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3578,10000</w:t>
            </w:r>
          </w:p>
        </w:tc>
      </w:tr>
      <w:tr w:rsidR="00787701" w:rsidRPr="00364EF1" w:rsidTr="00EB4326">
        <w:trPr>
          <w:trHeight w:val="11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4032,90000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3504,50000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3578,10000</w:t>
            </w:r>
          </w:p>
        </w:tc>
      </w:tr>
      <w:tr w:rsidR="00787701" w:rsidRPr="00364EF1" w:rsidTr="005742C2">
        <w:trPr>
          <w:trHeight w:val="9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4032,90000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3504,50000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3578,10000</w:t>
            </w:r>
          </w:p>
        </w:tc>
      </w:tr>
      <w:tr w:rsidR="00787701" w:rsidRPr="00364EF1" w:rsidTr="00EB4326">
        <w:trPr>
          <w:trHeight w:val="60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 xml:space="preserve">Формирование муниципальных дорожных фондов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816,00000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544,00000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544,00000</w:t>
            </w:r>
          </w:p>
        </w:tc>
      </w:tr>
      <w:tr w:rsidR="00787701" w:rsidRPr="00364EF1" w:rsidTr="007B2BD4">
        <w:trPr>
          <w:trHeight w:val="6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816,00000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544,00000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544,00000</w:t>
            </w:r>
          </w:p>
        </w:tc>
      </w:tr>
      <w:tr w:rsidR="00787701" w:rsidRPr="00364EF1" w:rsidTr="007B2BD4">
        <w:trPr>
          <w:trHeight w:val="10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3174,00000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2931,90000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3005,50000</w:t>
            </w:r>
          </w:p>
        </w:tc>
      </w:tr>
      <w:tr w:rsidR="00787701" w:rsidRPr="00364EF1" w:rsidTr="007B2BD4">
        <w:trPr>
          <w:trHeight w:val="5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3174,00000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2931,90000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3005,50000</w:t>
            </w:r>
          </w:p>
        </w:tc>
      </w:tr>
      <w:tr w:rsidR="00787701" w:rsidRPr="00364EF1" w:rsidTr="007B2BD4">
        <w:trPr>
          <w:trHeight w:val="429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 xml:space="preserve">Софинансирование  на формирование муниципальных дорожных фондов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42,90000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28,60000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28,60000</w:t>
            </w:r>
          </w:p>
        </w:tc>
      </w:tr>
      <w:tr w:rsidR="00787701" w:rsidRPr="00364EF1" w:rsidTr="007B2BD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42,90000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28,60000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28,60000</w:t>
            </w:r>
          </w:p>
        </w:tc>
      </w:tr>
      <w:tr w:rsidR="00787701" w:rsidRPr="00364EF1" w:rsidTr="007B2BD4">
        <w:trPr>
          <w:trHeight w:val="10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12190,96080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4301,80800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3849,32000</w:t>
            </w:r>
          </w:p>
        </w:tc>
      </w:tr>
      <w:tr w:rsidR="00787701" w:rsidRPr="00364EF1" w:rsidTr="007B2BD4">
        <w:trPr>
          <w:trHeight w:val="2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330,91470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</w:tr>
      <w:tr w:rsidR="00787701" w:rsidRPr="00364EF1" w:rsidTr="007B2BD4">
        <w:trPr>
          <w:trHeight w:val="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 xml:space="preserve">Капитальный ремонт  жилищного фонда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330,91470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</w:tr>
      <w:tr w:rsidR="00787701" w:rsidRPr="00364EF1" w:rsidTr="007B2BD4">
        <w:trPr>
          <w:trHeight w:val="4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color w:val="000000"/>
                <w:sz w:val="20"/>
                <w:szCs w:val="20"/>
              </w:rPr>
            </w:pPr>
            <w:r w:rsidRPr="00364EF1">
              <w:rPr>
                <w:color w:val="000000"/>
                <w:sz w:val="20"/>
                <w:szCs w:val="20"/>
              </w:rPr>
              <w:t>Ремонт и содержание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330,91470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</w:tr>
      <w:tr w:rsidR="00787701" w:rsidRPr="00364EF1" w:rsidTr="007B2BD4">
        <w:trPr>
          <w:trHeight w:val="15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 xml:space="preserve">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Любытинского муниципального района за счет средств бюджета Любытинского муниципального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81 1 00 99970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128,91470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</w:tr>
      <w:tr w:rsidR="00787701" w:rsidRPr="00364EF1" w:rsidTr="007B2BD4">
        <w:trPr>
          <w:trHeight w:val="4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81 1 00 99970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128,91470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</w:tr>
      <w:tr w:rsidR="00787701" w:rsidRPr="00364EF1" w:rsidTr="007B2BD4">
        <w:trPr>
          <w:trHeight w:val="4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lastRenderedPageBreak/>
              <w:t>Содержание  жилищного фонда Неболчского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81 1 00 99990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202,00000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</w:tr>
      <w:tr w:rsidR="00787701" w:rsidRPr="00364EF1" w:rsidTr="005742C2">
        <w:trPr>
          <w:trHeight w:val="10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81 1 00 99990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202,00000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</w:tr>
      <w:tr w:rsidR="00787701" w:rsidRPr="00364EF1" w:rsidTr="005742C2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color w:val="000000"/>
                <w:sz w:val="20"/>
                <w:szCs w:val="20"/>
              </w:rPr>
            </w:pPr>
            <w:r w:rsidRPr="00364E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934,70000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784,70000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784,70000</w:t>
            </w:r>
          </w:p>
        </w:tc>
      </w:tr>
      <w:tr w:rsidR="00787701" w:rsidRPr="00364EF1" w:rsidTr="005742C2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87 0 00 00000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color w:val="000000"/>
                <w:sz w:val="20"/>
                <w:szCs w:val="20"/>
              </w:rPr>
            </w:pPr>
            <w:r w:rsidRPr="00364E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934,70000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784,70000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784,70000</w:t>
            </w:r>
          </w:p>
        </w:tc>
      </w:tr>
      <w:tr w:rsidR="00787701" w:rsidRPr="00364EF1" w:rsidTr="005742C2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87 2 00 00000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color w:val="000000"/>
                <w:sz w:val="20"/>
                <w:szCs w:val="20"/>
              </w:rPr>
            </w:pPr>
            <w:r w:rsidRPr="00364E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784,70000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784,70000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784,70000</w:t>
            </w:r>
          </w:p>
        </w:tc>
      </w:tr>
      <w:tr w:rsidR="00787701" w:rsidRPr="00364EF1" w:rsidTr="005742C2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87 2 00 81040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color w:val="000000"/>
                <w:sz w:val="20"/>
                <w:szCs w:val="20"/>
              </w:rPr>
            </w:pPr>
            <w:r w:rsidRPr="00364E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784,70000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784,70000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784,70000</w:t>
            </w:r>
          </w:p>
        </w:tc>
      </w:tr>
      <w:tr w:rsidR="00787701" w:rsidRPr="00364EF1" w:rsidTr="005742C2">
        <w:trPr>
          <w:trHeight w:val="9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Субсидии юридическим лицам(кроме государственных учреждений) и физическим лицам-производителям товаров,работ,услуг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87 2 00 81040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color w:val="000000"/>
                <w:sz w:val="20"/>
                <w:szCs w:val="20"/>
              </w:rPr>
            </w:pPr>
            <w:r w:rsidRPr="00364EF1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784,70000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784,70000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784,70000</w:t>
            </w:r>
          </w:p>
        </w:tc>
      </w:tr>
      <w:tr w:rsidR="00787701" w:rsidRPr="00364EF1" w:rsidTr="005742C2">
        <w:trPr>
          <w:trHeight w:val="6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Реализация мероприятий в области водоснабжения и водоотведения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87 3 00 99990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color w:val="000000"/>
                <w:sz w:val="20"/>
                <w:szCs w:val="20"/>
              </w:rPr>
            </w:pPr>
            <w:r w:rsidRPr="00364E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150,00000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</w:tr>
      <w:tr w:rsidR="00787701" w:rsidRPr="00364EF1" w:rsidTr="005742C2">
        <w:trPr>
          <w:trHeight w:val="9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87 3 00 99990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color w:val="000000"/>
                <w:sz w:val="20"/>
                <w:szCs w:val="20"/>
              </w:rPr>
            </w:pPr>
            <w:r w:rsidRPr="00364EF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150,00000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</w:tr>
      <w:tr w:rsidR="00787701" w:rsidRPr="00364EF1" w:rsidTr="005742C2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10925,34610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3517,10800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3064,62000</w:t>
            </w:r>
          </w:p>
        </w:tc>
      </w:tr>
      <w:tr w:rsidR="00787701" w:rsidRPr="00364EF1" w:rsidTr="005742C2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30,00000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30,00000</w:t>
            </w:r>
          </w:p>
        </w:tc>
      </w:tr>
      <w:tr w:rsidR="00787701" w:rsidRPr="00364EF1" w:rsidTr="007B2BD4">
        <w:trPr>
          <w:trHeight w:val="190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30,00000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30,00000</w:t>
            </w:r>
          </w:p>
        </w:tc>
      </w:tr>
      <w:tr w:rsidR="00787701" w:rsidRPr="00364EF1" w:rsidTr="00EB4326">
        <w:trPr>
          <w:trHeight w:val="5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30,00000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30,00000</w:t>
            </w:r>
          </w:p>
        </w:tc>
      </w:tr>
      <w:tr w:rsidR="00787701" w:rsidRPr="00364EF1" w:rsidTr="007B2BD4">
        <w:trPr>
          <w:trHeight w:val="81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30,00000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30,00000</w:t>
            </w:r>
          </w:p>
        </w:tc>
      </w:tr>
      <w:tr w:rsidR="00787701" w:rsidRPr="00364EF1" w:rsidTr="005742C2">
        <w:trPr>
          <w:trHeight w:val="9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Муниципальная программа поселения "Благоустройство территории Неболчского сельского поселения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6056,00000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1404,00000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1404,00000</w:t>
            </w:r>
          </w:p>
        </w:tc>
      </w:tr>
      <w:tr w:rsidR="00787701" w:rsidRPr="00364EF1" w:rsidTr="00EB4326">
        <w:trPr>
          <w:trHeight w:val="436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F1" w:rsidRPr="00364EF1" w:rsidRDefault="00364EF1" w:rsidP="00364EF1">
            <w:pPr>
              <w:rPr>
                <w:color w:val="000000"/>
                <w:sz w:val="20"/>
                <w:szCs w:val="20"/>
              </w:rPr>
            </w:pPr>
            <w:r w:rsidRPr="00364EF1">
              <w:rPr>
                <w:color w:val="000000"/>
                <w:sz w:val="20"/>
                <w:szCs w:val="20"/>
              </w:rPr>
              <w:t>Приведение в качественное состояние мест  захоронения.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50,00000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50,00000</w:t>
            </w:r>
          </w:p>
        </w:tc>
      </w:tr>
      <w:tr w:rsidR="00787701" w:rsidRPr="00364EF1" w:rsidTr="00EB4326">
        <w:trPr>
          <w:trHeight w:val="8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50,00000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50,00000</w:t>
            </w:r>
          </w:p>
        </w:tc>
      </w:tr>
      <w:tr w:rsidR="00787701" w:rsidRPr="00364EF1" w:rsidTr="007B2BD4">
        <w:trPr>
          <w:trHeight w:val="9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50,00000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50,00000</w:t>
            </w:r>
          </w:p>
        </w:tc>
      </w:tr>
      <w:tr w:rsidR="00787701" w:rsidRPr="00364EF1" w:rsidTr="007B2BD4">
        <w:trPr>
          <w:trHeight w:val="10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F1" w:rsidRPr="00364EF1" w:rsidRDefault="00364EF1" w:rsidP="00364EF1">
            <w:pPr>
              <w:rPr>
                <w:color w:val="000000"/>
                <w:sz w:val="20"/>
                <w:szCs w:val="20"/>
              </w:rPr>
            </w:pPr>
            <w:r w:rsidRPr="00364EF1">
              <w:rPr>
                <w:color w:val="000000"/>
                <w:sz w:val="20"/>
                <w:szCs w:val="20"/>
              </w:rPr>
              <w:lastRenderedPageBreak/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4374,00000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1174,00000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1174,00000</w:t>
            </w:r>
          </w:p>
        </w:tc>
      </w:tr>
      <w:tr w:rsidR="00787701" w:rsidRPr="00364EF1" w:rsidTr="007B2BD4">
        <w:trPr>
          <w:trHeight w:val="7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Реализация мероприятий по уничтожению борщевика Сосновского в Неболчском сельском поселении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10 0 05 25430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31,00000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31,00000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31,00000</w:t>
            </w:r>
          </w:p>
        </w:tc>
      </w:tr>
      <w:tr w:rsidR="00787701" w:rsidRPr="00364EF1" w:rsidTr="007B2BD4">
        <w:trPr>
          <w:trHeight w:val="6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10 0 05 25430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31,00000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31,00000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31,00000</w:t>
            </w:r>
          </w:p>
        </w:tc>
      </w:tr>
      <w:tr w:rsidR="00787701" w:rsidRPr="00364EF1" w:rsidTr="007B2BD4">
        <w:trPr>
          <w:trHeight w:val="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 xml:space="preserve">Реализация приоритетного проекта поддержки местных инициатив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10 0 05 75260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500,00000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</w:tr>
      <w:tr w:rsidR="00787701" w:rsidRPr="00364EF1" w:rsidTr="00EB4326">
        <w:trPr>
          <w:trHeight w:val="6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10 0 05 75260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500,00000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</w:tr>
      <w:tr w:rsidR="00787701" w:rsidRPr="00364EF1" w:rsidTr="00EB4326">
        <w:trPr>
          <w:trHeight w:val="74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4EF1" w:rsidRPr="00364EF1" w:rsidRDefault="00364EF1" w:rsidP="00364EF1">
            <w:pPr>
              <w:rPr>
                <w:color w:val="000000"/>
                <w:sz w:val="20"/>
                <w:szCs w:val="20"/>
              </w:rPr>
            </w:pPr>
            <w:r w:rsidRPr="00364EF1">
              <w:rPr>
                <w:color w:val="000000"/>
                <w:sz w:val="20"/>
                <w:szCs w:val="20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10 0 05 76100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</w:tr>
      <w:tr w:rsidR="00787701" w:rsidRPr="00364EF1" w:rsidTr="00EB4326">
        <w:trPr>
          <w:trHeight w:val="7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10 0 05 76100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</w:tr>
      <w:tr w:rsidR="00787701" w:rsidRPr="00364EF1" w:rsidTr="007B2BD4">
        <w:trPr>
          <w:trHeight w:val="9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10 0 05 99990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1543,00000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1143,00000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1143,00000</w:t>
            </w:r>
          </w:p>
        </w:tc>
      </w:tr>
      <w:tr w:rsidR="00787701" w:rsidRPr="00364EF1" w:rsidTr="00EB4326">
        <w:trPr>
          <w:trHeight w:val="8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10 0 05 99990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1543,00000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1143,00000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1143,00000</w:t>
            </w:r>
          </w:p>
        </w:tc>
      </w:tr>
      <w:tr w:rsidR="00787701" w:rsidRPr="00364EF1" w:rsidTr="005742C2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 xml:space="preserve">Софинансирование реализация приоритетного проекта поддержки местных инициатив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 0 05 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</w:tr>
      <w:tr w:rsidR="00787701" w:rsidRPr="00364EF1" w:rsidTr="007B2BD4">
        <w:trPr>
          <w:trHeight w:val="651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 0 05 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</w:tr>
      <w:tr w:rsidR="00787701" w:rsidRPr="00364EF1" w:rsidTr="007B2BD4">
        <w:trPr>
          <w:trHeight w:val="60"/>
        </w:trPr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4EF1" w:rsidRPr="00364EF1" w:rsidRDefault="00364EF1" w:rsidP="00364EF1">
            <w:pPr>
              <w:rPr>
                <w:color w:val="000000"/>
                <w:sz w:val="20"/>
                <w:szCs w:val="20"/>
              </w:rPr>
            </w:pPr>
            <w:r w:rsidRPr="00364EF1">
              <w:rPr>
                <w:color w:val="000000"/>
                <w:sz w:val="20"/>
                <w:szCs w:val="20"/>
              </w:rPr>
              <w:t>Софинансирование реализации приоритетного регионального проекта "Народный бюджет"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 0 05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</w:tr>
      <w:tr w:rsidR="00787701" w:rsidRPr="00364EF1" w:rsidTr="005742C2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 0 05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</w:tr>
      <w:tr w:rsidR="00787701" w:rsidRPr="00364EF1" w:rsidTr="005742C2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364EF1" w:rsidRDefault="00364EF1" w:rsidP="00364EF1">
            <w:pPr>
              <w:rPr>
                <w:color w:val="000000"/>
                <w:sz w:val="20"/>
                <w:szCs w:val="20"/>
              </w:rPr>
            </w:pPr>
            <w:r w:rsidRPr="00364EF1">
              <w:rPr>
                <w:color w:val="000000"/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130,00000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130,00000</w:t>
            </w:r>
          </w:p>
        </w:tc>
      </w:tr>
      <w:tr w:rsidR="00787701" w:rsidRPr="00364EF1" w:rsidTr="00EB4326">
        <w:trPr>
          <w:trHeight w:val="5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10 0 06 99990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130,00000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130,00000</w:t>
            </w:r>
          </w:p>
        </w:tc>
      </w:tr>
      <w:tr w:rsidR="00787701" w:rsidRPr="00364EF1" w:rsidTr="005742C2">
        <w:trPr>
          <w:trHeight w:val="8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10 0 06 99990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130,00000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130,00000</w:t>
            </w:r>
          </w:p>
        </w:tc>
      </w:tr>
      <w:tr w:rsidR="00787701" w:rsidRPr="00364EF1" w:rsidTr="005742C2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364EF1" w:rsidRDefault="00364EF1" w:rsidP="00364EF1">
            <w:pPr>
              <w:rPr>
                <w:color w:val="000000"/>
                <w:sz w:val="20"/>
                <w:szCs w:val="20"/>
              </w:rPr>
            </w:pPr>
            <w:r w:rsidRPr="00364EF1">
              <w:rPr>
                <w:color w:val="000000"/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50,00000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50,00000</w:t>
            </w:r>
          </w:p>
        </w:tc>
      </w:tr>
      <w:tr w:rsidR="00787701" w:rsidRPr="00364EF1" w:rsidTr="00EB4326">
        <w:trPr>
          <w:trHeight w:val="7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10 0 07 99990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50,00000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50,00000</w:t>
            </w:r>
          </w:p>
        </w:tc>
      </w:tr>
      <w:tr w:rsidR="00787701" w:rsidRPr="00364EF1" w:rsidTr="007B2BD4">
        <w:trPr>
          <w:trHeight w:val="6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10 0 07 99990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50,00000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50,00000</w:t>
            </w:r>
          </w:p>
        </w:tc>
      </w:tr>
      <w:tr w:rsidR="00787701" w:rsidRPr="00364EF1" w:rsidTr="007B2BD4">
        <w:trPr>
          <w:trHeight w:val="7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lastRenderedPageBreak/>
              <w:t>Проекты территориального общественного самоуправления в Неболчском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10 0 08 00000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375,00000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</w:tr>
      <w:tr w:rsidR="00787701" w:rsidRPr="00364EF1" w:rsidTr="00EB4326">
        <w:trPr>
          <w:trHeight w:val="9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color w:val="000000"/>
                <w:sz w:val="20"/>
                <w:szCs w:val="20"/>
              </w:rPr>
            </w:pPr>
            <w:r w:rsidRPr="00364EF1">
              <w:rPr>
                <w:color w:val="000000"/>
                <w:sz w:val="20"/>
                <w:szCs w:val="20"/>
              </w:rPr>
              <w:t>Софинансирование поддержки реализации проектов территориальных общественных самоуправлений, включенных в муниципальные программы развития территорий на 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 0 08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375,00000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</w:tr>
      <w:tr w:rsidR="00787701" w:rsidRPr="00364EF1" w:rsidTr="00EB4326">
        <w:trPr>
          <w:trHeight w:val="9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 0 08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375,00000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</w:tr>
      <w:tr w:rsidR="00787701" w:rsidRPr="00364EF1" w:rsidTr="00EB4326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1077,00000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</w:tr>
      <w:tr w:rsidR="00787701" w:rsidRPr="00364EF1" w:rsidTr="00EB4326">
        <w:trPr>
          <w:trHeight w:val="65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Обустройство и восстановление воинских захоронений в Неболчском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 0 09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1077,00000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</w:tr>
      <w:tr w:rsidR="00787701" w:rsidRPr="00364EF1" w:rsidTr="00EB4326">
        <w:trPr>
          <w:trHeight w:val="6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 0 09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1077,00000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0,00000</w:t>
            </w:r>
          </w:p>
        </w:tc>
      </w:tr>
      <w:tr w:rsidR="00787701" w:rsidRPr="00364EF1" w:rsidTr="005742C2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4839,34610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2083,10800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1630,62000</w:t>
            </w:r>
          </w:p>
        </w:tc>
      </w:tr>
      <w:tr w:rsidR="00787701" w:rsidRPr="00364EF1" w:rsidTr="00EB4326">
        <w:trPr>
          <w:trHeight w:val="3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4839,34610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2083,10800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1630,62000</w:t>
            </w:r>
          </w:p>
        </w:tc>
      </w:tr>
      <w:tr w:rsidR="00787701" w:rsidRPr="00364EF1" w:rsidTr="00EB4326">
        <w:trPr>
          <w:trHeight w:val="4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Уличное освещение в Неболчском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83 1 00 99990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4839,34610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2083,10800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1630,62000</w:t>
            </w:r>
          </w:p>
        </w:tc>
      </w:tr>
      <w:tr w:rsidR="00787701" w:rsidRPr="00364EF1" w:rsidTr="00EB4326">
        <w:trPr>
          <w:trHeight w:val="521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83 1 00 99990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4839,34610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2083,10800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1630,62000</w:t>
            </w:r>
          </w:p>
        </w:tc>
      </w:tr>
      <w:tr w:rsidR="00787701" w:rsidRPr="00364EF1" w:rsidTr="005742C2">
        <w:trPr>
          <w:trHeight w:val="2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47,36000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34,80000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34,80000</w:t>
            </w:r>
          </w:p>
        </w:tc>
      </w:tr>
      <w:tr w:rsidR="00787701" w:rsidRPr="00364EF1" w:rsidTr="005742C2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33,80000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33,80000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33,80000</w:t>
            </w:r>
          </w:p>
        </w:tc>
      </w:tr>
      <w:tr w:rsidR="00787701" w:rsidRPr="00364EF1" w:rsidTr="00EB4326">
        <w:trPr>
          <w:trHeight w:val="11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Муниципальная программа поселения "Увековечивание памяти погибших при защите Отечества на территории  области в Неболчском сельском поселении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30,00000</w:t>
            </w:r>
          </w:p>
        </w:tc>
      </w:tr>
      <w:tr w:rsidR="00787701" w:rsidRPr="00364EF1" w:rsidTr="005742C2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15,00000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15,00000</w:t>
            </w:r>
          </w:p>
        </w:tc>
      </w:tr>
      <w:tr w:rsidR="00787701" w:rsidRPr="00364EF1" w:rsidTr="00EB4326">
        <w:trPr>
          <w:trHeight w:val="7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15,00000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15,00000</w:t>
            </w:r>
          </w:p>
        </w:tc>
      </w:tr>
      <w:tr w:rsidR="00787701" w:rsidRPr="00364EF1" w:rsidTr="005742C2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15,00000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15,00000</w:t>
            </w:r>
          </w:p>
        </w:tc>
      </w:tr>
      <w:tr w:rsidR="00787701" w:rsidRPr="00364EF1" w:rsidTr="005742C2">
        <w:trPr>
          <w:trHeight w:val="38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color w:val="000000"/>
                <w:sz w:val="20"/>
                <w:szCs w:val="20"/>
              </w:rPr>
            </w:pPr>
            <w:r w:rsidRPr="00364EF1">
              <w:rPr>
                <w:color w:val="000000"/>
                <w:sz w:val="20"/>
                <w:szCs w:val="20"/>
              </w:rPr>
              <w:t xml:space="preserve">Паспортизация  воинских захоронений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15,00000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15,00000</w:t>
            </w:r>
          </w:p>
        </w:tc>
      </w:tr>
      <w:tr w:rsidR="00787701" w:rsidRPr="00364EF1" w:rsidTr="00EB4326">
        <w:trPr>
          <w:trHeight w:val="1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15,00000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15,00000</w:t>
            </w:r>
          </w:p>
        </w:tc>
      </w:tr>
      <w:tr w:rsidR="00787701" w:rsidRPr="00364EF1" w:rsidTr="005742C2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15,00000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15,00000</w:t>
            </w:r>
          </w:p>
        </w:tc>
      </w:tr>
      <w:tr w:rsidR="00787701" w:rsidRPr="00364EF1" w:rsidTr="005742C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3,80000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3,80000</w:t>
            </w:r>
          </w:p>
        </w:tc>
      </w:tr>
      <w:tr w:rsidR="00787701" w:rsidRPr="00364EF1" w:rsidTr="007B2BD4">
        <w:trPr>
          <w:trHeight w:val="4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Проведение мероприятий для детей и молодежи в Неболчском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3,80000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3,80000</w:t>
            </w:r>
          </w:p>
        </w:tc>
      </w:tr>
      <w:tr w:rsidR="00787701" w:rsidRPr="00364EF1" w:rsidTr="007B2BD4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07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84 1 00 99990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3,80000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3,80000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3,80000</w:t>
            </w:r>
          </w:p>
        </w:tc>
      </w:tr>
      <w:tr w:rsidR="00787701" w:rsidRPr="00364EF1" w:rsidTr="007B2BD4">
        <w:trPr>
          <w:trHeight w:val="8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07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84 1 00 99990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3,80000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3,80000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3,80000</w:t>
            </w:r>
          </w:p>
        </w:tc>
      </w:tr>
      <w:tr w:rsidR="00787701" w:rsidRPr="00364EF1" w:rsidTr="005742C2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13,56000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1,00000</w:t>
            </w:r>
          </w:p>
        </w:tc>
      </w:tr>
      <w:tr w:rsidR="00787701" w:rsidRPr="00364EF1" w:rsidTr="005742C2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Муниципальная программа поселения "Развитие муниципальной службы в Неболчском сельском поселении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13,56000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1,00000</w:t>
            </w:r>
          </w:p>
        </w:tc>
      </w:tr>
      <w:tr w:rsidR="00787701" w:rsidRPr="00364EF1" w:rsidTr="00EB4326">
        <w:trPr>
          <w:trHeight w:val="1622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13,56000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1,00000</w:t>
            </w:r>
          </w:p>
        </w:tc>
      </w:tr>
      <w:tr w:rsidR="00787701" w:rsidRPr="00364EF1" w:rsidTr="00EB4326">
        <w:trPr>
          <w:trHeight w:val="7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Реализация мероприятий по муниципальной программе поселения "Развитие муниципальной службы в Неболчском сельском поселении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07 0 02 99990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13,56000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1,00000</w:t>
            </w:r>
          </w:p>
        </w:tc>
      </w:tr>
      <w:tr w:rsidR="00787701" w:rsidRPr="00364EF1" w:rsidTr="005742C2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07 0 02 99990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13,56000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1,00000</w:t>
            </w:r>
          </w:p>
        </w:tc>
      </w:tr>
      <w:tr w:rsidR="00787701" w:rsidRPr="00364EF1" w:rsidTr="005742C2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23,00000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23,00000</w:t>
            </w:r>
          </w:p>
        </w:tc>
      </w:tr>
      <w:tr w:rsidR="00787701" w:rsidRPr="00364EF1" w:rsidTr="005742C2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23,00000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23,00000</w:t>
            </w:r>
          </w:p>
        </w:tc>
      </w:tr>
      <w:tr w:rsidR="00787701" w:rsidRPr="00364EF1" w:rsidTr="005742C2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23,00000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23,00000</w:t>
            </w:r>
          </w:p>
        </w:tc>
      </w:tr>
      <w:tr w:rsidR="00787701" w:rsidRPr="00364EF1" w:rsidTr="005742C2">
        <w:trPr>
          <w:trHeight w:val="6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23,00000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23,00000</w:t>
            </w:r>
          </w:p>
        </w:tc>
      </w:tr>
      <w:tr w:rsidR="00787701" w:rsidRPr="00364EF1" w:rsidTr="005742C2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85 1 00 99990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23,00000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23,00000</w:t>
            </w:r>
          </w:p>
        </w:tc>
      </w:tr>
      <w:tr w:rsidR="00787701" w:rsidRPr="00364EF1" w:rsidTr="00EB4326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85 1 00 99990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23,00000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23,00000</w:t>
            </w:r>
          </w:p>
        </w:tc>
      </w:tr>
      <w:tr w:rsidR="00787701" w:rsidRPr="00364EF1" w:rsidTr="005742C2">
        <w:trPr>
          <w:trHeight w:val="2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444,40000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444,40000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444,40000</w:t>
            </w:r>
          </w:p>
        </w:tc>
      </w:tr>
      <w:tr w:rsidR="00787701" w:rsidRPr="00364EF1" w:rsidTr="005742C2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444,40000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444,40000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444,40000</w:t>
            </w:r>
          </w:p>
        </w:tc>
      </w:tr>
      <w:tr w:rsidR="00787701" w:rsidRPr="00364EF1" w:rsidTr="005742C2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1" w:rsidRPr="00364EF1" w:rsidRDefault="00364EF1" w:rsidP="00364EF1">
            <w:pPr>
              <w:rPr>
                <w:color w:val="000000"/>
                <w:sz w:val="20"/>
                <w:szCs w:val="20"/>
              </w:rPr>
            </w:pPr>
            <w:r w:rsidRPr="00364EF1">
              <w:rPr>
                <w:color w:val="000000"/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444,40000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444,40000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444,40000</w:t>
            </w:r>
          </w:p>
        </w:tc>
      </w:tr>
      <w:tr w:rsidR="00787701" w:rsidRPr="00364EF1" w:rsidTr="005742C2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1" w:rsidRPr="00364EF1" w:rsidRDefault="00364EF1" w:rsidP="00364EF1">
            <w:pPr>
              <w:rPr>
                <w:color w:val="000000"/>
                <w:sz w:val="20"/>
                <w:szCs w:val="20"/>
              </w:rPr>
            </w:pPr>
            <w:r w:rsidRPr="00364EF1">
              <w:rPr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444,40000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444,40000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444,40000</w:t>
            </w:r>
          </w:p>
        </w:tc>
      </w:tr>
      <w:tr w:rsidR="00787701" w:rsidRPr="00364EF1" w:rsidTr="005742C2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96 1 00 61010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444,40000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444,40000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444,40000</w:t>
            </w:r>
          </w:p>
        </w:tc>
      </w:tr>
      <w:tr w:rsidR="00787701" w:rsidRPr="00364EF1" w:rsidTr="007B2BD4">
        <w:trPr>
          <w:trHeight w:val="3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96 1 00 61010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444,40000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444,40000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444,40000</w:t>
            </w:r>
          </w:p>
        </w:tc>
      </w:tr>
      <w:tr w:rsidR="00787701" w:rsidRPr="00364EF1" w:rsidTr="007B2BD4">
        <w:trPr>
          <w:trHeight w:val="1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12,60000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12,60000</w:t>
            </w:r>
          </w:p>
        </w:tc>
      </w:tr>
      <w:tr w:rsidR="00787701" w:rsidRPr="00364EF1" w:rsidTr="007B2BD4">
        <w:trPr>
          <w:trHeight w:val="134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12,60000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12,60000</w:t>
            </w:r>
          </w:p>
        </w:tc>
      </w:tr>
      <w:tr w:rsidR="00787701" w:rsidRPr="00364EF1" w:rsidTr="007B2BD4">
        <w:trPr>
          <w:trHeight w:val="10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Муниципальная программа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12,60000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12,60000</w:t>
            </w:r>
          </w:p>
        </w:tc>
      </w:tr>
      <w:tr w:rsidR="00787701" w:rsidRPr="00364EF1" w:rsidTr="007B2BD4">
        <w:trPr>
          <w:trHeight w:val="12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08 0 02 00000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12,60000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12,60000</w:t>
            </w:r>
          </w:p>
        </w:tc>
      </w:tr>
      <w:tr w:rsidR="00787701" w:rsidRPr="00364EF1" w:rsidTr="007B2BD4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08 0 02 99990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12,60000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12,60000</w:t>
            </w:r>
          </w:p>
        </w:tc>
      </w:tr>
      <w:tr w:rsidR="00787701" w:rsidRPr="00364EF1" w:rsidTr="005742C2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08 0 02 99990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12,60000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12,60000</w:t>
            </w:r>
          </w:p>
        </w:tc>
      </w:tr>
      <w:tr w:rsidR="00787701" w:rsidRPr="00364EF1" w:rsidTr="005742C2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center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29051,24880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20670,45000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364EF1" w:rsidRDefault="00364EF1" w:rsidP="00364EF1">
            <w:pPr>
              <w:jc w:val="right"/>
              <w:rPr>
                <w:sz w:val="20"/>
                <w:szCs w:val="20"/>
              </w:rPr>
            </w:pPr>
            <w:r w:rsidRPr="00364EF1">
              <w:rPr>
                <w:sz w:val="20"/>
                <w:szCs w:val="20"/>
              </w:rPr>
              <w:t>20680,00000</w:t>
            </w:r>
          </w:p>
        </w:tc>
      </w:tr>
    </w:tbl>
    <w:p w:rsidR="00983296" w:rsidRDefault="00983296" w:rsidP="00F34939">
      <w:pPr>
        <w:pStyle w:val="a8"/>
        <w:spacing w:line="240" w:lineRule="auto"/>
        <w:ind w:firstLine="0"/>
        <w:rPr>
          <w:sz w:val="20"/>
          <w:szCs w:val="20"/>
          <w:lang w:val="ru-RU"/>
        </w:rPr>
      </w:pPr>
    </w:p>
    <w:p w:rsidR="00C37483" w:rsidRDefault="00983296" w:rsidP="00F34939">
      <w:pPr>
        <w:pStyle w:val="a8"/>
        <w:spacing w:line="240" w:lineRule="auto"/>
        <w:ind w:firstLine="0"/>
        <w:rPr>
          <w:color w:val="auto"/>
          <w:sz w:val="20"/>
          <w:szCs w:val="20"/>
          <w:lang w:val="ru-RU"/>
        </w:rPr>
      </w:pPr>
      <w:r w:rsidRPr="00983296">
        <w:rPr>
          <w:color w:val="auto"/>
          <w:sz w:val="20"/>
          <w:szCs w:val="20"/>
          <w:lang w:val="ru-RU"/>
        </w:rPr>
        <w:t>6.Приложение №7 к проекту решения Совета депутатов Неболчского сельского поселения «О бюджете сельского поселения на 2024 год и плановый период 2025 и 2026 годов" изложить в следующей редакции :</w:t>
      </w:r>
    </w:p>
    <w:tbl>
      <w:tblPr>
        <w:tblW w:w="15547" w:type="dxa"/>
        <w:tblInd w:w="-743" w:type="dxa"/>
        <w:tblLook w:val="04A0" w:firstRow="1" w:lastRow="0" w:firstColumn="1" w:lastColumn="0" w:noHBand="0" w:noVBand="1"/>
      </w:tblPr>
      <w:tblGrid>
        <w:gridCol w:w="15547"/>
      </w:tblGrid>
      <w:tr w:rsidR="00BD1B6B" w:rsidTr="00DE6296">
        <w:trPr>
          <w:trHeight w:val="285"/>
        </w:trPr>
        <w:tc>
          <w:tcPr>
            <w:tcW w:w="15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93" w:rsidRDefault="00077724" w:rsidP="00077724">
            <w:pPr>
              <w:jc w:val="center"/>
            </w:pPr>
            <w:r>
              <w:t xml:space="preserve">  </w:t>
            </w:r>
          </w:p>
          <w:tbl>
            <w:tblPr>
              <w:tblW w:w="14480" w:type="dxa"/>
              <w:tblLook w:val="04A0" w:firstRow="1" w:lastRow="0" w:firstColumn="1" w:lastColumn="0" w:noHBand="0" w:noVBand="1"/>
            </w:tblPr>
            <w:tblGrid>
              <w:gridCol w:w="222"/>
              <w:gridCol w:w="14258"/>
            </w:tblGrid>
            <w:tr w:rsidR="007D4893" w:rsidTr="007D4893">
              <w:trPr>
                <w:trHeight w:val="72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4893" w:rsidRDefault="007D4893" w:rsidP="00077724">
                  <w:pPr>
                    <w:jc w:val="center"/>
                  </w:pPr>
                </w:p>
              </w:tc>
              <w:tc>
                <w:tcPr>
                  <w:tcW w:w="14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C124A" w:rsidRDefault="00077724" w:rsidP="000777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</w:t>
                  </w:r>
                  <w:r w:rsidR="007D4893" w:rsidRPr="007D4893">
                    <w:rPr>
                      <w:sz w:val="20"/>
                      <w:szCs w:val="20"/>
                    </w:rPr>
                    <w:t>к проекту решения совета депутатов</w:t>
                  </w:r>
                </w:p>
                <w:p w:rsidR="007D4893" w:rsidRDefault="00077724" w:rsidP="000777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</w:t>
                  </w:r>
                  <w:r w:rsidR="007D4893" w:rsidRPr="007D4893">
                    <w:rPr>
                      <w:sz w:val="20"/>
                      <w:szCs w:val="20"/>
                    </w:rPr>
                    <w:t>Неболчского сельского поселения</w:t>
                  </w:r>
                </w:p>
                <w:p w:rsidR="00077724" w:rsidRDefault="00077724" w:rsidP="000777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</w:t>
                  </w:r>
                  <w:r w:rsidR="007D4893" w:rsidRPr="007D4893">
                    <w:rPr>
                      <w:sz w:val="20"/>
                      <w:szCs w:val="20"/>
                    </w:rPr>
                    <w:t>"О бюджете сельского поселения на 2024 год</w:t>
                  </w:r>
                </w:p>
                <w:p w:rsidR="007D4893" w:rsidRDefault="00077724" w:rsidP="00077724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</w:t>
                  </w:r>
                  <w:r w:rsidR="007D4893" w:rsidRPr="00077724">
                    <w:rPr>
                      <w:sz w:val="20"/>
                      <w:szCs w:val="20"/>
                    </w:rPr>
                    <w:t>и плановый период 2025-2026 годов"</w:t>
                  </w:r>
                </w:p>
              </w:tc>
            </w:tr>
          </w:tbl>
          <w:p w:rsidR="00BD1B6B" w:rsidRDefault="00BD1B6B">
            <w:pPr>
              <w:jc w:val="right"/>
            </w:pPr>
            <w:r>
              <w:t xml:space="preserve">       Приложение 7</w:t>
            </w:r>
          </w:p>
        </w:tc>
      </w:tr>
      <w:tr w:rsidR="00DE6296" w:rsidTr="00DE6296">
        <w:trPr>
          <w:trHeight w:val="285"/>
        </w:trPr>
        <w:tc>
          <w:tcPr>
            <w:tcW w:w="15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6296" w:rsidRDefault="00DE6296">
            <w:pPr>
              <w:jc w:val="right"/>
            </w:pPr>
          </w:p>
        </w:tc>
      </w:tr>
      <w:tr w:rsidR="00BD1B6B" w:rsidTr="00DE6296">
        <w:trPr>
          <w:trHeight w:val="623"/>
        </w:trPr>
        <w:tc>
          <w:tcPr>
            <w:tcW w:w="15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D66" w:rsidRDefault="00BD1B6B" w:rsidP="007D4893">
            <w:pPr>
              <w:rPr>
                <w:sz w:val="20"/>
                <w:szCs w:val="20"/>
              </w:rPr>
            </w:pPr>
            <w:r w:rsidRPr="00BD1B6B">
              <w:rPr>
                <w:sz w:val="20"/>
                <w:szCs w:val="20"/>
              </w:rPr>
              <w:t xml:space="preserve">Распределение бюджетных ассигнований по разделам и подразделам,целевым статьям и видам расходов классификации </w:t>
            </w:r>
          </w:p>
          <w:p w:rsidR="00BD1B6B" w:rsidRPr="00BD1B6B" w:rsidRDefault="00E47D66" w:rsidP="007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  <w:r w:rsidR="00BD1B6B" w:rsidRPr="00BD1B6B">
              <w:rPr>
                <w:sz w:val="20"/>
                <w:szCs w:val="20"/>
              </w:rPr>
              <w:t>расходов бюджета на 2024 год и плановый период 2025-2026 годов</w:t>
            </w:r>
          </w:p>
        </w:tc>
      </w:tr>
    </w:tbl>
    <w:p w:rsidR="00BD1B6B" w:rsidRPr="00983296" w:rsidRDefault="00BD1B6B" w:rsidP="00F34939">
      <w:pPr>
        <w:pStyle w:val="a8"/>
        <w:spacing w:line="240" w:lineRule="auto"/>
        <w:ind w:firstLine="0"/>
        <w:rPr>
          <w:color w:val="auto"/>
          <w:sz w:val="20"/>
          <w:szCs w:val="20"/>
          <w:lang w:val="ru-RU"/>
        </w:rPr>
      </w:pPr>
    </w:p>
    <w:p w:rsidR="00C37483" w:rsidRPr="00C37483" w:rsidRDefault="00C37483" w:rsidP="00F34939">
      <w:pPr>
        <w:pStyle w:val="a8"/>
        <w:spacing w:line="240" w:lineRule="auto"/>
        <w:ind w:firstLine="0"/>
        <w:rPr>
          <w:sz w:val="20"/>
          <w:szCs w:val="20"/>
          <w:lang w:val="ru-RU"/>
        </w:rPr>
      </w:pPr>
    </w:p>
    <w:tbl>
      <w:tblPr>
        <w:tblW w:w="11595" w:type="dxa"/>
        <w:tblInd w:w="-1168" w:type="dxa"/>
        <w:tblLook w:val="04A0" w:firstRow="1" w:lastRow="0" w:firstColumn="1" w:lastColumn="0" w:noHBand="0" w:noVBand="1"/>
      </w:tblPr>
      <w:tblGrid>
        <w:gridCol w:w="3828"/>
        <w:gridCol w:w="567"/>
        <w:gridCol w:w="709"/>
        <w:gridCol w:w="1417"/>
        <w:gridCol w:w="567"/>
        <w:gridCol w:w="1266"/>
        <w:gridCol w:w="1266"/>
        <w:gridCol w:w="1721"/>
        <w:gridCol w:w="254"/>
      </w:tblGrid>
      <w:tr w:rsidR="005F7A02" w:rsidRPr="00C37483" w:rsidTr="005C4386">
        <w:trPr>
          <w:gridAfter w:val="1"/>
          <w:wAfter w:w="254" w:type="dxa"/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ВР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2024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2025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2026</w:t>
            </w:r>
          </w:p>
        </w:tc>
      </w:tr>
      <w:tr w:rsidR="005F7A02" w:rsidRPr="00C37483" w:rsidTr="005C4386">
        <w:trPr>
          <w:trHeight w:val="289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год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год</w:t>
            </w:r>
          </w:p>
        </w:tc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год</w:t>
            </w:r>
          </w:p>
        </w:tc>
      </w:tr>
      <w:tr w:rsidR="005F7A02" w:rsidRPr="00C37483" w:rsidTr="005C4386">
        <w:trPr>
          <w:gridAfter w:val="1"/>
          <w:wAfter w:w="254" w:type="dxa"/>
          <w:trHeight w:val="2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11354,77800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11869,59200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12222,88000</w:t>
            </w:r>
          </w:p>
        </w:tc>
      </w:tr>
      <w:tr w:rsidR="005F7A02" w:rsidRPr="00C37483" w:rsidTr="005C4386">
        <w:trPr>
          <w:gridAfter w:val="1"/>
          <w:wAfter w:w="254" w:type="dxa"/>
          <w:trHeight w:val="9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994,50000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994,50000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994,50000</w:t>
            </w:r>
          </w:p>
        </w:tc>
      </w:tr>
      <w:tr w:rsidR="00C37483" w:rsidRPr="00C37483" w:rsidTr="005C4386">
        <w:trPr>
          <w:gridAfter w:val="1"/>
          <w:wAfter w:w="254" w:type="dxa"/>
          <w:trHeight w:val="7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994,50000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994,50000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994,50000</w:t>
            </w:r>
          </w:p>
        </w:tc>
      </w:tr>
      <w:tr w:rsidR="00C37483" w:rsidRPr="00C37483" w:rsidTr="00682497">
        <w:trPr>
          <w:gridAfter w:val="1"/>
          <w:wAfter w:w="254" w:type="dxa"/>
          <w:trHeight w:val="126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994,50000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994,50000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994,50000</w:t>
            </w:r>
          </w:p>
        </w:tc>
      </w:tr>
      <w:tr w:rsidR="00C37483" w:rsidRPr="00C37483" w:rsidTr="00C406FE">
        <w:trPr>
          <w:gridAfter w:val="1"/>
          <w:wAfter w:w="254" w:type="dxa"/>
          <w:trHeight w:val="3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994,50000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994,50000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994,50000</w:t>
            </w:r>
          </w:p>
        </w:tc>
      </w:tr>
      <w:tr w:rsidR="00C37483" w:rsidRPr="00C37483" w:rsidTr="00682497">
        <w:trPr>
          <w:gridAfter w:val="1"/>
          <w:wAfter w:w="254" w:type="dxa"/>
          <w:trHeight w:val="2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994,50000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994,50000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994,50000</w:t>
            </w:r>
          </w:p>
        </w:tc>
      </w:tr>
      <w:tr w:rsidR="00C37483" w:rsidRPr="00C37483" w:rsidTr="007B2BD4">
        <w:trPr>
          <w:gridAfter w:val="1"/>
          <w:wAfter w:w="254" w:type="dxa"/>
          <w:trHeight w:val="7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</w:tr>
      <w:tr w:rsidR="00C37483" w:rsidRPr="00C37483" w:rsidTr="00682497">
        <w:trPr>
          <w:gridAfter w:val="1"/>
          <w:wAfter w:w="254" w:type="dxa"/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</w:tr>
      <w:tr w:rsidR="00C37483" w:rsidRPr="00C37483" w:rsidTr="00C406FE">
        <w:trPr>
          <w:gridAfter w:val="1"/>
          <w:wAfter w:w="254" w:type="dxa"/>
          <w:trHeight w:val="3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color w:val="000000"/>
                <w:sz w:val="20"/>
                <w:szCs w:val="20"/>
              </w:rPr>
            </w:pPr>
            <w:r w:rsidRPr="00C37483">
              <w:rPr>
                <w:color w:val="000000"/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</w:tr>
      <w:tr w:rsidR="00C37483" w:rsidRPr="00C37483" w:rsidTr="00C406FE">
        <w:trPr>
          <w:gridAfter w:val="1"/>
          <w:wAfter w:w="254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color w:val="000000"/>
                <w:sz w:val="20"/>
                <w:szCs w:val="20"/>
              </w:rPr>
            </w:pPr>
            <w:r w:rsidRPr="00C37483">
              <w:rPr>
                <w:color w:val="000000"/>
                <w:sz w:val="20"/>
                <w:szCs w:val="20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92 2 00 01000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</w:tr>
      <w:tr w:rsidR="00C37483" w:rsidRPr="00C37483" w:rsidTr="00C406FE">
        <w:trPr>
          <w:gridAfter w:val="1"/>
          <w:wAfter w:w="254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92 2 00 01000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</w:tr>
      <w:tr w:rsidR="00C37483" w:rsidRPr="00C37483" w:rsidTr="007B2BD4">
        <w:trPr>
          <w:gridAfter w:val="1"/>
          <w:wAfter w:w="254" w:type="dxa"/>
          <w:trHeight w:val="12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9690,74000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9932,30000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9932,30000</w:t>
            </w:r>
          </w:p>
        </w:tc>
      </w:tr>
      <w:tr w:rsidR="00C37483" w:rsidRPr="00C37483" w:rsidTr="007B2BD4">
        <w:trPr>
          <w:gridAfter w:val="1"/>
          <w:wAfter w:w="254" w:type="dxa"/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lastRenderedPageBreak/>
              <w:t xml:space="preserve">Выполнение отдельных государственных полномочий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259,80000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259,80000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259,80000</w:t>
            </w:r>
          </w:p>
        </w:tc>
      </w:tr>
      <w:tr w:rsidR="00C37483" w:rsidRPr="00C37483" w:rsidTr="00C406FE">
        <w:trPr>
          <w:gridAfter w:val="1"/>
          <w:wAfter w:w="254" w:type="dxa"/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Выполнение отдельных государственных полномочий  в Неболчском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259,80000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259,80000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259,80000</w:t>
            </w:r>
          </w:p>
        </w:tc>
      </w:tr>
      <w:tr w:rsidR="00C37483" w:rsidRPr="00C37483" w:rsidTr="00C406FE">
        <w:trPr>
          <w:gridAfter w:val="1"/>
          <w:wAfter w:w="254" w:type="dxa"/>
          <w:trHeight w:val="106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color w:val="000000"/>
                <w:sz w:val="20"/>
                <w:szCs w:val="20"/>
              </w:rPr>
            </w:pPr>
            <w:r w:rsidRPr="00C37483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92 1 00 70280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259,30000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259,30000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259,30000</w:t>
            </w:r>
          </w:p>
        </w:tc>
      </w:tr>
      <w:tr w:rsidR="00C37483" w:rsidRPr="00C37483" w:rsidTr="007B2BD4">
        <w:trPr>
          <w:gridAfter w:val="1"/>
          <w:wAfter w:w="254" w:type="dxa"/>
          <w:trHeight w:val="5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92 1 00 70280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251,80000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251,80000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251,80000</w:t>
            </w:r>
          </w:p>
        </w:tc>
      </w:tr>
      <w:tr w:rsidR="00C37483" w:rsidRPr="00C37483" w:rsidTr="00682497">
        <w:trPr>
          <w:gridAfter w:val="1"/>
          <w:wAfter w:w="254" w:type="dxa"/>
          <w:trHeight w:val="621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92 1 00 70280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7,50000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7,50000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7,50000</w:t>
            </w:r>
          </w:p>
        </w:tc>
      </w:tr>
      <w:tr w:rsidR="00C37483" w:rsidRPr="00C37483" w:rsidTr="00682497">
        <w:trPr>
          <w:gridAfter w:val="1"/>
          <w:wAfter w:w="254" w:type="dxa"/>
          <w:trHeight w:val="22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92 1 00 70650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0,50000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0,50000</w:t>
            </w:r>
          </w:p>
        </w:tc>
      </w:tr>
      <w:tr w:rsidR="00C37483" w:rsidRPr="00C37483" w:rsidTr="00682497">
        <w:trPr>
          <w:gridAfter w:val="1"/>
          <w:wAfter w:w="254" w:type="dxa"/>
          <w:trHeight w:val="59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92 1 00 70650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0,50000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0,50000</w:t>
            </w:r>
          </w:p>
        </w:tc>
      </w:tr>
      <w:tr w:rsidR="00C37483" w:rsidRPr="00C37483" w:rsidTr="007B2BD4">
        <w:trPr>
          <w:gridAfter w:val="1"/>
          <w:wAfter w:w="254" w:type="dxa"/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9430,94000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9672,50000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9672,50000</w:t>
            </w:r>
          </w:p>
        </w:tc>
      </w:tr>
      <w:tr w:rsidR="00C37483" w:rsidRPr="00C37483" w:rsidTr="00682497">
        <w:trPr>
          <w:gridAfter w:val="1"/>
          <w:wAfter w:w="254" w:type="dxa"/>
          <w:trHeight w:val="7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9430,94000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9672,50000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9672,50000</w:t>
            </w:r>
          </w:p>
        </w:tc>
      </w:tr>
      <w:tr w:rsidR="00C37483" w:rsidRPr="00C37483" w:rsidTr="00682497">
        <w:trPr>
          <w:gridAfter w:val="1"/>
          <w:wAfter w:w="254" w:type="dxa"/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9430,94000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9672,50000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9672,50000</w:t>
            </w:r>
          </w:p>
        </w:tc>
      </w:tr>
      <w:tr w:rsidR="00C37483" w:rsidRPr="00C37483" w:rsidTr="00C406FE">
        <w:trPr>
          <w:gridAfter w:val="1"/>
          <w:wAfter w:w="254" w:type="dxa"/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6976,10000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7095,10000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7095,10000</w:t>
            </w:r>
          </w:p>
        </w:tc>
      </w:tr>
      <w:tr w:rsidR="00C37483" w:rsidRPr="00C37483" w:rsidTr="00C406FE">
        <w:trPr>
          <w:gridAfter w:val="1"/>
          <w:wAfter w:w="254" w:type="dxa"/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2454,84000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2577,40000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2577,40000</w:t>
            </w:r>
          </w:p>
        </w:tc>
      </w:tr>
      <w:tr w:rsidR="00C37483" w:rsidRPr="00C37483" w:rsidTr="00682497">
        <w:trPr>
          <w:gridAfter w:val="1"/>
          <w:wAfter w:w="254" w:type="dxa"/>
          <w:trHeight w:val="2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</w:tr>
      <w:tr w:rsidR="00C37483" w:rsidRPr="00C37483" w:rsidTr="00C406FE">
        <w:trPr>
          <w:gridAfter w:val="1"/>
          <w:wAfter w:w="254" w:type="dxa"/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 xml:space="preserve">Передача отдельных государственных полномочий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</w:tr>
      <w:tr w:rsidR="00C37483" w:rsidRPr="00C37483" w:rsidTr="00682497">
        <w:trPr>
          <w:gridAfter w:val="1"/>
          <w:wAfter w:w="254" w:type="dxa"/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88 1 00 00000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</w:tr>
      <w:tr w:rsidR="00C37483" w:rsidRPr="00C37483" w:rsidTr="00C406FE">
        <w:trPr>
          <w:gridAfter w:val="1"/>
          <w:wAfter w:w="254" w:type="dxa"/>
          <w:trHeight w:val="1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88 1 00 63230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</w:tr>
      <w:tr w:rsidR="00C37483" w:rsidRPr="00C37483" w:rsidTr="00C406FE">
        <w:trPr>
          <w:gridAfter w:val="1"/>
          <w:wAfter w:w="254" w:type="dxa"/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88 1 00 63230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540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</w:tr>
      <w:tr w:rsidR="00C37483" w:rsidRPr="00C37483" w:rsidTr="00C406FE">
        <w:trPr>
          <w:gridAfter w:val="1"/>
          <w:wAfter w:w="254" w:type="dxa"/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131,70000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</w:tr>
      <w:tr w:rsidR="00C37483" w:rsidRPr="00C37483" w:rsidTr="007B2BD4">
        <w:trPr>
          <w:gridAfter w:val="1"/>
          <w:wAfter w:w="254" w:type="dxa"/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Расходы для выполнения других общегосударственных вопросов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 xml:space="preserve"> 89 0 00 00000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131,70000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</w:tr>
      <w:tr w:rsidR="00C37483" w:rsidRPr="00C37483" w:rsidTr="007B2BD4">
        <w:trPr>
          <w:gridAfter w:val="1"/>
          <w:wAfter w:w="254" w:type="dxa"/>
          <w:trHeight w:val="6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 xml:space="preserve"> 89 1 00 00000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131,70000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</w:tr>
      <w:tr w:rsidR="00C37483" w:rsidRPr="00C37483" w:rsidTr="00D2376E">
        <w:trPr>
          <w:gridAfter w:val="1"/>
          <w:wAfter w:w="254" w:type="dxa"/>
          <w:trHeight w:val="6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 xml:space="preserve"> 89 1 00 82220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131,70000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</w:tr>
      <w:tr w:rsidR="00C37483" w:rsidRPr="00C37483" w:rsidTr="00D2376E">
        <w:trPr>
          <w:gridAfter w:val="1"/>
          <w:wAfter w:w="254" w:type="dxa"/>
          <w:trHeight w:val="3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rPr>
                <w:color w:val="333333"/>
                <w:sz w:val="20"/>
                <w:szCs w:val="20"/>
              </w:rPr>
            </w:pPr>
            <w:r w:rsidRPr="00C37483">
              <w:rPr>
                <w:color w:val="333333"/>
                <w:sz w:val="20"/>
                <w:szCs w:val="20"/>
              </w:rPr>
              <w:t>Специальные 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 xml:space="preserve"> 89 1 00 82220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880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131,70000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</w:tr>
      <w:tr w:rsidR="00C37483" w:rsidRPr="00C37483" w:rsidTr="00C406FE">
        <w:trPr>
          <w:gridAfter w:val="1"/>
          <w:wAfter w:w="254" w:type="dxa"/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10,00000</w:t>
            </w:r>
          </w:p>
        </w:tc>
      </w:tr>
      <w:tr w:rsidR="00C37483" w:rsidRPr="00C37483" w:rsidTr="00D2376E">
        <w:trPr>
          <w:gridAfter w:val="1"/>
          <w:wAfter w:w="254" w:type="dxa"/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10,00000</w:t>
            </w:r>
          </w:p>
        </w:tc>
      </w:tr>
      <w:tr w:rsidR="00C37483" w:rsidRPr="00C37483" w:rsidTr="007B2BD4">
        <w:trPr>
          <w:gridAfter w:val="1"/>
          <w:wAfter w:w="254" w:type="dxa"/>
          <w:trHeight w:val="2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95 9 00 00000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10,00000</w:t>
            </w:r>
          </w:p>
        </w:tc>
      </w:tr>
      <w:tr w:rsidR="00C37483" w:rsidRPr="00C37483" w:rsidTr="007B2BD4">
        <w:trPr>
          <w:gridAfter w:val="1"/>
          <w:wAfter w:w="254" w:type="dxa"/>
          <w:trHeight w:val="3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95 9 00 21020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10,00000</w:t>
            </w:r>
          </w:p>
        </w:tc>
      </w:tr>
      <w:tr w:rsidR="00C37483" w:rsidRPr="00C37483" w:rsidTr="007B2BD4">
        <w:trPr>
          <w:gridAfter w:val="1"/>
          <w:wAfter w:w="254" w:type="dxa"/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95 9 00 21020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10,00000</w:t>
            </w:r>
          </w:p>
        </w:tc>
      </w:tr>
      <w:tr w:rsidR="00C37483" w:rsidRPr="00C37483" w:rsidTr="00C406FE">
        <w:trPr>
          <w:gridAfter w:val="1"/>
          <w:wAfter w:w="254" w:type="dxa"/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535,53800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801,09200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1286,08000</w:t>
            </w:r>
          </w:p>
        </w:tc>
      </w:tr>
      <w:tr w:rsidR="00C37483" w:rsidRPr="00C37483" w:rsidTr="007B2BD4">
        <w:trPr>
          <w:gridAfter w:val="1"/>
          <w:wAfter w:w="254" w:type="dxa"/>
          <w:trHeight w:val="55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Муниципальная программа поселения "Информатизация Неболчского сельского поселения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129,00000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129,00000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129,00000</w:t>
            </w:r>
          </w:p>
        </w:tc>
      </w:tr>
      <w:tr w:rsidR="00C37483" w:rsidRPr="00C37483" w:rsidTr="007B2BD4">
        <w:trPr>
          <w:gridAfter w:val="1"/>
          <w:wAfter w:w="254" w:type="dxa"/>
          <w:trHeight w:val="549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96,00000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96,00000</w:t>
            </w:r>
          </w:p>
        </w:tc>
      </w:tr>
      <w:tr w:rsidR="00C37483" w:rsidRPr="00C37483" w:rsidTr="007B2BD4">
        <w:trPr>
          <w:gridAfter w:val="1"/>
          <w:wAfter w:w="254" w:type="dxa"/>
          <w:trHeight w:val="61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96,00000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96,00000</w:t>
            </w:r>
          </w:p>
        </w:tc>
      </w:tr>
      <w:tr w:rsidR="00C37483" w:rsidRPr="00C37483" w:rsidTr="007B2BD4">
        <w:trPr>
          <w:gridAfter w:val="1"/>
          <w:wAfter w:w="254" w:type="dxa"/>
          <w:trHeight w:val="5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96,00000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96,00000</w:t>
            </w:r>
          </w:p>
        </w:tc>
      </w:tr>
      <w:tr w:rsidR="00C37483" w:rsidRPr="00C37483" w:rsidTr="007B2BD4">
        <w:trPr>
          <w:gridAfter w:val="1"/>
          <w:wAfter w:w="254" w:type="dxa"/>
          <w:trHeight w:val="6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33,00000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33,00000</w:t>
            </w:r>
          </w:p>
        </w:tc>
      </w:tr>
      <w:tr w:rsidR="00C37483" w:rsidRPr="00C37483" w:rsidTr="00C406FE">
        <w:trPr>
          <w:gridAfter w:val="1"/>
          <w:wAfter w:w="254" w:type="dxa"/>
          <w:trHeight w:val="9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33,00000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33,00000</w:t>
            </w:r>
          </w:p>
        </w:tc>
      </w:tr>
      <w:tr w:rsidR="00C37483" w:rsidRPr="00C37483" w:rsidTr="007B2BD4">
        <w:trPr>
          <w:gridAfter w:val="1"/>
          <w:wAfter w:w="254" w:type="dxa"/>
          <w:trHeight w:val="46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33,00000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33,00000</w:t>
            </w:r>
          </w:p>
        </w:tc>
      </w:tr>
      <w:tr w:rsidR="00C37483" w:rsidRPr="00C37483" w:rsidTr="00C406FE">
        <w:trPr>
          <w:gridAfter w:val="1"/>
          <w:wAfter w:w="254" w:type="dxa"/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Муниципальная программа поселения "Противодействие коррупции в Неболчском сельском поселении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40,00000</w:t>
            </w:r>
          </w:p>
        </w:tc>
      </w:tr>
      <w:tr w:rsidR="00C37483" w:rsidRPr="00C37483" w:rsidTr="007B2BD4">
        <w:trPr>
          <w:gridAfter w:val="1"/>
          <w:wAfter w:w="254" w:type="dxa"/>
          <w:trHeight w:val="619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40,00000</w:t>
            </w:r>
          </w:p>
        </w:tc>
      </w:tr>
      <w:tr w:rsidR="00C37483" w:rsidRPr="00C37483" w:rsidTr="00C406FE">
        <w:trPr>
          <w:gridAfter w:val="1"/>
          <w:wAfter w:w="254" w:type="dxa"/>
          <w:trHeight w:val="12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Реализация мероприятий по муниципальной программе поселения "Противодействие коррупции в Неболчском сельском поселении на 2024-2026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02 0 02 99990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40,00000</w:t>
            </w:r>
          </w:p>
        </w:tc>
      </w:tr>
      <w:tr w:rsidR="00C37483" w:rsidRPr="00C37483" w:rsidTr="007B2BD4">
        <w:trPr>
          <w:gridAfter w:val="1"/>
          <w:wAfter w:w="254" w:type="dxa"/>
          <w:trHeight w:val="479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02 0 02 99990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40,00000</w:t>
            </w:r>
          </w:p>
        </w:tc>
      </w:tr>
      <w:tr w:rsidR="00C37483" w:rsidRPr="00C37483" w:rsidTr="007B2BD4">
        <w:trPr>
          <w:gridAfter w:val="1"/>
          <w:wAfter w:w="254" w:type="dxa"/>
          <w:trHeight w:val="9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Муниципальная программа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10,00000</w:t>
            </w:r>
          </w:p>
        </w:tc>
      </w:tr>
      <w:tr w:rsidR="00C37483" w:rsidRPr="00C37483" w:rsidTr="007B2BD4">
        <w:trPr>
          <w:gridAfter w:val="1"/>
          <w:wAfter w:w="254" w:type="dxa"/>
          <w:trHeight w:val="8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83" w:rsidRPr="00C37483" w:rsidRDefault="00C37483" w:rsidP="00C37483">
            <w:pPr>
              <w:rPr>
                <w:color w:val="000000"/>
                <w:sz w:val="20"/>
                <w:szCs w:val="20"/>
              </w:rPr>
            </w:pPr>
            <w:r w:rsidRPr="00C37483">
              <w:rPr>
                <w:color w:val="000000"/>
                <w:sz w:val="20"/>
                <w:szCs w:val="20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09 0 03 00000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10,00000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10,00000</w:t>
            </w:r>
          </w:p>
        </w:tc>
      </w:tr>
      <w:tr w:rsidR="00C37483" w:rsidRPr="00C37483" w:rsidTr="007B2BD4">
        <w:trPr>
          <w:gridAfter w:val="1"/>
          <w:wAfter w:w="254" w:type="dxa"/>
          <w:trHeight w:val="12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09 0 03 99990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10,00000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10,00000</w:t>
            </w:r>
          </w:p>
        </w:tc>
      </w:tr>
      <w:tr w:rsidR="00C37483" w:rsidRPr="00C37483" w:rsidTr="00863734">
        <w:trPr>
          <w:gridAfter w:val="1"/>
          <w:wAfter w:w="254" w:type="dxa"/>
          <w:trHeight w:val="6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09 0 03 99990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10,00000</w:t>
            </w:r>
          </w:p>
        </w:tc>
      </w:tr>
      <w:tr w:rsidR="00C37483" w:rsidRPr="00C37483" w:rsidTr="007B2BD4">
        <w:trPr>
          <w:gridAfter w:val="1"/>
          <w:wAfter w:w="254" w:type="dxa"/>
          <w:trHeight w:val="5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356,53800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150,00000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150,00000</w:t>
            </w:r>
          </w:p>
        </w:tc>
      </w:tr>
      <w:tr w:rsidR="00C37483" w:rsidRPr="00C37483" w:rsidTr="00C406FE">
        <w:trPr>
          <w:gridAfter w:val="1"/>
          <w:wAfter w:w="254" w:type="dxa"/>
          <w:trHeight w:val="9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Прочие  расходы, не отнесенные к муниципальным программам Неболчского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86 2 00 00000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356,53800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150,00000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150,00000</w:t>
            </w:r>
          </w:p>
        </w:tc>
      </w:tr>
      <w:tr w:rsidR="00C37483" w:rsidRPr="00C37483" w:rsidTr="00863734">
        <w:trPr>
          <w:gridAfter w:val="1"/>
          <w:wAfter w:w="254" w:type="dxa"/>
          <w:trHeight w:val="5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86 2 00 82010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356,53800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150,00000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150,00000</w:t>
            </w:r>
          </w:p>
        </w:tc>
      </w:tr>
      <w:tr w:rsidR="00C37483" w:rsidRPr="00C37483" w:rsidTr="00863734">
        <w:trPr>
          <w:gridAfter w:val="1"/>
          <w:wAfter w:w="254" w:type="dxa"/>
          <w:trHeight w:val="158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86 2 00 82010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226,96800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150,00000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150,00000</w:t>
            </w:r>
          </w:p>
        </w:tc>
      </w:tr>
      <w:tr w:rsidR="00C37483" w:rsidRPr="00C37483" w:rsidTr="00C406FE">
        <w:trPr>
          <w:gridAfter w:val="1"/>
          <w:wAfter w:w="254" w:type="dxa"/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86 2 00 82010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830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</w:tr>
      <w:tr w:rsidR="00C37483" w:rsidRPr="00C37483" w:rsidTr="00863734">
        <w:trPr>
          <w:gridAfter w:val="1"/>
          <w:wAfter w:w="254" w:type="dxa"/>
          <w:trHeight w:val="1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86 2 00 82010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124,57000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</w:tr>
      <w:tr w:rsidR="00C37483" w:rsidRPr="00C37483" w:rsidTr="00C406FE">
        <w:trPr>
          <w:gridAfter w:val="1"/>
          <w:wAfter w:w="254" w:type="dxa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472,09200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957,08000</w:t>
            </w:r>
          </w:p>
        </w:tc>
      </w:tr>
      <w:tr w:rsidR="00C37483" w:rsidRPr="00C37483" w:rsidTr="00863734">
        <w:trPr>
          <w:gridAfter w:val="1"/>
          <w:wAfter w:w="254" w:type="dxa"/>
          <w:trHeight w:val="192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95 9 00 99990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472,09200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957,08000</w:t>
            </w:r>
          </w:p>
        </w:tc>
      </w:tr>
      <w:tr w:rsidR="00C37483" w:rsidRPr="00C37483" w:rsidTr="00C406FE">
        <w:trPr>
          <w:gridAfter w:val="1"/>
          <w:wAfter w:w="254" w:type="dxa"/>
          <w:trHeight w:val="3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95 9 00 99990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472,09200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957,08000</w:t>
            </w:r>
          </w:p>
        </w:tc>
      </w:tr>
      <w:tr w:rsidR="00C37483" w:rsidRPr="00C37483" w:rsidTr="00C406FE">
        <w:trPr>
          <w:gridAfter w:val="1"/>
          <w:wAfter w:w="254" w:type="dxa"/>
          <w:trHeight w:val="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</w:tr>
      <w:tr w:rsidR="00C37483" w:rsidRPr="00C37483" w:rsidTr="00C406FE">
        <w:trPr>
          <w:gridAfter w:val="1"/>
          <w:wAfter w:w="254" w:type="dxa"/>
          <w:trHeight w:val="4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345,05000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379,55000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414,70000</w:t>
            </w:r>
          </w:p>
        </w:tc>
      </w:tr>
      <w:tr w:rsidR="00C37483" w:rsidRPr="00C37483" w:rsidTr="00C406FE">
        <w:trPr>
          <w:gridAfter w:val="1"/>
          <w:wAfter w:w="254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rPr>
                <w:color w:val="000000"/>
                <w:sz w:val="20"/>
                <w:szCs w:val="20"/>
              </w:rPr>
            </w:pPr>
            <w:r w:rsidRPr="00C37483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345,05000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379,55000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414,70000</w:t>
            </w:r>
          </w:p>
        </w:tc>
      </w:tr>
      <w:tr w:rsidR="00C37483" w:rsidRPr="00C37483" w:rsidTr="00863734">
        <w:trPr>
          <w:gridAfter w:val="1"/>
          <w:wAfter w:w="254" w:type="dxa"/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color w:val="000000"/>
                <w:sz w:val="20"/>
                <w:szCs w:val="20"/>
              </w:rPr>
            </w:pPr>
            <w:r w:rsidRPr="00C37483">
              <w:rPr>
                <w:color w:val="000000"/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345,05000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379,55000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414,70000</w:t>
            </w:r>
          </w:p>
        </w:tc>
      </w:tr>
      <w:tr w:rsidR="00C37483" w:rsidRPr="00C37483" w:rsidTr="00C406FE">
        <w:trPr>
          <w:gridAfter w:val="1"/>
          <w:wAfter w:w="254" w:type="dxa"/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color w:val="000000"/>
                <w:sz w:val="20"/>
                <w:szCs w:val="20"/>
              </w:rPr>
            </w:pPr>
            <w:r w:rsidRPr="00C37483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345,05000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379,55000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414,70000</w:t>
            </w:r>
          </w:p>
        </w:tc>
      </w:tr>
      <w:tr w:rsidR="00C37483" w:rsidRPr="00C37483" w:rsidTr="00863734">
        <w:trPr>
          <w:gridAfter w:val="1"/>
          <w:wAfter w:w="254" w:type="dxa"/>
          <w:trHeight w:val="4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color w:val="000000"/>
                <w:sz w:val="20"/>
                <w:szCs w:val="20"/>
              </w:rPr>
            </w:pPr>
            <w:r w:rsidRPr="00C37483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345,05000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379,55000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414,70000</w:t>
            </w:r>
          </w:p>
        </w:tc>
      </w:tr>
      <w:tr w:rsidR="00C37483" w:rsidRPr="00C37483" w:rsidTr="00863734">
        <w:trPr>
          <w:gridAfter w:val="1"/>
          <w:wAfter w:w="254" w:type="dxa"/>
          <w:trHeight w:val="4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312,48000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346,33200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381,48600</w:t>
            </w:r>
          </w:p>
        </w:tc>
      </w:tr>
      <w:tr w:rsidR="00C37483" w:rsidRPr="00C37483" w:rsidTr="00C406FE">
        <w:trPr>
          <w:gridAfter w:val="1"/>
          <w:wAfter w:w="254" w:type="dxa"/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32,57000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33,21800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33,21400</w:t>
            </w:r>
          </w:p>
        </w:tc>
      </w:tr>
      <w:tr w:rsidR="00C37483" w:rsidRPr="00C37483" w:rsidTr="00C406FE">
        <w:trPr>
          <w:gridAfter w:val="1"/>
          <w:wAfter w:w="254" w:type="dxa"/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600,20000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100,20000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100,20000</w:t>
            </w:r>
          </w:p>
        </w:tc>
      </w:tr>
      <w:tr w:rsidR="00C37483" w:rsidRPr="00C37483" w:rsidTr="00C406FE">
        <w:trPr>
          <w:gridAfter w:val="1"/>
          <w:wAfter w:w="254" w:type="dxa"/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600,20000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100,20000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100,20000</w:t>
            </w:r>
          </w:p>
        </w:tc>
      </w:tr>
      <w:tr w:rsidR="00C37483" w:rsidRPr="00C37483" w:rsidTr="00C406FE">
        <w:trPr>
          <w:gridAfter w:val="1"/>
          <w:wAfter w:w="254" w:type="dxa"/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Муниципальная программа поселения "Пожарная безопасность на територрии  Неболчского сельского поселения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600,20000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100,20000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100,20000</w:t>
            </w:r>
          </w:p>
        </w:tc>
      </w:tr>
      <w:tr w:rsidR="00C37483" w:rsidRPr="00C37483" w:rsidTr="00C406FE">
        <w:trPr>
          <w:gridAfter w:val="1"/>
          <w:wAfter w:w="254" w:type="dxa"/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560,20000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60,20000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60,20000</w:t>
            </w:r>
          </w:p>
        </w:tc>
      </w:tr>
      <w:tr w:rsidR="00C37483" w:rsidRPr="00C37483" w:rsidTr="00863734">
        <w:trPr>
          <w:gridAfter w:val="1"/>
          <w:wAfter w:w="254" w:type="dxa"/>
          <w:trHeight w:val="12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Реализация мероприятий по муниципальной программе поселения  "Пожарная безопасность на територрии  Неболчского сельского поселения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04 0 01 99990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560,20000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60,20000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60,20000</w:t>
            </w:r>
          </w:p>
        </w:tc>
      </w:tr>
      <w:tr w:rsidR="00C37483" w:rsidRPr="00C37483" w:rsidTr="00863734">
        <w:trPr>
          <w:gridAfter w:val="1"/>
          <w:wAfter w:w="254" w:type="dxa"/>
          <w:trHeight w:val="9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04 0 01 99990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560,20000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60,20000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60,20000</w:t>
            </w:r>
          </w:p>
        </w:tc>
      </w:tr>
      <w:tr w:rsidR="00C37483" w:rsidRPr="00C37483" w:rsidTr="00863734">
        <w:trPr>
          <w:gridAfter w:val="1"/>
          <w:wAfter w:w="254" w:type="dxa"/>
          <w:trHeight w:val="7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Устройство противопожарных  минерализованных полос на территории Неболчского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04 0 02 00000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40,00000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40,00000</w:t>
            </w:r>
          </w:p>
        </w:tc>
      </w:tr>
      <w:tr w:rsidR="00C37483" w:rsidRPr="00C37483" w:rsidTr="00863734">
        <w:trPr>
          <w:gridAfter w:val="1"/>
          <w:wAfter w:w="254" w:type="dxa"/>
          <w:trHeight w:val="11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Реализация мероприятий по муниципальной программе поселения  "Пожарная безопасность на територрии  Неболчского сельского поселения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04 0 02 99990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40,00000</w:t>
            </w:r>
          </w:p>
        </w:tc>
      </w:tr>
      <w:tr w:rsidR="00C37483" w:rsidRPr="00C37483" w:rsidTr="00863734">
        <w:trPr>
          <w:gridAfter w:val="1"/>
          <w:wAfter w:w="254" w:type="dxa"/>
          <w:trHeight w:val="679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04 0 02 99990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40,00000</w:t>
            </w:r>
          </w:p>
        </w:tc>
      </w:tr>
      <w:tr w:rsidR="00C37483" w:rsidRPr="00C37483" w:rsidTr="00C406FE">
        <w:trPr>
          <w:gridAfter w:val="1"/>
          <w:wAfter w:w="254" w:type="dxa"/>
          <w:trHeight w:val="2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4032,90000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3504,50000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3578,10000</w:t>
            </w:r>
          </w:p>
        </w:tc>
      </w:tr>
      <w:tr w:rsidR="00C37483" w:rsidRPr="00C37483" w:rsidTr="00C406FE">
        <w:trPr>
          <w:gridAfter w:val="1"/>
          <w:wAfter w:w="254" w:type="dxa"/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4032,90000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3504,50000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3578,10000</w:t>
            </w:r>
          </w:p>
        </w:tc>
      </w:tr>
      <w:tr w:rsidR="00C37483" w:rsidRPr="00C37483" w:rsidTr="00863734">
        <w:trPr>
          <w:gridAfter w:val="1"/>
          <w:wAfter w:w="254" w:type="dxa"/>
          <w:trHeight w:val="12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4032,90000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3504,50000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3578,10000</w:t>
            </w:r>
          </w:p>
        </w:tc>
      </w:tr>
      <w:tr w:rsidR="00C406FE" w:rsidRPr="00C37483" w:rsidTr="00C406FE">
        <w:trPr>
          <w:gridAfter w:val="1"/>
          <w:wAfter w:w="254" w:type="dxa"/>
          <w:trHeight w:val="9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4032,90000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3504,50000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3578,10000</w:t>
            </w:r>
          </w:p>
        </w:tc>
      </w:tr>
      <w:tr w:rsidR="00C406FE" w:rsidRPr="00C37483" w:rsidTr="00863734">
        <w:trPr>
          <w:gridAfter w:val="1"/>
          <w:wAfter w:w="254" w:type="dxa"/>
          <w:trHeight w:val="47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 xml:space="preserve">Формирование муниципальных дорожных фондов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816,00000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544,00000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544,00000</w:t>
            </w:r>
          </w:p>
        </w:tc>
      </w:tr>
      <w:tr w:rsidR="00C406FE" w:rsidRPr="00C37483" w:rsidTr="00863734">
        <w:trPr>
          <w:gridAfter w:val="1"/>
          <w:wAfter w:w="254" w:type="dxa"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816,00000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544,00000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544,00000</w:t>
            </w:r>
          </w:p>
        </w:tc>
      </w:tr>
      <w:tr w:rsidR="00C406FE" w:rsidRPr="00C37483" w:rsidTr="00C406FE">
        <w:trPr>
          <w:gridAfter w:val="1"/>
          <w:wAfter w:w="254" w:type="dxa"/>
          <w:trHeight w:val="16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3174,00000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2931,90000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3005,50000</w:t>
            </w:r>
          </w:p>
        </w:tc>
      </w:tr>
      <w:tr w:rsidR="00C406FE" w:rsidRPr="00C37483" w:rsidTr="00D2376E">
        <w:trPr>
          <w:gridAfter w:val="1"/>
          <w:wAfter w:w="254" w:type="dxa"/>
          <w:trHeight w:val="64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3174,00000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2931,90000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3005,50000</w:t>
            </w:r>
          </w:p>
        </w:tc>
      </w:tr>
      <w:tr w:rsidR="00C406FE" w:rsidRPr="00C37483" w:rsidTr="00D2376E">
        <w:trPr>
          <w:gridAfter w:val="1"/>
          <w:wAfter w:w="254" w:type="dxa"/>
          <w:trHeight w:val="5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 xml:space="preserve">Софинансирование  на формирование муниципальных дорожных фондов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42,90000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28,60000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28,60000</w:t>
            </w:r>
          </w:p>
        </w:tc>
      </w:tr>
      <w:tr w:rsidR="00C406FE" w:rsidRPr="00C37483" w:rsidTr="00D2376E">
        <w:trPr>
          <w:gridAfter w:val="1"/>
          <w:wAfter w:w="254" w:type="dxa"/>
          <w:trHeight w:val="8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42,90000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28,60000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28,60000</w:t>
            </w:r>
          </w:p>
        </w:tc>
      </w:tr>
      <w:tr w:rsidR="00C37483" w:rsidRPr="00C37483" w:rsidTr="00D2376E">
        <w:trPr>
          <w:gridAfter w:val="1"/>
          <w:wAfter w:w="254" w:type="dxa"/>
          <w:trHeight w:val="3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12190,96080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4301,80800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3849,32000</w:t>
            </w:r>
          </w:p>
        </w:tc>
      </w:tr>
      <w:tr w:rsidR="00C37483" w:rsidRPr="00C37483" w:rsidTr="00D2376E">
        <w:trPr>
          <w:gridAfter w:val="1"/>
          <w:wAfter w:w="254" w:type="dxa"/>
          <w:trHeight w:val="1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330,91470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</w:tr>
      <w:tr w:rsidR="00C37483" w:rsidRPr="00C37483" w:rsidTr="00D2376E">
        <w:trPr>
          <w:gridAfter w:val="1"/>
          <w:wAfter w:w="254" w:type="dxa"/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 xml:space="preserve">Капитальный ремонт  жилищного фонда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330,91470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</w:tr>
      <w:tr w:rsidR="00C37483" w:rsidRPr="00C37483" w:rsidTr="00863734">
        <w:trPr>
          <w:gridAfter w:val="1"/>
          <w:wAfter w:w="254" w:type="dxa"/>
          <w:trHeight w:val="5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color w:val="000000"/>
                <w:sz w:val="20"/>
                <w:szCs w:val="20"/>
              </w:rPr>
            </w:pPr>
            <w:r w:rsidRPr="00C37483">
              <w:rPr>
                <w:color w:val="000000"/>
                <w:sz w:val="20"/>
                <w:szCs w:val="20"/>
              </w:rPr>
              <w:t>Ремонт и содержание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330,91470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</w:tr>
      <w:tr w:rsidR="00C37483" w:rsidRPr="00C37483" w:rsidTr="00863734">
        <w:trPr>
          <w:gridAfter w:val="1"/>
          <w:wAfter w:w="254" w:type="dxa"/>
          <w:trHeight w:val="16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 xml:space="preserve">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Любытинского муниципального района за счет средств бюджета Любытинского муниципального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81 1 00 99970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128,91470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</w:tr>
      <w:tr w:rsidR="00C37483" w:rsidRPr="00C37483" w:rsidTr="00863734">
        <w:trPr>
          <w:gridAfter w:val="1"/>
          <w:wAfter w:w="254" w:type="dxa"/>
          <w:trHeight w:val="8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81 1 00 99970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128,91470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</w:tr>
      <w:tr w:rsidR="00C37483" w:rsidRPr="00C37483" w:rsidTr="00D2376E">
        <w:trPr>
          <w:gridAfter w:val="1"/>
          <w:wAfter w:w="254" w:type="dxa"/>
          <w:trHeight w:val="5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Содержание  жилищного фонда Неболчского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81 1 00 99990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202,00000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</w:tr>
      <w:tr w:rsidR="00C406FE" w:rsidRPr="00C37483" w:rsidTr="00D2376E">
        <w:trPr>
          <w:gridAfter w:val="1"/>
          <w:wAfter w:w="254" w:type="dxa"/>
          <w:trHeight w:val="6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81 1 00 99990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202,00000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</w:tr>
      <w:tr w:rsidR="00C37483" w:rsidRPr="00C37483" w:rsidTr="00C406FE">
        <w:trPr>
          <w:gridAfter w:val="1"/>
          <w:wAfter w:w="254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color w:val="000000"/>
                <w:sz w:val="20"/>
                <w:szCs w:val="20"/>
              </w:rPr>
            </w:pPr>
            <w:r w:rsidRPr="00C374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934,70000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784,70000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784,70000</w:t>
            </w:r>
          </w:p>
        </w:tc>
      </w:tr>
      <w:tr w:rsidR="00C37483" w:rsidRPr="00C37483" w:rsidTr="00C406FE">
        <w:trPr>
          <w:gridAfter w:val="1"/>
          <w:wAfter w:w="254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87 0 00 00000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color w:val="000000"/>
                <w:sz w:val="20"/>
                <w:szCs w:val="20"/>
              </w:rPr>
            </w:pPr>
            <w:r w:rsidRPr="00C374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934,70000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784,70000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784,70000</w:t>
            </w:r>
          </w:p>
        </w:tc>
      </w:tr>
      <w:tr w:rsidR="00C37483" w:rsidRPr="00C37483" w:rsidTr="00C406FE">
        <w:trPr>
          <w:gridAfter w:val="1"/>
          <w:wAfter w:w="254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87 2 00 00000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color w:val="000000"/>
                <w:sz w:val="20"/>
                <w:szCs w:val="20"/>
              </w:rPr>
            </w:pPr>
            <w:r w:rsidRPr="00C374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784,70000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784,70000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784,70000</w:t>
            </w:r>
          </w:p>
        </w:tc>
      </w:tr>
      <w:tr w:rsidR="00C37483" w:rsidRPr="00C37483" w:rsidTr="00C406FE">
        <w:trPr>
          <w:gridAfter w:val="1"/>
          <w:wAfter w:w="254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87 2 00 81040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color w:val="000000"/>
                <w:sz w:val="20"/>
                <w:szCs w:val="20"/>
              </w:rPr>
            </w:pPr>
            <w:r w:rsidRPr="00C374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784,70000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784,70000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784,70000</w:t>
            </w:r>
          </w:p>
        </w:tc>
      </w:tr>
      <w:tr w:rsidR="00C37483" w:rsidRPr="00C37483" w:rsidTr="00C406FE">
        <w:trPr>
          <w:gridAfter w:val="1"/>
          <w:wAfter w:w="254" w:type="dxa"/>
          <w:trHeight w:val="9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Субсидии юридическим лицам(кроме государственных учреждений) и физическим лицам-производителям товаров,работ,услуг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87 2 00 81040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color w:val="000000"/>
                <w:sz w:val="20"/>
                <w:szCs w:val="20"/>
              </w:rPr>
            </w:pPr>
            <w:r w:rsidRPr="00C37483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784,70000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784,70000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784,70000</w:t>
            </w:r>
          </w:p>
        </w:tc>
      </w:tr>
      <w:tr w:rsidR="00C37483" w:rsidRPr="00C37483" w:rsidTr="00C406FE">
        <w:trPr>
          <w:gridAfter w:val="1"/>
          <w:wAfter w:w="254" w:type="dxa"/>
          <w:trHeight w:val="6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Реализация мероприятий в области водоснабжения и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87 3 00 99990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color w:val="000000"/>
                <w:sz w:val="20"/>
                <w:szCs w:val="20"/>
              </w:rPr>
            </w:pPr>
            <w:r w:rsidRPr="00C374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150,00000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</w:tr>
      <w:tr w:rsidR="00C37483" w:rsidRPr="00C37483" w:rsidTr="00C406FE">
        <w:trPr>
          <w:gridAfter w:val="1"/>
          <w:wAfter w:w="254" w:type="dxa"/>
          <w:trHeight w:val="9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87 3 00 99990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color w:val="000000"/>
                <w:sz w:val="20"/>
                <w:szCs w:val="20"/>
              </w:rPr>
            </w:pPr>
            <w:r w:rsidRPr="00C3748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150,00000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</w:tr>
      <w:tr w:rsidR="00C37483" w:rsidRPr="00C37483" w:rsidTr="00C406FE">
        <w:trPr>
          <w:gridAfter w:val="1"/>
          <w:wAfter w:w="254" w:type="dxa"/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10925,34610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3517,10800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3064,62000</w:t>
            </w:r>
          </w:p>
        </w:tc>
      </w:tr>
      <w:tr w:rsidR="00C37483" w:rsidRPr="00C37483" w:rsidTr="00C406FE">
        <w:trPr>
          <w:gridAfter w:val="1"/>
          <w:wAfter w:w="254" w:type="dxa"/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30,00000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30,00000</w:t>
            </w:r>
          </w:p>
        </w:tc>
      </w:tr>
      <w:tr w:rsidR="00C37483" w:rsidRPr="00C37483" w:rsidTr="00D2376E">
        <w:trPr>
          <w:gridAfter w:val="1"/>
          <w:wAfter w:w="254" w:type="dxa"/>
          <w:trHeight w:val="188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30,00000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30,00000</w:t>
            </w:r>
          </w:p>
        </w:tc>
      </w:tr>
      <w:tr w:rsidR="00C37483" w:rsidRPr="00C37483" w:rsidTr="00C406FE">
        <w:trPr>
          <w:gridAfter w:val="1"/>
          <w:wAfter w:w="254" w:type="dxa"/>
          <w:trHeight w:val="12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30,00000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30,00000</w:t>
            </w:r>
          </w:p>
        </w:tc>
      </w:tr>
      <w:tr w:rsidR="00C37483" w:rsidRPr="00C37483" w:rsidTr="00D2376E">
        <w:trPr>
          <w:gridAfter w:val="1"/>
          <w:wAfter w:w="254" w:type="dxa"/>
          <w:trHeight w:val="6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30,00000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30,00000</w:t>
            </w:r>
          </w:p>
        </w:tc>
      </w:tr>
      <w:tr w:rsidR="00C406FE" w:rsidRPr="00C37483" w:rsidTr="00C406FE">
        <w:trPr>
          <w:gridAfter w:val="1"/>
          <w:wAfter w:w="254" w:type="dxa"/>
          <w:trHeight w:val="9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Муниципальная программа поселения "Благоустройство территории Неболчского сельского поселения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6056,00000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1404,00000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1404,00000</w:t>
            </w:r>
          </w:p>
        </w:tc>
      </w:tr>
      <w:tr w:rsidR="00C406FE" w:rsidRPr="00C37483" w:rsidTr="00C406FE">
        <w:trPr>
          <w:gridAfter w:val="1"/>
          <w:wAfter w:w="254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483" w:rsidRPr="00C37483" w:rsidRDefault="00C37483" w:rsidP="00C37483">
            <w:pPr>
              <w:rPr>
                <w:color w:val="000000"/>
                <w:sz w:val="20"/>
                <w:szCs w:val="20"/>
              </w:rPr>
            </w:pPr>
            <w:r w:rsidRPr="00C37483">
              <w:rPr>
                <w:color w:val="000000"/>
                <w:sz w:val="20"/>
                <w:szCs w:val="20"/>
              </w:rPr>
              <w:t>Приведение в качественное состояние мест  захоронения.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50,00000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50,00000</w:t>
            </w:r>
          </w:p>
        </w:tc>
      </w:tr>
      <w:tr w:rsidR="00C406FE" w:rsidRPr="00C37483" w:rsidTr="00D2376E">
        <w:trPr>
          <w:gridAfter w:val="1"/>
          <w:wAfter w:w="254" w:type="dxa"/>
          <w:trHeight w:val="8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50,00000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50,00000</w:t>
            </w:r>
          </w:p>
        </w:tc>
      </w:tr>
      <w:tr w:rsidR="00C406FE" w:rsidRPr="00C37483" w:rsidTr="00863734">
        <w:trPr>
          <w:gridAfter w:val="1"/>
          <w:wAfter w:w="254" w:type="dxa"/>
          <w:trHeight w:val="7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50,00000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50,00000</w:t>
            </w:r>
          </w:p>
        </w:tc>
      </w:tr>
      <w:tr w:rsidR="00C406FE" w:rsidRPr="00C37483" w:rsidTr="00863734">
        <w:trPr>
          <w:gridAfter w:val="1"/>
          <w:wAfter w:w="254" w:type="dxa"/>
          <w:trHeight w:val="10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483" w:rsidRPr="00C37483" w:rsidRDefault="00C37483" w:rsidP="00C37483">
            <w:pPr>
              <w:rPr>
                <w:color w:val="000000"/>
                <w:sz w:val="20"/>
                <w:szCs w:val="20"/>
              </w:rPr>
            </w:pPr>
            <w:r w:rsidRPr="00C37483">
              <w:rPr>
                <w:color w:val="000000"/>
                <w:sz w:val="20"/>
                <w:szCs w:val="20"/>
              </w:rPr>
              <w:lastRenderedPageBreak/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4374,00000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1174,00000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1174,00000</w:t>
            </w:r>
          </w:p>
        </w:tc>
      </w:tr>
      <w:tr w:rsidR="00C406FE" w:rsidRPr="00C37483" w:rsidTr="00863734">
        <w:trPr>
          <w:gridAfter w:val="1"/>
          <w:wAfter w:w="254" w:type="dxa"/>
          <w:trHeight w:val="737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Реализация мероприятий по уничтожению борщевика Сосновского в Неболчском сельском поселении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10 0 05 25430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31,00000</w:t>
            </w:r>
          </w:p>
        </w:tc>
        <w:tc>
          <w:tcPr>
            <w:tcW w:w="12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31,00000</w:t>
            </w:r>
          </w:p>
        </w:tc>
        <w:tc>
          <w:tcPr>
            <w:tcW w:w="17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31,00000</w:t>
            </w:r>
          </w:p>
        </w:tc>
      </w:tr>
      <w:tr w:rsidR="00C406FE" w:rsidRPr="00C37483" w:rsidTr="00D2376E">
        <w:trPr>
          <w:gridAfter w:val="1"/>
          <w:wAfter w:w="254" w:type="dxa"/>
          <w:trHeight w:val="71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10 0 05 25430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31,00000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31,00000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31,00000</w:t>
            </w:r>
          </w:p>
        </w:tc>
      </w:tr>
      <w:tr w:rsidR="00C406FE" w:rsidRPr="00C37483" w:rsidTr="00C406FE">
        <w:trPr>
          <w:gridAfter w:val="1"/>
          <w:wAfter w:w="254" w:type="dxa"/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 xml:space="preserve">Реализация приоритетного проекта поддержки местных инициатив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10 0 05 75260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500,00000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</w:tr>
      <w:tr w:rsidR="00C406FE" w:rsidRPr="00C37483" w:rsidTr="00C406FE">
        <w:trPr>
          <w:gridAfter w:val="1"/>
          <w:wAfter w:w="254" w:type="dxa"/>
          <w:trHeight w:val="10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10 0 05 75260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500,00000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</w:tr>
      <w:tr w:rsidR="00C406FE" w:rsidRPr="00C37483" w:rsidTr="00D2376E">
        <w:trPr>
          <w:gridAfter w:val="1"/>
          <w:wAfter w:w="254" w:type="dxa"/>
          <w:trHeight w:val="48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483" w:rsidRPr="00C37483" w:rsidRDefault="00C37483" w:rsidP="00C37483">
            <w:pPr>
              <w:rPr>
                <w:color w:val="000000"/>
                <w:sz w:val="20"/>
                <w:szCs w:val="20"/>
              </w:rPr>
            </w:pPr>
            <w:r w:rsidRPr="00C37483">
              <w:rPr>
                <w:color w:val="000000"/>
                <w:sz w:val="20"/>
                <w:szCs w:val="20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10 0 05 76100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</w:tr>
      <w:tr w:rsidR="00C406FE" w:rsidRPr="00C37483" w:rsidTr="00D2376E">
        <w:trPr>
          <w:gridAfter w:val="1"/>
          <w:wAfter w:w="254" w:type="dxa"/>
          <w:trHeight w:val="5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10 0 05 76100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</w:tr>
      <w:tr w:rsidR="00C406FE" w:rsidRPr="00C37483" w:rsidTr="00863734">
        <w:trPr>
          <w:gridAfter w:val="1"/>
          <w:wAfter w:w="254" w:type="dxa"/>
          <w:trHeight w:val="9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10 0 05 99990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1543,00000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1143,00000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1143,00000</w:t>
            </w:r>
          </w:p>
        </w:tc>
      </w:tr>
      <w:tr w:rsidR="00C406FE" w:rsidRPr="00C37483" w:rsidTr="00863734">
        <w:trPr>
          <w:gridAfter w:val="1"/>
          <w:wAfter w:w="254" w:type="dxa"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10 0 05 99990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1543,00000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1143,00000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1143,00000</w:t>
            </w:r>
          </w:p>
        </w:tc>
      </w:tr>
      <w:tr w:rsidR="00C406FE" w:rsidRPr="00C37483" w:rsidTr="00C406FE">
        <w:trPr>
          <w:gridAfter w:val="1"/>
          <w:wAfter w:w="254" w:type="dxa"/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 xml:space="preserve">Софинансирование реализация приоритетного проекта поддержки местных инициатив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 0 05 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</w:tr>
      <w:tr w:rsidR="00C406FE" w:rsidRPr="00C37483" w:rsidTr="00D2376E">
        <w:trPr>
          <w:gridAfter w:val="1"/>
          <w:wAfter w:w="254" w:type="dxa"/>
          <w:trHeight w:val="68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 0 05 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</w:tr>
      <w:tr w:rsidR="00C406FE" w:rsidRPr="00C37483" w:rsidTr="00D2376E">
        <w:trPr>
          <w:gridAfter w:val="1"/>
          <w:wAfter w:w="254" w:type="dxa"/>
          <w:trHeight w:val="990"/>
        </w:trPr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483" w:rsidRPr="00C37483" w:rsidRDefault="00C37483" w:rsidP="00C37483">
            <w:pPr>
              <w:rPr>
                <w:color w:val="000000"/>
                <w:sz w:val="20"/>
                <w:szCs w:val="20"/>
              </w:rPr>
            </w:pPr>
            <w:r w:rsidRPr="00C37483">
              <w:rPr>
                <w:color w:val="000000"/>
                <w:sz w:val="20"/>
                <w:szCs w:val="20"/>
              </w:rPr>
              <w:t>Софинансирование реализации приоритетного регионального проекта "Народный бюджет"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 0 05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</w:tr>
      <w:tr w:rsidR="00C406FE" w:rsidRPr="00C37483" w:rsidTr="00C406FE">
        <w:trPr>
          <w:gridAfter w:val="1"/>
          <w:wAfter w:w="254" w:type="dxa"/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 0 05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</w:tr>
      <w:tr w:rsidR="00C37483" w:rsidRPr="00C37483" w:rsidTr="00C406FE">
        <w:trPr>
          <w:gridAfter w:val="1"/>
          <w:wAfter w:w="254" w:type="dxa"/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C37483" w:rsidRDefault="00C37483" w:rsidP="00C37483">
            <w:pPr>
              <w:rPr>
                <w:color w:val="000000"/>
                <w:sz w:val="20"/>
                <w:szCs w:val="20"/>
              </w:rPr>
            </w:pPr>
            <w:r w:rsidRPr="00C37483">
              <w:rPr>
                <w:color w:val="000000"/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130,00000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130,00000</w:t>
            </w:r>
          </w:p>
        </w:tc>
      </w:tr>
      <w:tr w:rsidR="00C37483" w:rsidRPr="00C37483" w:rsidTr="00D2376E">
        <w:trPr>
          <w:gridAfter w:val="1"/>
          <w:wAfter w:w="254" w:type="dxa"/>
          <w:trHeight w:val="9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10 0 06 99990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130,00000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130,00000</w:t>
            </w:r>
          </w:p>
        </w:tc>
      </w:tr>
      <w:tr w:rsidR="00C37483" w:rsidRPr="00C37483" w:rsidTr="00C406FE">
        <w:trPr>
          <w:gridAfter w:val="1"/>
          <w:wAfter w:w="254" w:type="dxa"/>
          <w:trHeight w:val="8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10 0 06 99990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130,00000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130,00000</w:t>
            </w:r>
          </w:p>
        </w:tc>
      </w:tr>
      <w:tr w:rsidR="00C37483" w:rsidRPr="00C37483" w:rsidTr="00D2376E">
        <w:trPr>
          <w:gridAfter w:val="1"/>
          <w:wAfter w:w="254" w:type="dxa"/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C37483" w:rsidRDefault="00C37483" w:rsidP="00C37483">
            <w:pPr>
              <w:rPr>
                <w:color w:val="000000"/>
                <w:sz w:val="20"/>
                <w:szCs w:val="20"/>
              </w:rPr>
            </w:pPr>
            <w:r w:rsidRPr="00C37483">
              <w:rPr>
                <w:color w:val="000000"/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50,00000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50,00000</w:t>
            </w:r>
          </w:p>
        </w:tc>
      </w:tr>
      <w:tr w:rsidR="00C37483" w:rsidRPr="00C37483" w:rsidTr="00D2376E">
        <w:trPr>
          <w:gridAfter w:val="1"/>
          <w:wAfter w:w="254" w:type="dxa"/>
          <w:trHeight w:val="8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10 0 07 99990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50,00000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50,00000</w:t>
            </w:r>
          </w:p>
        </w:tc>
      </w:tr>
      <w:tr w:rsidR="00C37483" w:rsidRPr="00C37483" w:rsidTr="00863734">
        <w:trPr>
          <w:gridAfter w:val="1"/>
          <w:wAfter w:w="254" w:type="dxa"/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10 0 07 99990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50,00000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50,00000</w:t>
            </w:r>
          </w:p>
        </w:tc>
      </w:tr>
      <w:tr w:rsidR="00C37483" w:rsidRPr="00C37483" w:rsidTr="00863734">
        <w:trPr>
          <w:gridAfter w:val="1"/>
          <w:wAfter w:w="254" w:type="dxa"/>
          <w:trHeight w:val="7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lastRenderedPageBreak/>
              <w:t>Проекты территориального общественного самоуправления в Неболчском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10 0 08 00000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375,00000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</w:tr>
      <w:tr w:rsidR="00C37483" w:rsidRPr="00C37483" w:rsidTr="00863734">
        <w:trPr>
          <w:gridAfter w:val="1"/>
          <w:wAfter w:w="254" w:type="dxa"/>
          <w:trHeight w:val="1320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color w:val="000000"/>
                <w:sz w:val="20"/>
                <w:szCs w:val="20"/>
              </w:rPr>
            </w:pPr>
            <w:r w:rsidRPr="00C37483">
              <w:rPr>
                <w:color w:val="000000"/>
                <w:sz w:val="20"/>
                <w:szCs w:val="20"/>
              </w:rPr>
              <w:t>Софинансирование поддержки реализации проектов территориальных общественных самоуправлений, включенных в муниципальные программы развития территорий на 2024 год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 0 08 S2090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375,00000</w:t>
            </w:r>
          </w:p>
        </w:tc>
        <w:tc>
          <w:tcPr>
            <w:tcW w:w="12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  <w:tc>
          <w:tcPr>
            <w:tcW w:w="17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</w:tr>
      <w:tr w:rsidR="00C37483" w:rsidRPr="00C37483" w:rsidTr="00863734">
        <w:trPr>
          <w:gridAfter w:val="1"/>
          <w:wAfter w:w="254" w:type="dxa"/>
          <w:trHeight w:val="6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 0 08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375,00000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</w:tr>
      <w:tr w:rsidR="00C406FE" w:rsidRPr="00C37483" w:rsidTr="00863734">
        <w:trPr>
          <w:gridAfter w:val="1"/>
          <w:wAfter w:w="254" w:type="dxa"/>
          <w:trHeight w:val="2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1077,00000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</w:tr>
      <w:tr w:rsidR="00C406FE" w:rsidRPr="00C37483" w:rsidTr="00D2376E">
        <w:trPr>
          <w:gridAfter w:val="1"/>
          <w:wAfter w:w="254" w:type="dxa"/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Обустройство и восстановление воинских захоронений в Неболчском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 0 09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1077,00000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</w:tr>
      <w:tr w:rsidR="00C37483" w:rsidRPr="00C37483" w:rsidTr="00D2376E">
        <w:trPr>
          <w:gridAfter w:val="1"/>
          <w:wAfter w:w="254" w:type="dxa"/>
          <w:trHeight w:val="51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 0 09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1077,00000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0,00000</w:t>
            </w:r>
          </w:p>
        </w:tc>
      </w:tr>
      <w:tr w:rsidR="00C37483" w:rsidRPr="00C37483" w:rsidTr="00C406FE">
        <w:trPr>
          <w:gridAfter w:val="1"/>
          <w:wAfter w:w="254" w:type="dxa"/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4839,34610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2083,10800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1630,62000</w:t>
            </w:r>
          </w:p>
        </w:tc>
      </w:tr>
      <w:tr w:rsidR="00C37483" w:rsidRPr="00C37483" w:rsidTr="00D2376E">
        <w:trPr>
          <w:gridAfter w:val="1"/>
          <w:wAfter w:w="254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4839,34610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2083,10800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1630,62000</w:t>
            </w:r>
          </w:p>
        </w:tc>
      </w:tr>
      <w:tr w:rsidR="00C37483" w:rsidRPr="00C37483" w:rsidTr="00D2376E">
        <w:trPr>
          <w:gridAfter w:val="1"/>
          <w:wAfter w:w="254" w:type="dxa"/>
          <w:trHeight w:val="2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Уличное освещение в Неболчском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83 1 00 99990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4839,34610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2083,10800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1630,62000</w:t>
            </w:r>
          </w:p>
        </w:tc>
      </w:tr>
      <w:tr w:rsidR="00C37483" w:rsidRPr="00C37483" w:rsidTr="00D2376E">
        <w:trPr>
          <w:gridAfter w:val="1"/>
          <w:wAfter w:w="254" w:type="dxa"/>
          <w:trHeight w:val="659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83 1 00 99990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4839,34610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2083,10800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1630,62000</w:t>
            </w:r>
          </w:p>
        </w:tc>
      </w:tr>
      <w:tr w:rsidR="00C37483" w:rsidRPr="00C37483" w:rsidTr="00C406FE">
        <w:trPr>
          <w:gridAfter w:val="1"/>
          <w:wAfter w:w="254" w:type="dxa"/>
          <w:trHeight w:val="2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47,36000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34,80000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34,80000</w:t>
            </w:r>
          </w:p>
        </w:tc>
      </w:tr>
      <w:tr w:rsidR="00C37483" w:rsidRPr="00C37483" w:rsidTr="00C406FE">
        <w:trPr>
          <w:gridAfter w:val="1"/>
          <w:wAfter w:w="254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33,80000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33,80000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33,80000</w:t>
            </w:r>
          </w:p>
        </w:tc>
      </w:tr>
      <w:tr w:rsidR="00C37483" w:rsidRPr="00C37483" w:rsidTr="00C406FE">
        <w:trPr>
          <w:gridAfter w:val="1"/>
          <w:wAfter w:w="254" w:type="dxa"/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Муниципальная программа поселения "Увековечивание памяти погибших при защите Отечества на территории  области в Неболчском сельском поселении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30,00000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30,00000</w:t>
            </w:r>
          </w:p>
        </w:tc>
      </w:tr>
      <w:tr w:rsidR="00C37483" w:rsidRPr="00C37483" w:rsidTr="00C406FE">
        <w:trPr>
          <w:gridAfter w:val="1"/>
          <w:wAfter w:w="254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15,00000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15,00000</w:t>
            </w:r>
          </w:p>
        </w:tc>
      </w:tr>
      <w:tr w:rsidR="00C37483" w:rsidRPr="00C37483" w:rsidTr="00D2376E">
        <w:trPr>
          <w:gridAfter w:val="1"/>
          <w:wAfter w:w="254" w:type="dxa"/>
          <w:trHeight w:val="13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15,00000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15,00000</w:t>
            </w:r>
          </w:p>
        </w:tc>
      </w:tr>
      <w:tr w:rsidR="00C37483" w:rsidRPr="00C37483" w:rsidTr="00C406FE">
        <w:trPr>
          <w:gridAfter w:val="1"/>
          <w:wAfter w:w="254" w:type="dxa"/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15,00000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15,00000</w:t>
            </w:r>
          </w:p>
        </w:tc>
      </w:tr>
      <w:tr w:rsidR="00C37483" w:rsidRPr="00C37483" w:rsidTr="00C406FE">
        <w:trPr>
          <w:gridAfter w:val="1"/>
          <w:wAfter w:w="254" w:type="dxa"/>
          <w:trHeight w:val="38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color w:val="000000"/>
                <w:sz w:val="20"/>
                <w:szCs w:val="20"/>
              </w:rPr>
            </w:pPr>
            <w:r w:rsidRPr="00C37483">
              <w:rPr>
                <w:color w:val="000000"/>
                <w:sz w:val="20"/>
                <w:szCs w:val="20"/>
              </w:rPr>
              <w:t xml:space="preserve">Паспортизация  воинских захоронений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15,00000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15,00000</w:t>
            </w:r>
          </w:p>
        </w:tc>
      </w:tr>
      <w:tr w:rsidR="00C37483" w:rsidRPr="00C37483" w:rsidTr="00D2376E">
        <w:trPr>
          <w:gridAfter w:val="1"/>
          <w:wAfter w:w="254" w:type="dxa"/>
          <w:trHeight w:val="10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15,00000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15,00000</w:t>
            </w:r>
          </w:p>
        </w:tc>
      </w:tr>
      <w:tr w:rsidR="00C37483" w:rsidRPr="00C37483" w:rsidTr="00C406FE">
        <w:trPr>
          <w:gridAfter w:val="1"/>
          <w:wAfter w:w="254" w:type="dxa"/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15,00000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15,00000</w:t>
            </w:r>
          </w:p>
        </w:tc>
      </w:tr>
      <w:tr w:rsidR="00C37483" w:rsidRPr="00C37483" w:rsidTr="00863734">
        <w:trPr>
          <w:gridAfter w:val="1"/>
          <w:wAfter w:w="254" w:type="dxa"/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3,80000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3,80000</w:t>
            </w:r>
          </w:p>
        </w:tc>
      </w:tr>
      <w:tr w:rsidR="00C37483" w:rsidRPr="00C37483" w:rsidTr="00863734">
        <w:trPr>
          <w:gridAfter w:val="1"/>
          <w:wAfter w:w="254" w:type="dxa"/>
          <w:trHeight w:val="6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Проведение мероприятий для детей и молодежи в Неболчском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3,80000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3,80000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3,80000</w:t>
            </w:r>
          </w:p>
        </w:tc>
      </w:tr>
      <w:tr w:rsidR="00C37483" w:rsidRPr="00C37483" w:rsidTr="00863734">
        <w:trPr>
          <w:gridAfter w:val="1"/>
          <w:wAfter w:w="254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lastRenderedPageBreak/>
              <w:t>Реализация мероприятий для детей и молодежи в Неболчском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84 1 00 99990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3,80000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3,80000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3,80000</w:t>
            </w:r>
          </w:p>
        </w:tc>
      </w:tr>
      <w:tr w:rsidR="00C37483" w:rsidRPr="00C37483" w:rsidTr="00C406FE">
        <w:trPr>
          <w:gridAfter w:val="1"/>
          <w:wAfter w:w="254" w:type="dxa"/>
          <w:trHeight w:val="8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84 1 00 99990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3,80000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3,80000</w:t>
            </w:r>
          </w:p>
        </w:tc>
      </w:tr>
      <w:tr w:rsidR="00C37483" w:rsidRPr="00C37483" w:rsidTr="00C406FE">
        <w:trPr>
          <w:gridAfter w:val="1"/>
          <w:wAfter w:w="254" w:type="dxa"/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13,56000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1,00000</w:t>
            </w:r>
          </w:p>
        </w:tc>
      </w:tr>
      <w:tr w:rsidR="00C37483" w:rsidRPr="00C37483" w:rsidTr="00C406FE">
        <w:trPr>
          <w:gridAfter w:val="1"/>
          <w:wAfter w:w="254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Муниципальная программа поселения "Развитие муниципальной службы в Неболчском сельском поселении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13,56000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1,00000</w:t>
            </w:r>
          </w:p>
        </w:tc>
      </w:tr>
      <w:tr w:rsidR="00C37483" w:rsidRPr="00C37483" w:rsidTr="00D2376E">
        <w:trPr>
          <w:gridAfter w:val="1"/>
          <w:wAfter w:w="254" w:type="dxa"/>
          <w:trHeight w:val="174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13,56000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1,00000</w:t>
            </w:r>
          </w:p>
        </w:tc>
      </w:tr>
      <w:tr w:rsidR="00C37483" w:rsidRPr="00C37483" w:rsidTr="00D2376E">
        <w:trPr>
          <w:gridAfter w:val="1"/>
          <w:wAfter w:w="254" w:type="dxa"/>
          <w:trHeight w:val="10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Реализация мероприятий по муниципальной программе поселения "Развитие муниципальной службы в Неболчском сельском поселении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07 0 02 99990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13,56000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1,00000</w:t>
            </w:r>
          </w:p>
        </w:tc>
      </w:tr>
      <w:tr w:rsidR="00C37483" w:rsidRPr="00C37483" w:rsidTr="00C406FE">
        <w:trPr>
          <w:gridAfter w:val="1"/>
          <w:wAfter w:w="254" w:type="dxa"/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07 0 02 99990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13,56000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1,00000</w:t>
            </w:r>
          </w:p>
        </w:tc>
      </w:tr>
      <w:tr w:rsidR="00C37483" w:rsidRPr="00C37483" w:rsidTr="00C406FE">
        <w:trPr>
          <w:gridAfter w:val="1"/>
          <w:wAfter w:w="254" w:type="dxa"/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23,00000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23,00000</w:t>
            </w:r>
          </w:p>
        </w:tc>
      </w:tr>
      <w:tr w:rsidR="00C37483" w:rsidRPr="00C37483" w:rsidTr="00C406FE">
        <w:trPr>
          <w:gridAfter w:val="1"/>
          <w:wAfter w:w="254" w:type="dxa"/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23,00000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23,00000</w:t>
            </w:r>
          </w:p>
        </w:tc>
      </w:tr>
      <w:tr w:rsidR="00C37483" w:rsidRPr="00C37483" w:rsidTr="00C406FE">
        <w:trPr>
          <w:gridAfter w:val="1"/>
          <w:wAfter w:w="254" w:type="dxa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23,00000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23,00000</w:t>
            </w:r>
          </w:p>
        </w:tc>
      </w:tr>
      <w:tr w:rsidR="00C37483" w:rsidRPr="00C37483" w:rsidTr="00C406FE">
        <w:trPr>
          <w:gridAfter w:val="1"/>
          <w:wAfter w:w="254" w:type="dxa"/>
          <w:trHeight w:val="6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23,00000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23,00000</w:t>
            </w:r>
          </w:p>
        </w:tc>
      </w:tr>
      <w:tr w:rsidR="00C37483" w:rsidRPr="00C37483" w:rsidTr="00C406FE">
        <w:trPr>
          <w:gridAfter w:val="1"/>
          <w:wAfter w:w="254" w:type="dxa"/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85 1 00 99990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23,00000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23,00000</w:t>
            </w:r>
          </w:p>
        </w:tc>
      </w:tr>
      <w:tr w:rsidR="00C37483" w:rsidRPr="00C37483" w:rsidTr="00D2376E">
        <w:trPr>
          <w:gridAfter w:val="1"/>
          <w:wAfter w:w="254" w:type="dxa"/>
          <w:trHeight w:val="599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85 1 00 99990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23,00000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23,00000</w:t>
            </w:r>
          </w:p>
        </w:tc>
      </w:tr>
      <w:tr w:rsidR="00C37483" w:rsidRPr="00C37483" w:rsidTr="00C406FE">
        <w:trPr>
          <w:gridAfter w:val="1"/>
          <w:wAfter w:w="254" w:type="dxa"/>
          <w:trHeight w:val="2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444,40000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444,40000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444,40000</w:t>
            </w:r>
          </w:p>
        </w:tc>
      </w:tr>
      <w:tr w:rsidR="00C37483" w:rsidRPr="00C37483" w:rsidTr="00C406FE">
        <w:trPr>
          <w:gridAfter w:val="1"/>
          <w:wAfter w:w="254" w:type="dxa"/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444,40000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444,40000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444,40000</w:t>
            </w:r>
          </w:p>
        </w:tc>
      </w:tr>
      <w:tr w:rsidR="00C37483" w:rsidRPr="00C37483" w:rsidTr="00C406FE">
        <w:trPr>
          <w:gridAfter w:val="1"/>
          <w:wAfter w:w="254" w:type="dxa"/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483" w:rsidRPr="00C37483" w:rsidRDefault="00C37483" w:rsidP="00C37483">
            <w:pPr>
              <w:rPr>
                <w:color w:val="000000"/>
                <w:sz w:val="20"/>
                <w:szCs w:val="20"/>
              </w:rPr>
            </w:pPr>
            <w:r w:rsidRPr="00C37483">
              <w:rPr>
                <w:color w:val="000000"/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444,40000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444,40000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444,40000</w:t>
            </w:r>
          </w:p>
        </w:tc>
      </w:tr>
      <w:tr w:rsidR="00C37483" w:rsidRPr="00C37483" w:rsidTr="00C406FE">
        <w:trPr>
          <w:gridAfter w:val="1"/>
          <w:wAfter w:w="254" w:type="dxa"/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483" w:rsidRPr="00C37483" w:rsidRDefault="00C37483" w:rsidP="00C37483">
            <w:pPr>
              <w:rPr>
                <w:color w:val="000000"/>
                <w:sz w:val="20"/>
                <w:szCs w:val="20"/>
              </w:rPr>
            </w:pPr>
            <w:r w:rsidRPr="00C37483">
              <w:rPr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444,40000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444,40000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444,40000</w:t>
            </w:r>
          </w:p>
        </w:tc>
      </w:tr>
      <w:tr w:rsidR="00C37483" w:rsidRPr="00C37483" w:rsidTr="00C406FE">
        <w:trPr>
          <w:gridAfter w:val="1"/>
          <w:wAfter w:w="254" w:type="dxa"/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96 1 00 61010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444,40000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444,40000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444,40000</w:t>
            </w:r>
          </w:p>
        </w:tc>
      </w:tr>
      <w:tr w:rsidR="00C37483" w:rsidRPr="00C37483" w:rsidTr="00D2376E">
        <w:trPr>
          <w:gridAfter w:val="1"/>
          <w:wAfter w:w="254" w:type="dxa"/>
          <w:trHeight w:val="4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96 1 00 61010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310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444,40000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444,40000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444,40000</w:t>
            </w:r>
          </w:p>
        </w:tc>
      </w:tr>
      <w:tr w:rsidR="00C37483" w:rsidRPr="00C37483" w:rsidTr="00D2376E">
        <w:trPr>
          <w:gridAfter w:val="1"/>
          <w:wAfter w:w="254" w:type="dxa"/>
          <w:trHeight w:val="1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12,60000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12,60000</w:t>
            </w:r>
          </w:p>
        </w:tc>
      </w:tr>
      <w:tr w:rsidR="00C37483" w:rsidRPr="00C37483" w:rsidTr="00D2376E">
        <w:trPr>
          <w:gridAfter w:val="1"/>
          <w:wAfter w:w="254" w:type="dxa"/>
          <w:trHeight w:val="246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12,60000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12,60000</w:t>
            </w:r>
          </w:p>
        </w:tc>
      </w:tr>
      <w:tr w:rsidR="00C37483" w:rsidRPr="00C37483" w:rsidTr="00863734">
        <w:trPr>
          <w:gridAfter w:val="1"/>
          <w:wAfter w:w="254" w:type="dxa"/>
          <w:trHeight w:val="10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Муниципальная программа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12,60000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12,60000</w:t>
            </w:r>
          </w:p>
        </w:tc>
      </w:tr>
      <w:tr w:rsidR="00C37483" w:rsidRPr="00C37483" w:rsidTr="00863734">
        <w:trPr>
          <w:gridAfter w:val="1"/>
          <w:wAfter w:w="254" w:type="dxa"/>
          <w:trHeight w:val="15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lastRenderedPageBreak/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08 0 02 00000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12,60000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12,60000</w:t>
            </w:r>
          </w:p>
        </w:tc>
      </w:tr>
      <w:tr w:rsidR="00C37483" w:rsidRPr="00C37483" w:rsidTr="00863734">
        <w:trPr>
          <w:gridAfter w:val="1"/>
          <w:wAfter w:w="254" w:type="dxa"/>
          <w:trHeight w:val="710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08 0 02 99990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12,60000</w:t>
            </w:r>
          </w:p>
        </w:tc>
        <w:tc>
          <w:tcPr>
            <w:tcW w:w="17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12,60000</w:t>
            </w:r>
          </w:p>
        </w:tc>
      </w:tr>
      <w:tr w:rsidR="00C37483" w:rsidRPr="00C37483" w:rsidTr="00D2376E">
        <w:trPr>
          <w:gridAfter w:val="1"/>
          <w:wAfter w:w="254" w:type="dxa"/>
          <w:trHeight w:val="5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08 0 02 99990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12,60000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12,60000</w:t>
            </w:r>
          </w:p>
        </w:tc>
      </w:tr>
      <w:tr w:rsidR="00C37483" w:rsidRPr="00C37483" w:rsidTr="00C406FE">
        <w:trPr>
          <w:gridAfter w:val="1"/>
          <w:wAfter w:w="254" w:type="dxa"/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center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29051,24880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20670,45000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C37483" w:rsidRDefault="00C37483" w:rsidP="00C37483">
            <w:pPr>
              <w:jc w:val="right"/>
              <w:rPr>
                <w:sz w:val="20"/>
                <w:szCs w:val="20"/>
              </w:rPr>
            </w:pPr>
            <w:r w:rsidRPr="00C37483">
              <w:rPr>
                <w:sz w:val="20"/>
                <w:szCs w:val="20"/>
              </w:rPr>
              <w:t>20680,00000</w:t>
            </w:r>
          </w:p>
        </w:tc>
      </w:tr>
    </w:tbl>
    <w:p w:rsidR="00DA1FB5" w:rsidRDefault="00865CEF" w:rsidP="00865CEF">
      <w:pPr>
        <w:ind w:left="-426" w:firstLine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DA1FB5" w:rsidRPr="00DA1FB5">
        <w:rPr>
          <w:color w:val="000000"/>
          <w:sz w:val="20"/>
          <w:szCs w:val="20"/>
        </w:rPr>
        <w:t>7.Приложение №8 к проекту  решения Совета депутатов Неболчского сельского поселения «О бюджете сельского поселения на 2024 год и плановый период 2025 и 2026 годов" изложить в следующей редакции :</w:t>
      </w:r>
    </w:p>
    <w:p w:rsidR="0073039A" w:rsidRDefault="0073039A" w:rsidP="0073039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Pr="007D4893">
        <w:rPr>
          <w:sz w:val="20"/>
          <w:szCs w:val="20"/>
        </w:rPr>
        <w:t>к проекту решения совета депутатов</w:t>
      </w:r>
    </w:p>
    <w:p w:rsidR="0073039A" w:rsidRDefault="0073039A" w:rsidP="0073039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Pr="007D4893">
        <w:rPr>
          <w:sz w:val="20"/>
          <w:szCs w:val="20"/>
        </w:rPr>
        <w:t>Неболчского сельского поселения</w:t>
      </w:r>
    </w:p>
    <w:p w:rsidR="0073039A" w:rsidRDefault="0073039A" w:rsidP="0073039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 w:rsidRPr="007D4893">
        <w:rPr>
          <w:sz w:val="20"/>
          <w:szCs w:val="20"/>
        </w:rPr>
        <w:t>"О бюджете сельского поселения на 2024 год</w:t>
      </w:r>
    </w:p>
    <w:p w:rsidR="0073039A" w:rsidRDefault="0073039A" w:rsidP="0073039A">
      <w:pPr>
        <w:ind w:left="-426" w:firstLine="426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  <w:r w:rsidRPr="00077724">
        <w:rPr>
          <w:sz w:val="20"/>
          <w:szCs w:val="20"/>
        </w:rPr>
        <w:t>и плановый период 2025-2026 годов"</w:t>
      </w:r>
    </w:p>
    <w:p w:rsidR="0073039A" w:rsidRDefault="0073039A" w:rsidP="00865CEF">
      <w:pPr>
        <w:ind w:left="-426" w:firstLine="426"/>
        <w:jc w:val="both"/>
        <w:rPr>
          <w:color w:val="000000"/>
          <w:sz w:val="20"/>
          <w:szCs w:val="20"/>
        </w:rPr>
      </w:pPr>
    </w:p>
    <w:p w:rsidR="0073039A" w:rsidRPr="00DA1FB5" w:rsidRDefault="0073039A" w:rsidP="00865CEF">
      <w:pPr>
        <w:ind w:left="-426" w:firstLine="426"/>
        <w:jc w:val="both"/>
        <w:rPr>
          <w:color w:val="000000"/>
          <w:sz w:val="20"/>
          <w:szCs w:val="20"/>
        </w:rPr>
      </w:pPr>
      <w:r w:rsidRPr="0073039A">
        <w:rPr>
          <w:color w:val="000000"/>
          <w:sz w:val="20"/>
          <w:szCs w:val="20"/>
        </w:rPr>
        <w:t>Распределение бюджетных ассигнований по целевым статьям (муниципальным программам Неболчского сельского поселения и непрограммным направлениям деятельности), группам и подгруппам видов расходов классификации расходов бюджета сельского поселения на 2024 год и плановый период 2025 и 2026 годов</w:t>
      </w:r>
    </w:p>
    <w:p w:rsidR="006F7551" w:rsidRPr="00DA1FB5" w:rsidRDefault="006F7551" w:rsidP="00F34939">
      <w:pPr>
        <w:pStyle w:val="a8"/>
        <w:spacing w:line="240" w:lineRule="auto"/>
        <w:ind w:firstLine="0"/>
        <w:rPr>
          <w:sz w:val="20"/>
          <w:szCs w:val="20"/>
          <w:lang w:val="ru-RU"/>
        </w:rPr>
      </w:pPr>
    </w:p>
    <w:p w:rsidR="006F7551" w:rsidRPr="00C37483" w:rsidRDefault="006F7551" w:rsidP="00F34939">
      <w:pPr>
        <w:pStyle w:val="a8"/>
        <w:spacing w:line="240" w:lineRule="auto"/>
        <w:ind w:firstLine="0"/>
        <w:rPr>
          <w:sz w:val="20"/>
          <w:szCs w:val="20"/>
          <w:lang w:val="ru-RU"/>
        </w:rPr>
      </w:pPr>
    </w:p>
    <w:tbl>
      <w:tblPr>
        <w:tblW w:w="11332" w:type="dxa"/>
        <w:tblInd w:w="-1168" w:type="dxa"/>
        <w:tblLook w:val="04A0" w:firstRow="1" w:lastRow="0" w:firstColumn="1" w:lastColumn="0" w:noHBand="0" w:noVBand="1"/>
      </w:tblPr>
      <w:tblGrid>
        <w:gridCol w:w="3828"/>
        <w:gridCol w:w="1559"/>
        <w:gridCol w:w="567"/>
        <w:gridCol w:w="472"/>
        <w:gridCol w:w="520"/>
        <w:gridCol w:w="1266"/>
        <w:gridCol w:w="1640"/>
        <w:gridCol w:w="1480"/>
      </w:tblGrid>
      <w:tr w:rsidR="00371DC0" w:rsidRPr="00371DC0" w:rsidTr="006F7551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ПР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ВР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2024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2025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2026 год</w:t>
            </w:r>
          </w:p>
        </w:tc>
      </w:tr>
      <w:tr w:rsidR="00371DC0" w:rsidRPr="00371DC0" w:rsidTr="006F7551">
        <w:trPr>
          <w:trHeight w:val="10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Муниципальная программа поселения "Информатизация Неболчского сельского поселения на 2024-2026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129,00000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129,00000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129,00000</w:t>
            </w:r>
          </w:p>
        </w:tc>
      </w:tr>
      <w:tr w:rsidR="00371DC0" w:rsidRPr="00371DC0" w:rsidTr="006F7551">
        <w:trPr>
          <w:trHeight w:val="10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96,00000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96,00000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96,00000</w:t>
            </w:r>
          </w:p>
        </w:tc>
      </w:tr>
      <w:tr w:rsidR="00371DC0" w:rsidRPr="00371DC0" w:rsidTr="00863734">
        <w:trPr>
          <w:trHeight w:val="1024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96,00000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96,00000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96,00000</w:t>
            </w:r>
          </w:p>
        </w:tc>
      </w:tr>
      <w:tr w:rsidR="00371DC0" w:rsidRPr="00371DC0" w:rsidTr="00863734">
        <w:trPr>
          <w:trHeight w:val="1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96,00000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96,00000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96,00000</w:t>
            </w:r>
          </w:p>
        </w:tc>
      </w:tr>
      <w:tr w:rsidR="00371DC0" w:rsidRPr="00371DC0" w:rsidTr="00863734">
        <w:trPr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96,00000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96,00000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96,00000</w:t>
            </w:r>
          </w:p>
        </w:tc>
      </w:tr>
      <w:tr w:rsidR="00371DC0" w:rsidRPr="00371DC0" w:rsidTr="00863734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96,00000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96,00000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96,00000</w:t>
            </w:r>
          </w:p>
        </w:tc>
      </w:tr>
      <w:tr w:rsidR="00371DC0" w:rsidRPr="00371DC0" w:rsidTr="006F7551">
        <w:trPr>
          <w:trHeight w:val="9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33,00000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33,00000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33,00000</w:t>
            </w:r>
          </w:p>
        </w:tc>
      </w:tr>
      <w:tr w:rsidR="00371DC0" w:rsidRPr="00371DC0" w:rsidTr="006F7551">
        <w:trPr>
          <w:trHeight w:val="1058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33,00000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33,00000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33,00000</w:t>
            </w:r>
          </w:p>
        </w:tc>
      </w:tr>
      <w:tr w:rsidR="00371DC0" w:rsidRPr="00371DC0" w:rsidTr="006F7551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33,00000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33,00000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33,00000</w:t>
            </w:r>
          </w:p>
        </w:tc>
      </w:tr>
      <w:tr w:rsidR="00371DC0" w:rsidRPr="00371DC0" w:rsidTr="006F7551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33,00000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33,00000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33,00000</w:t>
            </w:r>
          </w:p>
        </w:tc>
      </w:tr>
      <w:tr w:rsidR="00371DC0" w:rsidRPr="00371DC0" w:rsidTr="00863734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33,00000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33,00000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33,00000</w:t>
            </w:r>
          </w:p>
        </w:tc>
      </w:tr>
      <w:tr w:rsidR="00371DC0" w:rsidRPr="00371DC0" w:rsidTr="00863734">
        <w:trPr>
          <w:trHeight w:val="9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lastRenderedPageBreak/>
              <w:t>Муниципальная программа поселения "Противодействие коррупции в Неболчском сельском поселении на 2024-2026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40,00000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40,00000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40,00000</w:t>
            </w:r>
          </w:p>
        </w:tc>
      </w:tr>
      <w:tr w:rsidR="00371DC0" w:rsidRPr="00371DC0" w:rsidTr="00863734">
        <w:trPr>
          <w:trHeight w:val="12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40,00000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40,00000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40,00000</w:t>
            </w:r>
          </w:p>
        </w:tc>
      </w:tr>
      <w:tr w:rsidR="00371DC0" w:rsidRPr="00371DC0" w:rsidTr="006F7551">
        <w:trPr>
          <w:trHeight w:val="13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Реализация мероприятий по муниципальной программе поселения "Противодействие коррупции в Неболчском сельском поселении на 2024-2026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02 0 02 99990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40,00000</w:t>
            </w:r>
          </w:p>
        </w:tc>
      </w:tr>
      <w:tr w:rsidR="00371DC0" w:rsidRPr="00371DC0" w:rsidTr="006F7551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02 0 02 99990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40,00000</w:t>
            </w:r>
          </w:p>
        </w:tc>
      </w:tr>
      <w:tr w:rsidR="00371DC0" w:rsidRPr="00371DC0" w:rsidTr="006F7551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02 0 02 99990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40,00000</w:t>
            </w:r>
          </w:p>
        </w:tc>
      </w:tr>
      <w:tr w:rsidR="00371DC0" w:rsidRPr="00371DC0" w:rsidTr="006F7551">
        <w:trPr>
          <w:trHeight w:val="709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02 0 02 99990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40,00000</w:t>
            </w:r>
          </w:p>
        </w:tc>
      </w:tr>
      <w:tr w:rsidR="00371DC0" w:rsidRPr="00371DC0" w:rsidTr="006F7551">
        <w:trPr>
          <w:trHeight w:val="12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4032,90000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3504,50000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3578,10000</w:t>
            </w:r>
          </w:p>
        </w:tc>
      </w:tr>
      <w:tr w:rsidR="00371DC0" w:rsidRPr="00371DC0" w:rsidTr="00863734">
        <w:trPr>
          <w:trHeight w:val="7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4032,90000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3504,50000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3578,10000</w:t>
            </w:r>
          </w:p>
        </w:tc>
      </w:tr>
      <w:tr w:rsidR="00371DC0" w:rsidRPr="00371DC0" w:rsidTr="00863734">
        <w:trPr>
          <w:trHeight w:val="55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Формирование муниципальных дорожных фондов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816,00000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544,00000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544,00000</w:t>
            </w:r>
          </w:p>
        </w:tc>
      </w:tr>
      <w:tr w:rsidR="00371DC0" w:rsidRPr="00371DC0" w:rsidTr="00863734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816,00000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544,00000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544,00000</w:t>
            </w:r>
          </w:p>
        </w:tc>
      </w:tr>
      <w:tr w:rsidR="00371DC0" w:rsidRPr="00371DC0" w:rsidTr="006F7551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816,00000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544,00000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544,00000</w:t>
            </w:r>
          </w:p>
        </w:tc>
      </w:tr>
      <w:tr w:rsidR="00371DC0" w:rsidRPr="00371DC0" w:rsidTr="006F7551">
        <w:trPr>
          <w:trHeight w:val="7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816,00000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544,00000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544,00000</w:t>
            </w:r>
          </w:p>
        </w:tc>
      </w:tr>
      <w:tr w:rsidR="00371DC0" w:rsidRPr="00371DC0" w:rsidTr="00863734">
        <w:trPr>
          <w:trHeight w:val="10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3174,00000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2931,90000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3005,50000</w:t>
            </w:r>
          </w:p>
        </w:tc>
      </w:tr>
      <w:tr w:rsidR="00371DC0" w:rsidRPr="00371DC0" w:rsidTr="006F7551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3174,00000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2931,90000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3005,50000</w:t>
            </w:r>
          </w:p>
        </w:tc>
      </w:tr>
      <w:tr w:rsidR="00371DC0" w:rsidRPr="00371DC0" w:rsidTr="006F7551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3174,00000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2931,90000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3005,50000</w:t>
            </w:r>
          </w:p>
        </w:tc>
      </w:tr>
      <w:tr w:rsidR="00371DC0" w:rsidRPr="00371DC0" w:rsidTr="00863734">
        <w:trPr>
          <w:trHeight w:val="7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3174,00000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2931,90000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3005,50000</w:t>
            </w:r>
          </w:p>
        </w:tc>
      </w:tr>
      <w:tr w:rsidR="00371DC0" w:rsidRPr="00371DC0" w:rsidTr="00863734">
        <w:trPr>
          <w:trHeight w:val="402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Софинансирование  на формирование муниципальных дорожных фондов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42,90000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28,60000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28,60000</w:t>
            </w:r>
          </w:p>
        </w:tc>
      </w:tr>
      <w:tr w:rsidR="00371DC0" w:rsidRPr="00371DC0" w:rsidTr="00863734">
        <w:trPr>
          <w:trHeight w:val="3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42,90000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28,60000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28,60000</w:t>
            </w:r>
          </w:p>
        </w:tc>
      </w:tr>
      <w:tr w:rsidR="00371DC0" w:rsidRPr="00371DC0" w:rsidTr="00863734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42,90000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28,60000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28,60000</w:t>
            </w:r>
          </w:p>
        </w:tc>
      </w:tr>
      <w:tr w:rsidR="00371DC0" w:rsidRPr="00371DC0" w:rsidTr="006F7551">
        <w:trPr>
          <w:trHeight w:val="9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42,90000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28,60000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28,60000</w:t>
            </w:r>
          </w:p>
        </w:tc>
      </w:tr>
      <w:tr w:rsidR="00371DC0" w:rsidRPr="00371DC0" w:rsidTr="00863734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Муниципальная программа поселения "Пожарная безопасность на територрии Неболчского сельского поселения на 2024-2026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color w:val="000000"/>
                <w:sz w:val="20"/>
                <w:szCs w:val="20"/>
              </w:rPr>
            </w:pPr>
            <w:r w:rsidRPr="00371D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600,20000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100,20000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100,20000</w:t>
            </w:r>
          </w:p>
        </w:tc>
      </w:tr>
      <w:tr w:rsidR="00371DC0" w:rsidRPr="00371DC0" w:rsidTr="00863734">
        <w:trPr>
          <w:trHeight w:val="7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lastRenderedPageBreak/>
              <w:t>Обеспечения надлежащего состояния источников противопожарного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color w:val="000000"/>
                <w:sz w:val="20"/>
                <w:szCs w:val="20"/>
              </w:rPr>
            </w:pPr>
            <w:r w:rsidRPr="00371D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560,20000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60,20000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60,20000</w:t>
            </w:r>
          </w:p>
        </w:tc>
      </w:tr>
      <w:tr w:rsidR="00371DC0" w:rsidRPr="00371DC0" w:rsidTr="00863734">
        <w:trPr>
          <w:trHeight w:val="9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Реализация мероприятий по муниципальной программе поселения "Пожарная безопасность на територрии Неболчского сельского поселения на 2024-2026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04 0 01 99990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color w:val="000000"/>
                <w:sz w:val="20"/>
                <w:szCs w:val="20"/>
              </w:rPr>
            </w:pPr>
            <w:r w:rsidRPr="00371D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560,20000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60,20000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60,20000</w:t>
            </w:r>
          </w:p>
        </w:tc>
      </w:tr>
      <w:tr w:rsidR="00371DC0" w:rsidRPr="00371DC0" w:rsidTr="00863734">
        <w:trPr>
          <w:trHeight w:val="57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04 0 01 99990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color w:val="000000"/>
                <w:sz w:val="20"/>
                <w:szCs w:val="20"/>
              </w:rPr>
            </w:pPr>
            <w:r w:rsidRPr="00371D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560,20000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60,20000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60,20000</w:t>
            </w:r>
          </w:p>
        </w:tc>
      </w:tr>
      <w:tr w:rsidR="00484492" w:rsidRPr="00371DC0" w:rsidTr="006F7551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04 0 01 99990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color w:val="000000"/>
                <w:sz w:val="20"/>
                <w:szCs w:val="20"/>
              </w:rPr>
            </w:pPr>
            <w:r w:rsidRPr="00371D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560,20000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60,20000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60,20000</w:t>
            </w:r>
          </w:p>
        </w:tc>
      </w:tr>
      <w:tr w:rsidR="00371DC0" w:rsidRPr="00371DC0" w:rsidTr="006F7551">
        <w:trPr>
          <w:trHeight w:val="709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04 0 01 99990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color w:val="000000"/>
                <w:sz w:val="20"/>
                <w:szCs w:val="20"/>
              </w:rPr>
            </w:pPr>
            <w:r w:rsidRPr="00371DC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560,20000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60,20000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60,20000</w:t>
            </w:r>
          </w:p>
        </w:tc>
      </w:tr>
      <w:tr w:rsidR="00371DC0" w:rsidRPr="00371DC0" w:rsidTr="00863734">
        <w:trPr>
          <w:trHeight w:val="7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Устройство противопожарных  минерализованных полос на территории Неболчского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color w:val="000000"/>
                <w:sz w:val="20"/>
                <w:szCs w:val="20"/>
              </w:rPr>
            </w:pPr>
            <w:r w:rsidRPr="00371D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40,00000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40,00000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40,00000</w:t>
            </w:r>
          </w:p>
        </w:tc>
      </w:tr>
      <w:tr w:rsidR="00371DC0" w:rsidRPr="00371DC0" w:rsidTr="00863734">
        <w:trPr>
          <w:trHeight w:val="9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Реализация мероприятий по муниципальной программе поселения  "Пожарная безопасность на територрии Неболчского сельского поселения на 2024-2026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04 0 02 99990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color w:val="000000"/>
                <w:sz w:val="20"/>
                <w:szCs w:val="20"/>
              </w:rPr>
            </w:pPr>
            <w:r w:rsidRPr="00371D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40,00000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40,00000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40,00000</w:t>
            </w:r>
          </w:p>
        </w:tc>
      </w:tr>
      <w:tr w:rsidR="00371DC0" w:rsidRPr="00371DC0" w:rsidTr="00863734">
        <w:trPr>
          <w:trHeight w:val="13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04 0 02 99990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color w:val="000000"/>
                <w:sz w:val="20"/>
                <w:szCs w:val="20"/>
              </w:rPr>
            </w:pPr>
            <w:r w:rsidRPr="00371D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40,00000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40,00000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40,00000</w:t>
            </w:r>
          </w:p>
        </w:tc>
      </w:tr>
      <w:tr w:rsidR="00484492" w:rsidRPr="00371DC0" w:rsidTr="006F7551">
        <w:trPr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04 0 02 99990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color w:val="000000"/>
                <w:sz w:val="20"/>
                <w:szCs w:val="20"/>
              </w:rPr>
            </w:pPr>
            <w:r w:rsidRPr="00371D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40,00000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40,00000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40,00000</w:t>
            </w:r>
          </w:p>
        </w:tc>
      </w:tr>
      <w:tr w:rsidR="00371DC0" w:rsidRPr="00371DC0" w:rsidTr="00863734">
        <w:trPr>
          <w:trHeight w:val="611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04 0 02 99990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color w:val="000000"/>
                <w:sz w:val="20"/>
                <w:szCs w:val="20"/>
              </w:rPr>
            </w:pPr>
            <w:r w:rsidRPr="00371DC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40,00000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40,00000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40,00000</w:t>
            </w:r>
          </w:p>
        </w:tc>
      </w:tr>
      <w:tr w:rsidR="00371DC0" w:rsidRPr="00371DC0" w:rsidTr="006F7551">
        <w:trPr>
          <w:trHeight w:val="9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30,00000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30,00000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30,00000</w:t>
            </w:r>
          </w:p>
        </w:tc>
      </w:tr>
      <w:tr w:rsidR="00371DC0" w:rsidRPr="00371DC0" w:rsidTr="00863734">
        <w:trPr>
          <w:trHeight w:val="188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30,00000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30,00000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30,00000</w:t>
            </w:r>
          </w:p>
        </w:tc>
      </w:tr>
      <w:tr w:rsidR="00371DC0" w:rsidRPr="00371DC0" w:rsidTr="00863734">
        <w:trPr>
          <w:trHeight w:val="9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30,00000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30,00000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30,00000</w:t>
            </w:r>
          </w:p>
        </w:tc>
      </w:tr>
      <w:tr w:rsidR="00484492" w:rsidRPr="00371DC0" w:rsidTr="00863734">
        <w:trPr>
          <w:trHeight w:val="23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30,00000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30,00000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30,00000</w:t>
            </w:r>
          </w:p>
        </w:tc>
      </w:tr>
      <w:tr w:rsidR="00484492" w:rsidRPr="00371DC0" w:rsidTr="006F7551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30,00000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30,00000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30,00000</w:t>
            </w:r>
          </w:p>
        </w:tc>
      </w:tr>
      <w:tr w:rsidR="00371DC0" w:rsidRPr="00371DC0" w:rsidTr="00863734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30,00000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30,00000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30,00000</w:t>
            </w:r>
          </w:p>
        </w:tc>
      </w:tr>
      <w:tr w:rsidR="00371DC0" w:rsidRPr="00371DC0" w:rsidTr="00863734">
        <w:trPr>
          <w:trHeight w:val="10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Муниципальная программа поселения "Развитие муниципальной службы в Неболчском сельском поселении на 2024-2026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13,56000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1,00000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1,00000</w:t>
            </w:r>
          </w:p>
        </w:tc>
      </w:tr>
      <w:tr w:rsidR="00371DC0" w:rsidRPr="00371DC0" w:rsidTr="00863734">
        <w:trPr>
          <w:trHeight w:val="21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lastRenderedPageBreak/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13,56000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1,00000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1,00000</w:t>
            </w:r>
          </w:p>
        </w:tc>
      </w:tr>
      <w:tr w:rsidR="00371DC0" w:rsidRPr="00371DC0" w:rsidTr="00863734">
        <w:trPr>
          <w:trHeight w:val="7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Реализация мероприятий по муниципальной программе поселения "Развитие муниципальной службы в Неболчском сельском поселении на 2024-2026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07 0 02 99990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13,56000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1,00000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1,00000</w:t>
            </w:r>
          </w:p>
        </w:tc>
      </w:tr>
      <w:tr w:rsidR="00484492" w:rsidRPr="00371DC0" w:rsidTr="006F7551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07 0 02 99990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13,56000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1,00000</w:t>
            </w:r>
          </w:p>
        </w:tc>
      </w:tr>
      <w:tr w:rsidR="00484492" w:rsidRPr="00371DC0" w:rsidTr="006F7551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07 0 02 99990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13,56000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1,00000</w:t>
            </w:r>
          </w:p>
        </w:tc>
      </w:tr>
      <w:tr w:rsidR="00371DC0" w:rsidRPr="00371DC0" w:rsidTr="006F7551">
        <w:trPr>
          <w:trHeight w:val="73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07 0 02 99990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13,56000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1,00000</w:t>
            </w:r>
          </w:p>
        </w:tc>
      </w:tr>
      <w:tr w:rsidR="00371DC0" w:rsidRPr="00371DC0" w:rsidTr="00863734">
        <w:trPr>
          <w:trHeight w:val="8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Муниципальная программа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12,60000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12,60000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12,60000</w:t>
            </w:r>
          </w:p>
        </w:tc>
      </w:tr>
      <w:tr w:rsidR="00371DC0" w:rsidRPr="00371DC0" w:rsidTr="00863734">
        <w:trPr>
          <w:trHeight w:val="1428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12,60000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12,60000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12,60000</w:t>
            </w:r>
          </w:p>
        </w:tc>
      </w:tr>
      <w:tr w:rsidR="00371DC0" w:rsidRPr="00371DC0" w:rsidTr="00863734">
        <w:trPr>
          <w:trHeight w:val="9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08 0 02 99990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12,60000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12,60000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12,60000</w:t>
            </w:r>
          </w:p>
        </w:tc>
      </w:tr>
      <w:tr w:rsidR="00484492" w:rsidRPr="00371DC0" w:rsidTr="00863734">
        <w:trPr>
          <w:trHeight w:val="1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08 0 02 99990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12,60000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12,60000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12,60000</w:t>
            </w:r>
          </w:p>
        </w:tc>
      </w:tr>
      <w:tr w:rsidR="00371DC0" w:rsidRPr="00371DC0" w:rsidTr="006F7551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08 0 02 99990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12,60000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12,60000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12,60000</w:t>
            </w:r>
          </w:p>
        </w:tc>
      </w:tr>
      <w:tr w:rsidR="00371DC0" w:rsidRPr="00371DC0" w:rsidTr="006F7551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08 0 02 99990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12,60000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12,60000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12,60000</w:t>
            </w:r>
          </w:p>
        </w:tc>
      </w:tr>
      <w:tr w:rsidR="00371DC0" w:rsidRPr="00371DC0" w:rsidTr="006F7551">
        <w:trPr>
          <w:trHeight w:val="9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Муниципальная программа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10,00000</w:t>
            </w:r>
          </w:p>
        </w:tc>
      </w:tr>
      <w:tr w:rsidR="00371DC0" w:rsidRPr="00371DC0" w:rsidTr="006F7551">
        <w:trPr>
          <w:trHeight w:val="97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C0" w:rsidRPr="00371DC0" w:rsidRDefault="00371DC0" w:rsidP="00371DC0">
            <w:pPr>
              <w:rPr>
                <w:color w:val="000000"/>
                <w:sz w:val="20"/>
                <w:szCs w:val="20"/>
              </w:rPr>
            </w:pPr>
            <w:r w:rsidRPr="00371DC0">
              <w:rPr>
                <w:color w:val="000000"/>
                <w:sz w:val="20"/>
                <w:szCs w:val="20"/>
              </w:rPr>
              <w:t>Развитие информационной системы управления муниципальными финансами в Неболчском сельском поселении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09 0 03 00000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10,00000</w:t>
            </w:r>
          </w:p>
        </w:tc>
      </w:tr>
      <w:tr w:rsidR="00371DC0" w:rsidRPr="00371DC0" w:rsidTr="006F7551">
        <w:trPr>
          <w:trHeight w:val="13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09 0 03 99990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10,00000</w:t>
            </w:r>
          </w:p>
        </w:tc>
      </w:tr>
      <w:tr w:rsidR="00371DC0" w:rsidRPr="00371DC0" w:rsidTr="006F7551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09 0 03 99990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10,00000</w:t>
            </w:r>
          </w:p>
        </w:tc>
      </w:tr>
      <w:tr w:rsidR="00371DC0" w:rsidRPr="00371DC0" w:rsidTr="00863734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09 0 03 99990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10,00000</w:t>
            </w:r>
          </w:p>
        </w:tc>
      </w:tr>
      <w:tr w:rsidR="00371DC0" w:rsidRPr="00371DC0" w:rsidTr="00863734">
        <w:trPr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09 0 03 99990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10,00000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10,00000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10,00000</w:t>
            </w:r>
          </w:p>
        </w:tc>
      </w:tr>
      <w:tr w:rsidR="00371DC0" w:rsidRPr="00371DC0" w:rsidTr="00863734">
        <w:trPr>
          <w:trHeight w:val="11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lastRenderedPageBreak/>
              <w:t>Муниципальная программа поселения "Благоустройство территории Неболчского сельского поселения на 2024-2026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6056,00000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1404,00000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1404,00000</w:t>
            </w:r>
          </w:p>
        </w:tc>
      </w:tr>
      <w:tr w:rsidR="00371DC0" w:rsidRPr="00371DC0" w:rsidTr="00863734">
        <w:trPr>
          <w:trHeight w:val="441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C0" w:rsidRPr="00371DC0" w:rsidRDefault="00371DC0" w:rsidP="00371DC0">
            <w:pPr>
              <w:rPr>
                <w:color w:val="000000"/>
                <w:sz w:val="20"/>
                <w:szCs w:val="20"/>
              </w:rPr>
            </w:pPr>
            <w:r w:rsidRPr="00371DC0">
              <w:rPr>
                <w:color w:val="000000"/>
                <w:sz w:val="20"/>
                <w:szCs w:val="20"/>
              </w:rPr>
              <w:t>Приведение в качественное состояние мест  захоронения.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50,00000</w:t>
            </w:r>
          </w:p>
        </w:tc>
      </w:tr>
      <w:tr w:rsidR="00371DC0" w:rsidRPr="00371DC0" w:rsidTr="00863734">
        <w:trPr>
          <w:trHeight w:val="8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50,00000</w:t>
            </w:r>
          </w:p>
        </w:tc>
      </w:tr>
      <w:tr w:rsidR="00371DC0" w:rsidRPr="00371DC0" w:rsidTr="006F7551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50,00000</w:t>
            </w:r>
          </w:p>
        </w:tc>
      </w:tr>
      <w:tr w:rsidR="00371DC0" w:rsidRPr="00371DC0" w:rsidTr="006F7551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50,00000</w:t>
            </w:r>
          </w:p>
        </w:tc>
      </w:tr>
      <w:tr w:rsidR="00371DC0" w:rsidRPr="00371DC0" w:rsidTr="006F7551">
        <w:trPr>
          <w:trHeight w:val="6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50,00000</w:t>
            </w:r>
          </w:p>
        </w:tc>
      </w:tr>
      <w:tr w:rsidR="00371DC0" w:rsidRPr="00371DC0" w:rsidTr="006F7551">
        <w:trPr>
          <w:trHeight w:val="11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C0" w:rsidRPr="00371DC0" w:rsidRDefault="00371DC0" w:rsidP="00371DC0">
            <w:pPr>
              <w:rPr>
                <w:color w:val="000000"/>
                <w:sz w:val="20"/>
                <w:szCs w:val="20"/>
              </w:rPr>
            </w:pPr>
            <w:r w:rsidRPr="00371DC0">
              <w:rPr>
                <w:color w:val="000000"/>
                <w:sz w:val="20"/>
                <w:szCs w:val="20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4374,00000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1174,00000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1174,00000</w:t>
            </w:r>
          </w:p>
        </w:tc>
      </w:tr>
      <w:tr w:rsidR="00371DC0" w:rsidRPr="00371DC0" w:rsidTr="00863734">
        <w:trPr>
          <w:trHeight w:val="48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C0" w:rsidRPr="00371DC0" w:rsidRDefault="00371DC0" w:rsidP="00371DC0">
            <w:pPr>
              <w:rPr>
                <w:color w:val="000000"/>
                <w:sz w:val="20"/>
                <w:szCs w:val="20"/>
              </w:rPr>
            </w:pPr>
            <w:r w:rsidRPr="00371DC0">
              <w:rPr>
                <w:color w:val="000000"/>
                <w:sz w:val="20"/>
                <w:szCs w:val="20"/>
              </w:rPr>
              <w:t>Реализация мероприятий по уничтожению борщевика Сосновского в Неболчском сельском поселении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10 0 05 25430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31,00000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31,00000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31,00000</w:t>
            </w:r>
          </w:p>
        </w:tc>
      </w:tr>
      <w:tr w:rsidR="00371DC0" w:rsidRPr="00371DC0" w:rsidTr="00863734">
        <w:trPr>
          <w:trHeight w:val="1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10 0 05 25430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31,00000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31,00000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31,00000</w:t>
            </w:r>
          </w:p>
        </w:tc>
      </w:tr>
      <w:tr w:rsidR="00371DC0" w:rsidRPr="00371DC0" w:rsidTr="00863734">
        <w:trPr>
          <w:trHeight w:val="1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10 0 05 25430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31,00000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31,00000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31,00000</w:t>
            </w:r>
          </w:p>
        </w:tc>
      </w:tr>
      <w:tr w:rsidR="00371DC0" w:rsidRPr="00371DC0" w:rsidTr="006F7551">
        <w:trPr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10 0 05 25430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31,00000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31,00000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31,00000</w:t>
            </w:r>
          </w:p>
        </w:tc>
      </w:tr>
      <w:tr w:rsidR="00371DC0" w:rsidRPr="00371DC0" w:rsidTr="006F7551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Реализация приоритетного проекта поддержки местных инициатив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10 0 05 75260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500,00000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863734">
        <w:trPr>
          <w:trHeight w:val="254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10 0 05 75260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500,00000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6F7551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10 0 05 75260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500,00000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6F7551">
        <w:trPr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10 0 05 75260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500,00000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863734">
        <w:trPr>
          <w:trHeight w:val="3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10 0 05 76100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1000,00000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863734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10 0 05 76100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1000,00000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6F7551">
        <w:trPr>
          <w:trHeight w:val="4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10 0 05 76100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1000,00000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6F7551">
        <w:trPr>
          <w:trHeight w:val="6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10 0 05 76100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1000,00000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863734">
        <w:trPr>
          <w:trHeight w:val="82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10 0 05 99990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1543,00000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1143,00000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1143,00000</w:t>
            </w:r>
          </w:p>
        </w:tc>
      </w:tr>
      <w:tr w:rsidR="00371DC0" w:rsidRPr="00371DC0" w:rsidTr="006F7551">
        <w:trPr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10 0 05 99990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1543,00000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1143,00000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1143,00000</w:t>
            </w:r>
          </w:p>
        </w:tc>
      </w:tr>
      <w:tr w:rsidR="00371DC0" w:rsidRPr="00371DC0" w:rsidTr="00863734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10 0 05 99990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1543,00000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1143,00000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1143,00000</w:t>
            </w:r>
          </w:p>
        </w:tc>
      </w:tr>
      <w:tr w:rsidR="00371DC0" w:rsidRPr="00371DC0" w:rsidTr="006F7551">
        <w:trPr>
          <w:trHeight w:val="7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10 0 05 99999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1543,00000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1143,00000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1143,00000</w:t>
            </w:r>
          </w:p>
        </w:tc>
      </w:tr>
      <w:tr w:rsidR="00371DC0" w:rsidRPr="00371DC0" w:rsidTr="006F7551">
        <w:trPr>
          <w:trHeight w:val="73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Софинансирование реализации приоритетного проекта поддержки местных инициатив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05 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863734">
        <w:trPr>
          <w:trHeight w:val="1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05 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863734">
        <w:trPr>
          <w:trHeight w:val="4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05 S5260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250,00000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863734">
        <w:trPr>
          <w:trHeight w:val="7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05 S5260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250,00000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6F7551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Софинансирование реализации приоритетного регионального проекта "Народный бюджет"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05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863734">
        <w:trPr>
          <w:trHeight w:val="3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05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6F7551">
        <w:trPr>
          <w:trHeight w:val="3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05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6F7551">
        <w:trPr>
          <w:trHeight w:val="7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05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6F7551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color w:val="000000"/>
                <w:sz w:val="20"/>
                <w:szCs w:val="20"/>
              </w:rPr>
            </w:pPr>
            <w:r w:rsidRPr="00371DC0">
              <w:rPr>
                <w:color w:val="000000"/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130,00000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130,00000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130,00000</w:t>
            </w:r>
          </w:p>
        </w:tc>
      </w:tr>
      <w:tr w:rsidR="00371DC0" w:rsidRPr="00371DC0" w:rsidTr="00863734">
        <w:trPr>
          <w:trHeight w:val="9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10 0 06 99990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130,00000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130,00000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130,00000</w:t>
            </w:r>
          </w:p>
        </w:tc>
      </w:tr>
      <w:tr w:rsidR="00371DC0" w:rsidRPr="00371DC0" w:rsidTr="00863734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10 0 06 99990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130,00000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130,00000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130,00000</w:t>
            </w:r>
          </w:p>
        </w:tc>
      </w:tr>
      <w:tr w:rsidR="00371DC0" w:rsidRPr="00371DC0" w:rsidTr="00863734">
        <w:trPr>
          <w:trHeight w:val="1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10 0 06 99990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130,00000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130,00000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130,00000</w:t>
            </w:r>
          </w:p>
        </w:tc>
      </w:tr>
      <w:tr w:rsidR="00371DC0" w:rsidRPr="00371DC0" w:rsidTr="006F7551">
        <w:trPr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10 0 06 99990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130,00000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130,00000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130,00000</w:t>
            </w:r>
          </w:p>
        </w:tc>
      </w:tr>
      <w:tr w:rsidR="00371DC0" w:rsidRPr="00371DC0" w:rsidTr="006F7551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color w:val="000000"/>
                <w:sz w:val="20"/>
                <w:szCs w:val="20"/>
              </w:rPr>
            </w:pPr>
            <w:r w:rsidRPr="00371DC0">
              <w:rPr>
                <w:color w:val="000000"/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50,00000</w:t>
            </w:r>
          </w:p>
        </w:tc>
      </w:tr>
      <w:tr w:rsidR="00371DC0" w:rsidRPr="00371DC0" w:rsidTr="00863734">
        <w:trPr>
          <w:trHeight w:val="9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10 0 07 99990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50,00000</w:t>
            </w:r>
          </w:p>
        </w:tc>
      </w:tr>
      <w:tr w:rsidR="00371DC0" w:rsidRPr="00371DC0" w:rsidTr="006F7551">
        <w:trPr>
          <w:trHeight w:val="4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10 0 07 99990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50,00000</w:t>
            </w:r>
          </w:p>
        </w:tc>
      </w:tr>
      <w:tr w:rsidR="00371DC0" w:rsidRPr="00371DC0" w:rsidTr="006F7551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10 0 07 99990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50,00000</w:t>
            </w:r>
          </w:p>
        </w:tc>
      </w:tr>
      <w:tr w:rsidR="00371DC0" w:rsidRPr="00371DC0" w:rsidTr="006F7551">
        <w:trPr>
          <w:trHeight w:val="8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10 0 07 99990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50,00000</w:t>
            </w:r>
          </w:p>
        </w:tc>
      </w:tr>
      <w:tr w:rsidR="00371DC0" w:rsidRPr="00371DC0" w:rsidTr="006F7551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Проекты территориального общественного самоуправления в Неболчском сельском поселении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375,00000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6F7551">
        <w:trPr>
          <w:trHeight w:val="13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Софинансирование поддержки реализации проектов территориальных общественных самоуправлений, включенных в муниципальные программы развития территорий на 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08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375,00000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863734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08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375,00000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863734">
        <w:trPr>
          <w:trHeight w:val="34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08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375,00000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863734">
        <w:trPr>
          <w:trHeight w:val="2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08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375,00000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863734">
        <w:trPr>
          <w:trHeight w:val="43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color w:val="000000"/>
                <w:sz w:val="20"/>
                <w:szCs w:val="20"/>
              </w:rPr>
            </w:pPr>
            <w:r w:rsidRPr="00371DC0">
              <w:rPr>
                <w:color w:val="000000"/>
                <w:sz w:val="20"/>
                <w:szCs w:val="20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1077,00000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6F7551">
        <w:trPr>
          <w:trHeight w:val="7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Обустройство и восстановление воинских захоронений в Неболчском сельском поселении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09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1077,00000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863734">
        <w:trPr>
          <w:trHeight w:val="4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09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1077,00000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863734">
        <w:trPr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09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1077,00000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863734">
        <w:trPr>
          <w:trHeight w:val="7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 0 09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1077,00000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6F7551">
        <w:trPr>
          <w:trHeight w:val="134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Муниципальная программа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30,00000</w:t>
            </w:r>
          </w:p>
        </w:tc>
      </w:tr>
      <w:tr w:rsidR="00371DC0" w:rsidRPr="00371DC0" w:rsidTr="006F7551">
        <w:trPr>
          <w:trHeight w:val="6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15,00000</w:t>
            </w:r>
          </w:p>
        </w:tc>
      </w:tr>
      <w:tr w:rsidR="00371DC0" w:rsidRPr="00371DC0" w:rsidTr="00863734">
        <w:trPr>
          <w:trHeight w:val="8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15,00000</w:t>
            </w:r>
          </w:p>
        </w:tc>
      </w:tr>
      <w:tr w:rsidR="00371DC0" w:rsidRPr="00371DC0" w:rsidTr="006F7551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15,00000</w:t>
            </w:r>
          </w:p>
        </w:tc>
      </w:tr>
      <w:tr w:rsidR="00371DC0" w:rsidRPr="00371DC0" w:rsidTr="006F7551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15,00000</w:t>
            </w:r>
          </w:p>
        </w:tc>
      </w:tr>
      <w:tr w:rsidR="00371DC0" w:rsidRPr="00371DC0" w:rsidTr="006F7551">
        <w:trPr>
          <w:trHeight w:val="6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15,00000</w:t>
            </w:r>
          </w:p>
        </w:tc>
      </w:tr>
      <w:tr w:rsidR="00371DC0" w:rsidRPr="00371DC0" w:rsidTr="006F7551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color w:val="000000"/>
                <w:sz w:val="20"/>
                <w:szCs w:val="20"/>
              </w:rPr>
            </w:pPr>
            <w:r w:rsidRPr="00371DC0">
              <w:rPr>
                <w:color w:val="000000"/>
                <w:sz w:val="20"/>
                <w:szCs w:val="20"/>
              </w:rPr>
              <w:t>Паспортизация  воинских захоронений на территории Неболчского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15,00000</w:t>
            </w:r>
          </w:p>
        </w:tc>
      </w:tr>
      <w:tr w:rsidR="00371DC0" w:rsidRPr="00371DC0" w:rsidTr="00863734">
        <w:trPr>
          <w:trHeight w:val="10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15,00000</w:t>
            </w:r>
          </w:p>
        </w:tc>
      </w:tr>
      <w:tr w:rsidR="00371DC0" w:rsidRPr="00371DC0" w:rsidTr="006F7551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15,00000</w:t>
            </w:r>
          </w:p>
        </w:tc>
      </w:tr>
      <w:tr w:rsidR="00371DC0" w:rsidRPr="00371DC0" w:rsidTr="00863734">
        <w:trPr>
          <w:trHeight w:val="3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15,00000</w:t>
            </w:r>
          </w:p>
        </w:tc>
      </w:tr>
      <w:tr w:rsidR="00371DC0" w:rsidRPr="00371DC0" w:rsidTr="00863734">
        <w:trPr>
          <w:trHeight w:val="6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15,00000</w:t>
            </w:r>
          </w:p>
        </w:tc>
      </w:tr>
      <w:tr w:rsidR="00484492" w:rsidRPr="00371DC0" w:rsidTr="006F7551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b/>
                <w:bCs/>
                <w:sz w:val="20"/>
                <w:szCs w:val="20"/>
              </w:rPr>
            </w:pPr>
            <w:r w:rsidRPr="00371DC0">
              <w:rPr>
                <w:b/>
                <w:bCs/>
                <w:sz w:val="20"/>
                <w:szCs w:val="20"/>
              </w:rPr>
              <w:t>Итого 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b/>
                <w:bCs/>
                <w:sz w:val="20"/>
                <w:szCs w:val="20"/>
              </w:rPr>
            </w:pPr>
            <w:r w:rsidRPr="00371DC0">
              <w:rPr>
                <w:b/>
                <w:bCs/>
                <w:sz w:val="20"/>
                <w:szCs w:val="20"/>
              </w:rPr>
              <w:t>10954,26000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b/>
                <w:bCs/>
                <w:sz w:val="20"/>
                <w:szCs w:val="20"/>
              </w:rPr>
            </w:pPr>
            <w:r w:rsidRPr="00371DC0">
              <w:rPr>
                <w:b/>
                <w:bCs/>
                <w:sz w:val="20"/>
                <w:szCs w:val="20"/>
              </w:rPr>
              <w:t>5261,30000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b/>
                <w:bCs/>
                <w:sz w:val="20"/>
                <w:szCs w:val="20"/>
              </w:rPr>
            </w:pPr>
            <w:r w:rsidRPr="00371DC0">
              <w:rPr>
                <w:b/>
                <w:bCs/>
                <w:sz w:val="20"/>
                <w:szCs w:val="20"/>
              </w:rPr>
              <w:t>5334,90000</w:t>
            </w:r>
          </w:p>
        </w:tc>
      </w:tr>
      <w:tr w:rsidR="00484492" w:rsidRPr="00371DC0" w:rsidTr="00863734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Капитальный ремонт  жилищного фонда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   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330,91470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863734">
        <w:trPr>
          <w:trHeight w:val="2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color w:val="000000"/>
                <w:sz w:val="20"/>
                <w:szCs w:val="20"/>
              </w:rPr>
            </w:pPr>
            <w:r w:rsidRPr="00371DC0">
              <w:rPr>
                <w:color w:val="000000"/>
                <w:sz w:val="20"/>
                <w:szCs w:val="20"/>
              </w:rPr>
              <w:t>Ремонт и содержание муниципального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    81 1 00 00000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330,91470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863734">
        <w:trPr>
          <w:trHeight w:val="12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Любытинского муниципального района за счет средств бюджета Любытинского муниципального района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   81 1 00 99970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128,91470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484492" w:rsidRPr="00371DC0" w:rsidTr="00863734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   81 1 00 99970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128,91470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484492" w:rsidRPr="00371DC0" w:rsidTr="00863734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  81 1 00 99970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128,91470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863734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   81 1 00 99970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128,91470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863734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color w:val="000000"/>
                <w:sz w:val="20"/>
                <w:szCs w:val="20"/>
              </w:rPr>
            </w:pPr>
            <w:r w:rsidRPr="00371DC0">
              <w:rPr>
                <w:color w:val="000000"/>
                <w:sz w:val="20"/>
                <w:szCs w:val="20"/>
              </w:rPr>
              <w:t>Содержание  жилищного фонда Неболчского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81 1 00 99990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</w:tr>
      <w:tr w:rsidR="00371DC0" w:rsidRPr="00371DC0" w:rsidTr="00863734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81 1 00 99990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202,00000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863734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81 1 00 99990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202,00000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863734">
        <w:trPr>
          <w:trHeight w:val="8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81 1 00 99990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202,00000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484492" w:rsidRPr="00371DC0" w:rsidTr="006F7551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4839,34610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2083,10800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1630,62000</w:t>
            </w:r>
          </w:p>
        </w:tc>
      </w:tr>
      <w:tr w:rsidR="00484492" w:rsidRPr="00371DC0" w:rsidTr="006F7551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4839,34610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2083,10800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1630,62000</w:t>
            </w:r>
          </w:p>
        </w:tc>
      </w:tr>
      <w:tr w:rsidR="00484492" w:rsidRPr="00371DC0" w:rsidTr="006F7551">
        <w:trPr>
          <w:trHeight w:val="2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Уличное освещение в Неболчском сельском поселении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83 1 00 99990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4839,34610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2083,10800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1630,62000</w:t>
            </w:r>
          </w:p>
        </w:tc>
      </w:tr>
      <w:tr w:rsidR="00371DC0" w:rsidRPr="00371DC0" w:rsidTr="006F7551">
        <w:trPr>
          <w:trHeight w:val="289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83 1 00 99990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4839,34610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2083,10800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1630,62000</w:t>
            </w:r>
          </w:p>
        </w:tc>
      </w:tr>
      <w:tr w:rsidR="00484492" w:rsidRPr="00371DC0" w:rsidTr="006F7551">
        <w:trPr>
          <w:trHeight w:val="2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83 1 00 99990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4839,34610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2083,10800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1630,62000</w:t>
            </w:r>
          </w:p>
        </w:tc>
      </w:tr>
      <w:tr w:rsidR="00371DC0" w:rsidRPr="00371DC0" w:rsidTr="006F7551">
        <w:trPr>
          <w:trHeight w:val="709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83 1 00 99990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4839,34610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2083,10800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1630,62000</w:t>
            </w:r>
          </w:p>
        </w:tc>
      </w:tr>
      <w:tr w:rsidR="00371DC0" w:rsidRPr="00371DC0" w:rsidTr="006F7551">
        <w:trPr>
          <w:trHeight w:val="2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Образование в Неболчском сельском поселении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3,80000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3,80000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3,80000</w:t>
            </w:r>
          </w:p>
        </w:tc>
      </w:tr>
      <w:tr w:rsidR="00371DC0" w:rsidRPr="00371DC0" w:rsidTr="006F7551">
        <w:trPr>
          <w:trHeight w:val="4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Реализация мероприятий для детей и молодежи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3,80000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3,80000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3,80000</w:t>
            </w:r>
          </w:p>
        </w:tc>
      </w:tr>
      <w:tr w:rsidR="00371DC0" w:rsidRPr="00371DC0" w:rsidTr="006F7551">
        <w:trPr>
          <w:trHeight w:val="6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84 1 00 99990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3,80000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3,80000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3,80000</w:t>
            </w:r>
          </w:p>
        </w:tc>
      </w:tr>
      <w:tr w:rsidR="00371DC0" w:rsidRPr="00371DC0" w:rsidTr="006F7551">
        <w:trPr>
          <w:trHeight w:val="2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84 1 00 99990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3,80000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3,80000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3,80000</w:t>
            </w:r>
          </w:p>
        </w:tc>
      </w:tr>
      <w:tr w:rsidR="00371DC0" w:rsidRPr="00371DC0" w:rsidTr="006F7551">
        <w:trPr>
          <w:trHeight w:val="2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84 1 00 99990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3,80000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3,80000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3,80000</w:t>
            </w:r>
          </w:p>
        </w:tc>
      </w:tr>
      <w:tr w:rsidR="00371DC0" w:rsidRPr="00371DC0" w:rsidTr="006F7551">
        <w:trPr>
          <w:trHeight w:val="6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84 1 00 99990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3,80000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3,80000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3,80000</w:t>
            </w:r>
          </w:p>
        </w:tc>
      </w:tr>
      <w:tr w:rsidR="00371DC0" w:rsidRPr="00371DC0" w:rsidTr="006F7551">
        <w:trPr>
          <w:trHeight w:val="2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23,00000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23,00000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23,00000</w:t>
            </w:r>
          </w:p>
        </w:tc>
      </w:tr>
      <w:tr w:rsidR="00371DC0" w:rsidRPr="00371DC0" w:rsidTr="006F7551">
        <w:trPr>
          <w:trHeight w:val="6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Реализация мероприятий в сфере культуры и кинематографии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23,00000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23,00000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23,00000</w:t>
            </w:r>
          </w:p>
        </w:tc>
      </w:tr>
      <w:tr w:rsidR="00371DC0" w:rsidRPr="00371DC0" w:rsidTr="006F7551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85 1 00 99990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23,00000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23,00000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23,00000</w:t>
            </w:r>
          </w:p>
        </w:tc>
      </w:tr>
      <w:tr w:rsidR="00371DC0" w:rsidRPr="00371DC0" w:rsidTr="006F7551">
        <w:trPr>
          <w:trHeight w:val="2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85 1 00 99990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23,00000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23,00000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23,00000</w:t>
            </w:r>
          </w:p>
        </w:tc>
      </w:tr>
      <w:tr w:rsidR="00371DC0" w:rsidRPr="00371DC0" w:rsidTr="006F7551">
        <w:trPr>
          <w:trHeight w:val="2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85 1 00 99990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23,00000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23,00000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23,00000</w:t>
            </w:r>
          </w:p>
        </w:tc>
      </w:tr>
      <w:tr w:rsidR="00371DC0" w:rsidRPr="00371DC0" w:rsidTr="006F755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85 1 00 99990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23,00000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23,00000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23,00000</w:t>
            </w:r>
          </w:p>
        </w:tc>
      </w:tr>
      <w:tr w:rsidR="00371DC0" w:rsidRPr="00371DC0" w:rsidTr="006F755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356,53800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150,00000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150,00000</w:t>
            </w:r>
          </w:p>
        </w:tc>
      </w:tr>
      <w:tr w:rsidR="00371DC0" w:rsidRPr="00371DC0" w:rsidTr="006F755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Прочие  расходы, не отнесенные к муниципальным программам Неболчского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356,53800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150,00000</w:t>
            </w:r>
          </w:p>
        </w:tc>
      </w:tr>
      <w:tr w:rsidR="00371DC0" w:rsidRPr="00371DC0" w:rsidTr="006F755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86 2 00 82010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356,53800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150,00000</w:t>
            </w:r>
          </w:p>
        </w:tc>
      </w:tr>
      <w:tr w:rsidR="00371DC0" w:rsidRPr="00371DC0" w:rsidTr="006F7551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86 2 00 82010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356,53800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150,00000</w:t>
            </w:r>
          </w:p>
        </w:tc>
      </w:tr>
      <w:tr w:rsidR="00484492" w:rsidRPr="00371DC0" w:rsidTr="006F7551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86 2 00 82010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356,53800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150,00000</w:t>
            </w:r>
          </w:p>
        </w:tc>
      </w:tr>
      <w:tr w:rsidR="00371DC0" w:rsidRPr="00371DC0" w:rsidTr="00863734">
        <w:trPr>
          <w:trHeight w:val="36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86 2 00 82010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226,96800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150,00000</w:t>
            </w:r>
          </w:p>
        </w:tc>
      </w:tr>
      <w:tr w:rsidR="00371DC0" w:rsidRPr="00371DC0" w:rsidTr="00863734">
        <w:trPr>
          <w:trHeight w:val="15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86 2 00 82010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6F7551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86 2 00 82010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124,57000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484492" w:rsidRPr="00371DC0" w:rsidTr="006F7551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934,70000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784,70000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784,70000</w:t>
            </w:r>
          </w:p>
        </w:tc>
      </w:tr>
      <w:tr w:rsidR="00484492" w:rsidRPr="00371DC0" w:rsidTr="006F7551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784,70000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784,70000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784,70000</w:t>
            </w:r>
          </w:p>
        </w:tc>
      </w:tr>
      <w:tr w:rsidR="00371DC0" w:rsidRPr="00371DC0" w:rsidTr="006F755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87 2 00 81040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784,70000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784,70000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784,70000</w:t>
            </w:r>
          </w:p>
        </w:tc>
      </w:tr>
      <w:tr w:rsidR="00484492" w:rsidRPr="00371DC0" w:rsidTr="00153521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87 2 00 81040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784,70000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784,70000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784,70000</w:t>
            </w:r>
          </w:p>
        </w:tc>
      </w:tr>
      <w:tr w:rsidR="00484492" w:rsidRPr="00371DC0" w:rsidTr="00863734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lastRenderedPageBreak/>
              <w:t xml:space="preserve">Коммунальное хозяйство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87 2 00 81040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784,70000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784,70000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784,70000</w:t>
            </w:r>
          </w:p>
        </w:tc>
      </w:tr>
      <w:tr w:rsidR="00371DC0" w:rsidRPr="00371DC0" w:rsidTr="00153521">
        <w:trPr>
          <w:trHeight w:val="10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Субсидии юридическим лицам(кроме государственных учреждений) и физическим лицам-производителям товаров,работ,услуг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87 2 00 81040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810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784,70000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784,70000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784,70000</w:t>
            </w:r>
          </w:p>
        </w:tc>
      </w:tr>
      <w:tr w:rsidR="00371DC0" w:rsidRPr="00371DC0" w:rsidTr="00153521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Мероприятия по водоснабжению и водоотведению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153521">
        <w:trPr>
          <w:trHeight w:val="53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Реализация мероприятий по водоснабжению и водоотведению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87 3 00 99990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484492" w:rsidRPr="00371DC0" w:rsidTr="00153521">
        <w:trPr>
          <w:trHeight w:val="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87 3 00 99990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484492" w:rsidRPr="00371DC0" w:rsidTr="00153521">
        <w:trPr>
          <w:trHeight w:val="2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87 3 00 99990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6F7551">
        <w:trPr>
          <w:trHeight w:val="7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87 3 00 99990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6F7551">
        <w:trPr>
          <w:trHeight w:val="4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Передача отдельных государственных полномочий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119,00000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6F7551">
        <w:trPr>
          <w:trHeight w:val="638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119,00000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153521">
        <w:trPr>
          <w:trHeight w:val="8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88 1 00 63230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119,00000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153521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88 1 00 63230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119,00000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153521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88 1 00 63230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119,00000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6F7551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88 1 00 63230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119,00000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153521">
        <w:trPr>
          <w:trHeight w:val="52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Расходы для выполнения других общегосударственных вопросов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    89 0 00 00000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131,70000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153521">
        <w:trPr>
          <w:trHeight w:val="4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    89 1 00 00000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131,70000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6F755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131,70000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153521">
        <w:trPr>
          <w:trHeight w:val="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131,70000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6F7551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131,70000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153521">
        <w:trPr>
          <w:trHeight w:val="3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Специальные 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131,70000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153521">
        <w:trPr>
          <w:trHeight w:val="10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994,50000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994,50000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994,50000</w:t>
            </w:r>
          </w:p>
        </w:tc>
      </w:tr>
      <w:tr w:rsidR="00371DC0" w:rsidRPr="00371DC0" w:rsidTr="00153521">
        <w:trPr>
          <w:trHeight w:val="101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994,50000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994,50000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994,50000</w:t>
            </w:r>
          </w:p>
        </w:tc>
      </w:tr>
      <w:tr w:rsidR="00371DC0" w:rsidRPr="00371DC0" w:rsidTr="006F7551">
        <w:trPr>
          <w:trHeight w:val="2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994,50000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994,50000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994,50000</w:t>
            </w:r>
          </w:p>
        </w:tc>
      </w:tr>
      <w:tr w:rsidR="00371DC0" w:rsidRPr="00371DC0" w:rsidTr="006F7551">
        <w:trPr>
          <w:trHeight w:val="2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994,50000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994,50000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994,50000</w:t>
            </w:r>
          </w:p>
        </w:tc>
      </w:tr>
      <w:tr w:rsidR="00371DC0" w:rsidRPr="00371DC0" w:rsidTr="00153521">
        <w:trPr>
          <w:trHeight w:val="6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994,50000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994,50000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994,50000</w:t>
            </w:r>
          </w:p>
        </w:tc>
      </w:tr>
      <w:tr w:rsidR="00371DC0" w:rsidRPr="00371DC0" w:rsidTr="006F7551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994,50000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994,50000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994,50000</w:t>
            </w:r>
          </w:p>
        </w:tc>
      </w:tr>
      <w:tr w:rsidR="00371DC0" w:rsidRPr="00371DC0" w:rsidTr="00153521">
        <w:trPr>
          <w:trHeight w:val="7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264,80000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259,80000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259,80000</w:t>
            </w:r>
          </w:p>
        </w:tc>
      </w:tr>
      <w:tr w:rsidR="00371DC0" w:rsidRPr="00371DC0" w:rsidTr="00153521">
        <w:trPr>
          <w:trHeight w:val="6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lastRenderedPageBreak/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259,80000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259,80000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259,80000</w:t>
            </w:r>
          </w:p>
        </w:tc>
      </w:tr>
      <w:tr w:rsidR="00371DC0" w:rsidRPr="00371DC0" w:rsidTr="00153521">
        <w:trPr>
          <w:trHeight w:val="9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color w:val="000000"/>
                <w:sz w:val="20"/>
                <w:szCs w:val="20"/>
              </w:rPr>
            </w:pPr>
            <w:r w:rsidRPr="00371DC0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92 1 00 70280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259,30000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259,30000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259,30000</w:t>
            </w:r>
          </w:p>
        </w:tc>
      </w:tr>
      <w:tr w:rsidR="00371DC0" w:rsidRPr="00371DC0" w:rsidTr="006F7551">
        <w:trPr>
          <w:trHeight w:val="2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92 1 00 70280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259,30000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259,30000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259,30000</w:t>
            </w:r>
          </w:p>
        </w:tc>
      </w:tr>
      <w:tr w:rsidR="00371DC0" w:rsidRPr="00371DC0" w:rsidTr="006F7551">
        <w:trPr>
          <w:trHeight w:val="1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92 1 00 70280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259,30000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259,30000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259,30000</w:t>
            </w:r>
          </w:p>
        </w:tc>
      </w:tr>
      <w:tr w:rsidR="00371DC0" w:rsidRPr="00371DC0" w:rsidTr="006F7551">
        <w:trPr>
          <w:trHeight w:val="2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92 1 00 70280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251,80000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251,80000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251,80000</w:t>
            </w:r>
          </w:p>
        </w:tc>
      </w:tr>
      <w:tr w:rsidR="00371DC0" w:rsidRPr="00371DC0" w:rsidTr="006F7551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92 1 00 70280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7,50000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7,50000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7,50000</w:t>
            </w:r>
          </w:p>
        </w:tc>
      </w:tr>
      <w:tr w:rsidR="00371DC0" w:rsidRPr="00371DC0" w:rsidTr="00153521">
        <w:trPr>
          <w:trHeight w:val="22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92 1 00 70650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0,50000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0,50000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0,50000</w:t>
            </w:r>
          </w:p>
        </w:tc>
      </w:tr>
      <w:tr w:rsidR="00371DC0" w:rsidRPr="00371DC0" w:rsidTr="006F7551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92 1 00 70650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0,50000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0,50000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0,50000</w:t>
            </w:r>
          </w:p>
        </w:tc>
      </w:tr>
      <w:tr w:rsidR="00371DC0" w:rsidRPr="00371DC0" w:rsidTr="006F7551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92 1 00 70650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0,50000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0,50000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0,50000</w:t>
            </w:r>
          </w:p>
        </w:tc>
      </w:tr>
      <w:tr w:rsidR="00371DC0" w:rsidRPr="00371DC0" w:rsidTr="006F7551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92 1 00 70650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0,50000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0,50000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0,50000</w:t>
            </w:r>
          </w:p>
        </w:tc>
      </w:tr>
      <w:tr w:rsidR="00371DC0" w:rsidRPr="00371DC0" w:rsidTr="006F7551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6F7551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color w:val="000000"/>
                <w:sz w:val="20"/>
                <w:szCs w:val="20"/>
              </w:rPr>
            </w:pPr>
            <w:r w:rsidRPr="00371DC0">
              <w:rPr>
                <w:color w:val="000000"/>
                <w:sz w:val="20"/>
                <w:szCs w:val="20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92 2 00 01000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6F7551">
        <w:trPr>
          <w:trHeight w:val="3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92 2 00 01000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6F7551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92 2 00 01000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6F7551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92 2 00 01000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5,00000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153521">
        <w:trPr>
          <w:trHeight w:val="868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9430,94000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9672,50000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9672,50000</w:t>
            </w:r>
          </w:p>
        </w:tc>
      </w:tr>
      <w:tr w:rsidR="00371DC0" w:rsidRPr="00371DC0" w:rsidTr="006F7551">
        <w:trPr>
          <w:trHeight w:val="5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9430,94000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9672,50000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9672,50000</w:t>
            </w:r>
          </w:p>
        </w:tc>
      </w:tr>
      <w:tr w:rsidR="00371DC0" w:rsidRPr="00371DC0" w:rsidTr="006F7551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9430,94000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9672,50000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9672,50000</w:t>
            </w:r>
          </w:p>
        </w:tc>
      </w:tr>
      <w:tr w:rsidR="00371DC0" w:rsidRPr="00371DC0" w:rsidTr="00153521">
        <w:trPr>
          <w:trHeight w:val="2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9430,94000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9672,50000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9672,50000</w:t>
            </w:r>
          </w:p>
        </w:tc>
      </w:tr>
      <w:tr w:rsidR="00371DC0" w:rsidRPr="00371DC0" w:rsidTr="00153521">
        <w:trPr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lastRenderedPageBreak/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9430,94000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9672,50000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9672,50000</w:t>
            </w:r>
          </w:p>
        </w:tc>
      </w:tr>
      <w:tr w:rsidR="00371DC0" w:rsidRPr="00371DC0" w:rsidTr="00153521">
        <w:trPr>
          <w:trHeight w:val="6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6976,10000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7095,10000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7095,10000</w:t>
            </w:r>
          </w:p>
        </w:tc>
      </w:tr>
      <w:tr w:rsidR="00371DC0" w:rsidRPr="00371DC0" w:rsidTr="006F7551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2454,84000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2577,40000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2577,40000</w:t>
            </w:r>
          </w:p>
        </w:tc>
      </w:tr>
      <w:tr w:rsidR="00484492" w:rsidRPr="00371DC0" w:rsidTr="006F7551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482,09200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967,08000</w:t>
            </w:r>
          </w:p>
        </w:tc>
      </w:tr>
      <w:tr w:rsidR="00484492" w:rsidRPr="00371DC0" w:rsidTr="006F7551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95 9 00 00000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482,09200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967,08000</w:t>
            </w:r>
          </w:p>
        </w:tc>
      </w:tr>
      <w:tr w:rsidR="00484492" w:rsidRPr="00371DC0" w:rsidTr="006F7551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95 9 00 21020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10,00000</w:t>
            </w:r>
          </w:p>
        </w:tc>
      </w:tr>
      <w:tr w:rsidR="00371DC0" w:rsidRPr="00371DC0" w:rsidTr="002B12D5">
        <w:trPr>
          <w:trHeight w:val="1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95 9 00 21020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10,00000</w:t>
            </w:r>
          </w:p>
        </w:tc>
      </w:tr>
      <w:tr w:rsidR="00484492" w:rsidRPr="00371DC0" w:rsidTr="002B12D5">
        <w:trPr>
          <w:trHeight w:val="1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95 9 00 21020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10,00000</w:t>
            </w:r>
          </w:p>
        </w:tc>
      </w:tr>
      <w:tr w:rsidR="00484492" w:rsidRPr="00371DC0" w:rsidTr="002B12D5">
        <w:trPr>
          <w:trHeight w:val="2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95 9 00 21020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10,00000</w:t>
            </w:r>
          </w:p>
        </w:tc>
      </w:tr>
      <w:tr w:rsidR="00484492" w:rsidRPr="00371DC0" w:rsidTr="00153521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color w:val="000000"/>
                <w:sz w:val="20"/>
                <w:szCs w:val="20"/>
              </w:rPr>
            </w:pPr>
            <w:r w:rsidRPr="00371DC0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95 9 00 99990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472,09200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957,08000</w:t>
            </w:r>
          </w:p>
        </w:tc>
      </w:tr>
      <w:tr w:rsidR="00371DC0" w:rsidRPr="00371DC0" w:rsidTr="006F7551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95 9 00 99990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472,09200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957,08000</w:t>
            </w:r>
          </w:p>
        </w:tc>
      </w:tr>
      <w:tr w:rsidR="00484492" w:rsidRPr="00371DC0" w:rsidTr="002B12D5">
        <w:trPr>
          <w:trHeight w:val="2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95 9 00 99990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472,09200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957,08000</w:t>
            </w:r>
          </w:p>
        </w:tc>
      </w:tr>
      <w:tr w:rsidR="00484492" w:rsidRPr="00371DC0" w:rsidTr="002B12D5">
        <w:trPr>
          <w:trHeight w:val="1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95 9 00 99990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472,09200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957,08000</w:t>
            </w:r>
          </w:p>
        </w:tc>
      </w:tr>
      <w:tr w:rsidR="00371DC0" w:rsidRPr="00371DC0" w:rsidTr="002B12D5">
        <w:trPr>
          <w:trHeight w:val="2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DC0" w:rsidRPr="00371DC0" w:rsidRDefault="00371DC0" w:rsidP="00371DC0">
            <w:pPr>
              <w:rPr>
                <w:color w:val="000000"/>
                <w:sz w:val="20"/>
                <w:szCs w:val="20"/>
              </w:rPr>
            </w:pPr>
            <w:r w:rsidRPr="00371DC0">
              <w:rPr>
                <w:color w:val="000000"/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444,40000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444,40000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444,40000</w:t>
            </w:r>
          </w:p>
        </w:tc>
      </w:tr>
      <w:tr w:rsidR="00371DC0" w:rsidRPr="00371DC0" w:rsidTr="006F7551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DC0" w:rsidRPr="00371DC0" w:rsidRDefault="00371DC0" w:rsidP="00371DC0">
            <w:pPr>
              <w:rPr>
                <w:color w:val="000000"/>
                <w:sz w:val="20"/>
                <w:szCs w:val="20"/>
              </w:rPr>
            </w:pPr>
            <w:r w:rsidRPr="00371DC0">
              <w:rPr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444,40000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444,40000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444,40000</w:t>
            </w:r>
          </w:p>
        </w:tc>
      </w:tr>
      <w:tr w:rsidR="00371DC0" w:rsidRPr="00371DC0" w:rsidTr="002B12D5">
        <w:trPr>
          <w:trHeight w:val="3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96 1 00 61010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444,40000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444,40000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444,40000</w:t>
            </w:r>
          </w:p>
        </w:tc>
      </w:tr>
      <w:tr w:rsidR="00484492" w:rsidRPr="00371DC0" w:rsidTr="006F7551">
        <w:trPr>
          <w:trHeight w:val="2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96 1 00 61010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444,40000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444,40000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444,40000</w:t>
            </w:r>
          </w:p>
        </w:tc>
      </w:tr>
      <w:tr w:rsidR="00484492" w:rsidRPr="00371DC0" w:rsidTr="006F7551">
        <w:trPr>
          <w:trHeight w:val="2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96 1 00 61010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444,40000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444,40000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444,40000</w:t>
            </w:r>
          </w:p>
        </w:tc>
      </w:tr>
      <w:tr w:rsidR="00371DC0" w:rsidRPr="00371DC0" w:rsidTr="002B12D5">
        <w:trPr>
          <w:trHeight w:val="3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96 1 00 61010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444,40000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444,40000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444,40000</w:t>
            </w:r>
          </w:p>
        </w:tc>
      </w:tr>
      <w:tr w:rsidR="00371DC0" w:rsidRPr="00371DC0" w:rsidTr="006F7551">
        <w:trPr>
          <w:trHeight w:val="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0,00000</w:t>
            </w:r>
          </w:p>
        </w:tc>
      </w:tr>
      <w:tr w:rsidR="00371DC0" w:rsidRPr="00371DC0" w:rsidTr="002B12D5">
        <w:trPr>
          <w:trHeight w:val="2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color w:val="000000"/>
                <w:sz w:val="20"/>
                <w:szCs w:val="20"/>
              </w:rPr>
            </w:pPr>
            <w:r w:rsidRPr="00371DC0">
              <w:rPr>
                <w:color w:val="000000"/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345,05000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379,55000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414,70000</w:t>
            </w:r>
          </w:p>
        </w:tc>
      </w:tr>
      <w:tr w:rsidR="00371DC0" w:rsidRPr="00371DC0" w:rsidTr="006F7551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color w:val="000000"/>
                <w:sz w:val="20"/>
                <w:szCs w:val="20"/>
              </w:rPr>
            </w:pPr>
            <w:r w:rsidRPr="00371DC0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345,05000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379,55000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414,70000</w:t>
            </w:r>
          </w:p>
        </w:tc>
      </w:tr>
      <w:tr w:rsidR="00371DC0" w:rsidRPr="00371DC0" w:rsidTr="006F7551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color w:val="000000"/>
                <w:sz w:val="20"/>
                <w:szCs w:val="20"/>
              </w:rPr>
            </w:pPr>
            <w:r w:rsidRPr="00371DC0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345,05000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379,55000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414,70000</w:t>
            </w:r>
          </w:p>
        </w:tc>
      </w:tr>
      <w:tr w:rsidR="00484492" w:rsidRPr="00371DC0" w:rsidTr="002B12D5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345,05000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379,55000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414,70000</w:t>
            </w:r>
          </w:p>
        </w:tc>
      </w:tr>
      <w:tr w:rsidR="00484492" w:rsidRPr="00371DC0" w:rsidTr="002B12D5">
        <w:trPr>
          <w:trHeight w:val="2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color w:val="000000"/>
                <w:sz w:val="20"/>
                <w:szCs w:val="20"/>
              </w:rPr>
            </w:pPr>
            <w:r w:rsidRPr="00371DC0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345,05000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379,55000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414,70000</w:t>
            </w:r>
          </w:p>
        </w:tc>
      </w:tr>
      <w:tr w:rsidR="00371DC0" w:rsidRPr="00371DC0" w:rsidTr="006F7551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312,48000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346,33200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381,48600</w:t>
            </w:r>
          </w:p>
        </w:tc>
      </w:tr>
      <w:tr w:rsidR="00371DC0" w:rsidRPr="00371DC0" w:rsidTr="006F7551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98 2 00 51180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32,57000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33,21800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33,21400</w:t>
            </w:r>
          </w:p>
        </w:tc>
      </w:tr>
      <w:tr w:rsidR="00484492" w:rsidRPr="00371DC0" w:rsidTr="006F7551">
        <w:trPr>
          <w:trHeight w:val="2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b/>
                <w:bCs/>
                <w:sz w:val="20"/>
                <w:szCs w:val="20"/>
              </w:rPr>
            </w:pPr>
            <w:r w:rsidRPr="00371DC0">
              <w:rPr>
                <w:b/>
                <w:bCs/>
                <w:sz w:val="20"/>
                <w:szCs w:val="20"/>
              </w:rPr>
              <w:t>Итого 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18096,98880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15409,15000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15345,10000</w:t>
            </w:r>
          </w:p>
        </w:tc>
      </w:tr>
      <w:tr w:rsidR="00484492" w:rsidRPr="00371DC0" w:rsidTr="006F7551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center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29051,24880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20670,45000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371DC0" w:rsidRDefault="00371DC0" w:rsidP="00371DC0">
            <w:pPr>
              <w:jc w:val="right"/>
              <w:rPr>
                <w:sz w:val="20"/>
                <w:szCs w:val="20"/>
              </w:rPr>
            </w:pPr>
            <w:r w:rsidRPr="00371DC0">
              <w:rPr>
                <w:sz w:val="20"/>
                <w:szCs w:val="20"/>
              </w:rPr>
              <w:t>20680,00000</w:t>
            </w:r>
          </w:p>
        </w:tc>
      </w:tr>
    </w:tbl>
    <w:p w:rsidR="00C37483" w:rsidRDefault="006F7551" w:rsidP="00123568">
      <w:pPr>
        <w:pStyle w:val="a8"/>
        <w:spacing w:line="240" w:lineRule="auto"/>
        <w:ind w:left="-284" w:hanging="283"/>
        <w:rPr>
          <w:color w:val="auto"/>
          <w:sz w:val="20"/>
          <w:szCs w:val="20"/>
          <w:lang w:val="ru-RU"/>
        </w:rPr>
      </w:pPr>
      <w:r w:rsidRPr="006F7551">
        <w:rPr>
          <w:color w:val="auto"/>
          <w:sz w:val="20"/>
          <w:szCs w:val="20"/>
          <w:lang w:val="ru-RU"/>
        </w:rPr>
        <w:t>8. Опубликовать настоящее решение в бюллетене «Официальный вестник поселения» и разместить на официальном</w:t>
      </w:r>
      <w:r w:rsidR="00123568">
        <w:rPr>
          <w:color w:val="auto"/>
          <w:sz w:val="20"/>
          <w:szCs w:val="20"/>
          <w:lang w:val="ru-RU"/>
        </w:rPr>
        <w:t xml:space="preserve"> </w:t>
      </w:r>
      <w:r w:rsidRPr="006F7551">
        <w:rPr>
          <w:color w:val="auto"/>
          <w:sz w:val="20"/>
          <w:szCs w:val="20"/>
          <w:lang w:val="ru-RU"/>
        </w:rPr>
        <w:t>сайте Администрации Неболчского сельского поселения в сети Интернет.</w:t>
      </w:r>
    </w:p>
    <w:p w:rsidR="00123568" w:rsidRPr="006F7551" w:rsidRDefault="00123568" w:rsidP="00123568">
      <w:pPr>
        <w:pStyle w:val="a8"/>
        <w:spacing w:line="240" w:lineRule="auto"/>
        <w:ind w:hanging="567"/>
        <w:rPr>
          <w:color w:val="auto"/>
          <w:sz w:val="20"/>
          <w:szCs w:val="20"/>
          <w:lang w:val="ru-RU"/>
        </w:rPr>
      </w:pPr>
    </w:p>
    <w:p w:rsidR="006F7551" w:rsidRDefault="006F7551" w:rsidP="00F34939">
      <w:pPr>
        <w:pStyle w:val="a8"/>
        <w:spacing w:line="240" w:lineRule="auto"/>
        <w:ind w:firstLine="0"/>
        <w:rPr>
          <w:color w:val="auto"/>
          <w:sz w:val="20"/>
          <w:szCs w:val="20"/>
          <w:lang w:val="ru-RU"/>
        </w:rPr>
      </w:pPr>
      <w:r w:rsidRPr="006F7551">
        <w:rPr>
          <w:color w:val="auto"/>
          <w:sz w:val="20"/>
          <w:szCs w:val="20"/>
          <w:lang w:val="ru-RU"/>
        </w:rPr>
        <w:t>Проект внес ведущий специалист                               Здрок С.Л.</w:t>
      </w:r>
    </w:p>
    <w:p w:rsidR="00123568" w:rsidRPr="006F7551" w:rsidRDefault="00123568" w:rsidP="00F34939">
      <w:pPr>
        <w:pStyle w:val="a8"/>
        <w:spacing w:line="240" w:lineRule="auto"/>
        <w:ind w:firstLine="0"/>
        <w:rPr>
          <w:color w:val="auto"/>
          <w:sz w:val="20"/>
          <w:szCs w:val="20"/>
          <w:lang w:val="ru-RU"/>
        </w:rPr>
      </w:pPr>
    </w:p>
    <w:p w:rsidR="006F7551" w:rsidRPr="006F7551" w:rsidRDefault="006F7551" w:rsidP="00F34939">
      <w:pPr>
        <w:pStyle w:val="a8"/>
        <w:spacing w:line="240" w:lineRule="auto"/>
        <w:ind w:firstLine="0"/>
        <w:rPr>
          <w:color w:val="auto"/>
          <w:sz w:val="20"/>
          <w:szCs w:val="20"/>
          <w:lang w:val="ru-RU"/>
        </w:rPr>
      </w:pPr>
      <w:r w:rsidRPr="006F7551">
        <w:rPr>
          <w:color w:val="auto"/>
          <w:sz w:val="20"/>
          <w:szCs w:val="20"/>
          <w:lang w:val="ru-RU"/>
        </w:rPr>
        <w:t>При проведении первичной антикоррупционной экспертизы данного проекта положений, способствующих созданию условий для проявления коррупции, не выявлено.</w:t>
      </w:r>
    </w:p>
    <w:sectPr w:rsidR="006F7551" w:rsidRPr="006F7551" w:rsidSect="00F44E0C">
      <w:headerReference w:type="default" r:id="rId8"/>
      <w:pgSz w:w="11907" w:h="16840" w:code="9"/>
      <w:pgMar w:top="567" w:right="567" w:bottom="567" w:left="1701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ADD" w:rsidRDefault="00DD1ADD">
      <w:r>
        <w:separator/>
      </w:r>
    </w:p>
  </w:endnote>
  <w:endnote w:type="continuationSeparator" w:id="0">
    <w:p w:rsidR="00DD1ADD" w:rsidRDefault="00DD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ADD" w:rsidRDefault="00DD1ADD">
      <w:r>
        <w:separator/>
      </w:r>
    </w:p>
  </w:footnote>
  <w:footnote w:type="continuationSeparator" w:id="0">
    <w:p w:rsidR="00DD1ADD" w:rsidRDefault="00DD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FB5" w:rsidRDefault="00DA1FB5">
    <w:pPr>
      <w:pStyle w:val="a7"/>
      <w:framePr w:wrap="auto" w:vAnchor="text" w:hAnchor="page" w:x="6481" w:y="-138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49A9">
      <w:rPr>
        <w:rStyle w:val="a5"/>
        <w:noProof/>
      </w:rPr>
      <w:t>2</w:t>
    </w:r>
    <w:r>
      <w:rPr>
        <w:rStyle w:val="a5"/>
      </w:rPr>
      <w:fldChar w:fldCharType="end"/>
    </w:r>
  </w:p>
  <w:p w:rsidR="00DA1FB5" w:rsidRDefault="00DA1FB5">
    <w:pPr>
      <w:pStyle w:val="a7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02A"/>
    <w:multiLevelType w:val="hybridMultilevel"/>
    <w:tmpl w:val="784A1A6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BAB216A"/>
    <w:multiLevelType w:val="hybridMultilevel"/>
    <w:tmpl w:val="1988BF6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EB36D51"/>
    <w:multiLevelType w:val="hybridMultilevel"/>
    <w:tmpl w:val="FC70F182"/>
    <w:lvl w:ilvl="0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F0854B8"/>
    <w:multiLevelType w:val="hybridMultilevel"/>
    <w:tmpl w:val="CDE68F44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18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19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8A5281"/>
    <w:multiLevelType w:val="hybridMultilevel"/>
    <w:tmpl w:val="F1CA87DC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3" w15:restartNumberingAfterBreak="0">
    <w:nsid w:val="4CD26202"/>
    <w:multiLevelType w:val="hybridMultilevel"/>
    <w:tmpl w:val="89C8639C"/>
    <w:lvl w:ilvl="0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A4EEA"/>
    <w:multiLevelType w:val="hybridMultilevel"/>
    <w:tmpl w:val="7D6287F0"/>
    <w:lvl w:ilvl="0" w:tplc="221AB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2" w15:restartNumberingAfterBreak="0">
    <w:nsid w:val="72D9328B"/>
    <w:multiLevelType w:val="hybridMultilevel"/>
    <w:tmpl w:val="5DD65ED0"/>
    <w:lvl w:ilvl="0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3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4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6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7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23"/>
  </w:num>
  <w:num w:numId="7">
    <w:abstractNumId w:val="32"/>
  </w:num>
  <w:num w:numId="8">
    <w:abstractNumId w:val="6"/>
  </w:num>
  <w:num w:numId="9">
    <w:abstractNumId w:val="3"/>
  </w:num>
  <w:num w:numId="10">
    <w:abstractNumId w:val="20"/>
  </w:num>
  <w:num w:numId="11">
    <w:abstractNumId w:val="9"/>
  </w:num>
  <w:num w:numId="12">
    <w:abstractNumId w:val="4"/>
  </w:num>
  <w:num w:numId="13">
    <w:abstractNumId w:val="34"/>
  </w:num>
  <w:num w:numId="14">
    <w:abstractNumId w:val="21"/>
  </w:num>
  <w:num w:numId="15">
    <w:abstractNumId w:val="2"/>
  </w:num>
  <w:num w:numId="16">
    <w:abstractNumId w:val="0"/>
  </w:num>
  <w:num w:numId="17">
    <w:abstractNumId w:val="12"/>
  </w:num>
  <w:num w:numId="18">
    <w:abstractNumId w:val="16"/>
  </w:num>
  <w:num w:numId="19">
    <w:abstractNumId w:val="31"/>
  </w:num>
  <w:num w:numId="20">
    <w:abstractNumId w:val="28"/>
  </w:num>
  <w:num w:numId="21">
    <w:abstractNumId w:val="13"/>
  </w:num>
  <w:num w:numId="22">
    <w:abstractNumId w:val="36"/>
  </w:num>
  <w:num w:numId="23">
    <w:abstractNumId w:val="35"/>
  </w:num>
  <w:num w:numId="24">
    <w:abstractNumId w:val="29"/>
  </w:num>
  <w:num w:numId="25">
    <w:abstractNumId w:val="19"/>
  </w:num>
  <w:num w:numId="26">
    <w:abstractNumId w:val="8"/>
  </w:num>
  <w:num w:numId="27">
    <w:abstractNumId w:val="33"/>
  </w:num>
  <w:num w:numId="28">
    <w:abstractNumId w:val="10"/>
  </w:num>
  <w:num w:numId="29">
    <w:abstractNumId w:val="15"/>
  </w:num>
  <w:num w:numId="30">
    <w:abstractNumId w:val="30"/>
  </w:num>
  <w:num w:numId="31">
    <w:abstractNumId w:val="1"/>
  </w:num>
  <w:num w:numId="32">
    <w:abstractNumId w:val="5"/>
  </w:num>
  <w:num w:numId="33">
    <w:abstractNumId w:val="18"/>
  </w:num>
  <w:num w:numId="34">
    <w:abstractNumId w:val="26"/>
  </w:num>
  <w:num w:numId="35">
    <w:abstractNumId w:val="11"/>
  </w:num>
  <w:num w:numId="36">
    <w:abstractNumId w:val="24"/>
  </w:num>
  <w:num w:numId="37">
    <w:abstractNumId w:val="2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2"/>
    <w:rsid w:val="00000933"/>
    <w:rsid w:val="00007A4C"/>
    <w:rsid w:val="00017505"/>
    <w:rsid w:val="000210B9"/>
    <w:rsid w:val="000212F3"/>
    <w:rsid w:val="000330D8"/>
    <w:rsid w:val="000353D5"/>
    <w:rsid w:val="000366E4"/>
    <w:rsid w:val="00050D39"/>
    <w:rsid w:val="000518F9"/>
    <w:rsid w:val="00054B19"/>
    <w:rsid w:val="000665FC"/>
    <w:rsid w:val="00071B4F"/>
    <w:rsid w:val="00073A13"/>
    <w:rsid w:val="00077724"/>
    <w:rsid w:val="000820DB"/>
    <w:rsid w:val="000A1935"/>
    <w:rsid w:val="000B1312"/>
    <w:rsid w:val="000B1434"/>
    <w:rsid w:val="000B405A"/>
    <w:rsid w:val="000C3CEE"/>
    <w:rsid w:val="000C4252"/>
    <w:rsid w:val="000C57D5"/>
    <w:rsid w:val="000C6C01"/>
    <w:rsid w:val="000C7A8E"/>
    <w:rsid w:val="000D069C"/>
    <w:rsid w:val="000D3410"/>
    <w:rsid w:val="000D4EB6"/>
    <w:rsid w:val="000D739D"/>
    <w:rsid w:val="000E0BE0"/>
    <w:rsid w:val="000E3D48"/>
    <w:rsid w:val="000E3F82"/>
    <w:rsid w:val="000E7E3D"/>
    <w:rsid w:val="000E7E58"/>
    <w:rsid w:val="000F17EF"/>
    <w:rsid w:val="001019F0"/>
    <w:rsid w:val="0010557A"/>
    <w:rsid w:val="00105ED6"/>
    <w:rsid w:val="00106D75"/>
    <w:rsid w:val="00106E27"/>
    <w:rsid w:val="00107E4A"/>
    <w:rsid w:val="00111B01"/>
    <w:rsid w:val="00115D34"/>
    <w:rsid w:val="00116E95"/>
    <w:rsid w:val="00123568"/>
    <w:rsid w:val="00124EA1"/>
    <w:rsid w:val="00126278"/>
    <w:rsid w:val="0012697A"/>
    <w:rsid w:val="00126CD9"/>
    <w:rsid w:val="00130B2F"/>
    <w:rsid w:val="00133B24"/>
    <w:rsid w:val="00143A6F"/>
    <w:rsid w:val="00144F58"/>
    <w:rsid w:val="001465F7"/>
    <w:rsid w:val="001469E1"/>
    <w:rsid w:val="00153521"/>
    <w:rsid w:val="00156EC9"/>
    <w:rsid w:val="00157860"/>
    <w:rsid w:val="00160A23"/>
    <w:rsid w:val="00163F75"/>
    <w:rsid w:val="00166D72"/>
    <w:rsid w:val="00167DA9"/>
    <w:rsid w:val="001725D2"/>
    <w:rsid w:val="001774E2"/>
    <w:rsid w:val="00181BA1"/>
    <w:rsid w:val="00182E39"/>
    <w:rsid w:val="0018353F"/>
    <w:rsid w:val="00184C55"/>
    <w:rsid w:val="001860C5"/>
    <w:rsid w:val="00191752"/>
    <w:rsid w:val="001A5238"/>
    <w:rsid w:val="001A590B"/>
    <w:rsid w:val="001A698C"/>
    <w:rsid w:val="001B0A2F"/>
    <w:rsid w:val="001B19BC"/>
    <w:rsid w:val="001B44B9"/>
    <w:rsid w:val="001B5BEE"/>
    <w:rsid w:val="001C6B14"/>
    <w:rsid w:val="001E4388"/>
    <w:rsid w:val="001E5AB8"/>
    <w:rsid w:val="001E68D0"/>
    <w:rsid w:val="001E6984"/>
    <w:rsid w:val="001F0030"/>
    <w:rsid w:val="001F198D"/>
    <w:rsid w:val="001F5FC5"/>
    <w:rsid w:val="001F61A6"/>
    <w:rsid w:val="00201637"/>
    <w:rsid w:val="00204270"/>
    <w:rsid w:val="00204280"/>
    <w:rsid w:val="00212EC9"/>
    <w:rsid w:val="0021414B"/>
    <w:rsid w:val="002145F3"/>
    <w:rsid w:val="002156B7"/>
    <w:rsid w:val="00223718"/>
    <w:rsid w:val="002239A2"/>
    <w:rsid w:val="002279FB"/>
    <w:rsid w:val="00230DCC"/>
    <w:rsid w:val="00231D0F"/>
    <w:rsid w:val="00234D9A"/>
    <w:rsid w:val="00237932"/>
    <w:rsid w:val="00245B33"/>
    <w:rsid w:val="00247439"/>
    <w:rsid w:val="002530E0"/>
    <w:rsid w:val="00260371"/>
    <w:rsid w:val="00262371"/>
    <w:rsid w:val="002667DF"/>
    <w:rsid w:val="00267E27"/>
    <w:rsid w:val="00271902"/>
    <w:rsid w:val="00277493"/>
    <w:rsid w:val="00277D79"/>
    <w:rsid w:val="00280719"/>
    <w:rsid w:val="00286A86"/>
    <w:rsid w:val="00291ABD"/>
    <w:rsid w:val="00291EBD"/>
    <w:rsid w:val="00296495"/>
    <w:rsid w:val="00296BDA"/>
    <w:rsid w:val="002A13DE"/>
    <w:rsid w:val="002A2399"/>
    <w:rsid w:val="002A2903"/>
    <w:rsid w:val="002A36C9"/>
    <w:rsid w:val="002A4FD0"/>
    <w:rsid w:val="002B12D5"/>
    <w:rsid w:val="002B64EC"/>
    <w:rsid w:val="002B714F"/>
    <w:rsid w:val="002C2B5F"/>
    <w:rsid w:val="002C4AC7"/>
    <w:rsid w:val="002E01F9"/>
    <w:rsid w:val="002E1705"/>
    <w:rsid w:val="002E3CA8"/>
    <w:rsid w:val="002E49A9"/>
    <w:rsid w:val="002E4AE4"/>
    <w:rsid w:val="002E76BE"/>
    <w:rsid w:val="002E7A68"/>
    <w:rsid w:val="002F5C81"/>
    <w:rsid w:val="0030195D"/>
    <w:rsid w:val="00303E40"/>
    <w:rsid w:val="00304846"/>
    <w:rsid w:val="0030552F"/>
    <w:rsid w:val="0031316B"/>
    <w:rsid w:val="0031593E"/>
    <w:rsid w:val="003246D6"/>
    <w:rsid w:val="003260AA"/>
    <w:rsid w:val="00327226"/>
    <w:rsid w:val="00330EB3"/>
    <w:rsid w:val="00331C32"/>
    <w:rsid w:val="003339C4"/>
    <w:rsid w:val="00337AF4"/>
    <w:rsid w:val="00340D3A"/>
    <w:rsid w:val="0034689A"/>
    <w:rsid w:val="00347378"/>
    <w:rsid w:val="0035187B"/>
    <w:rsid w:val="0036463B"/>
    <w:rsid w:val="00364E86"/>
    <w:rsid w:val="00364EF1"/>
    <w:rsid w:val="00367B70"/>
    <w:rsid w:val="00371DC0"/>
    <w:rsid w:val="00383D86"/>
    <w:rsid w:val="00385FCB"/>
    <w:rsid w:val="00386D22"/>
    <w:rsid w:val="003A036D"/>
    <w:rsid w:val="003B25E7"/>
    <w:rsid w:val="003B556D"/>
    <w:rsid w:val="003C31A2"/>
    <w:rsid w:val="003D0C3E"/>
    <w:rsid w:val="003D1D1E"/>
    <w:rsid w:val="003D21C1"/>
    <w:rsid w:val="003D55D3"/>
    <w:rsid w:val="003E23AA"/>
    <w:rsid w:val="003E3B26"/>
    <w:rsid w:val="003E674C"/>
    <w:rsid w:val="003E7634"/>
    <w:rsid w:val="003F174F"/>
    <w:rsid w:val="003F54F3"/>
    <w:rsid w:val="003F5D46"/>
    <w:rsid w:val="003F6953"/>
    <w:rsid w:val="003F72FC"/>
    <w:rsid w:val="003F7518"/>
    <w:rsid w:val="00400B79"/>
    <w:rsid w:val="004026AB"/>
    <w:rsid w:val="00412FD8"/>
    <w:rsid w:val="0042649D"/>
    <w:rsid w:val="004272CF"/>
    <w:rsid w:val="0043468B"/>
    <w:rsid w:val="00434F72"/>
    <w:rsid w:val="004412B0"/>
    <w:rsid w:val="00443FBB"/>
    <w:rsid w:val="00450130"/>
    <w:rsid w:val="004513E1"/>
    <w:rsid w:val="004527B0"/>
    <w:rsid w:val="004533B3"/>
    <w:rsid w:val="00461F58"/>
    <w:rsid w:val="00462A68"/>
    <w:rsid w:val="00463DE2"/>
    <w:rsid w:val="0046509C"/>
    <w:rsid w:val="00467EFE"/>
    <w:rsid w:val="00472030"/>
    <w:rsid w:val="00475708"/>
    <w:rsid w:val="00476EF7"/>
    <w:rsid w:val="00480E55"/>
    <w:rsid w:val="00484492"/>
    <w:rsid w:val="00486C55"/>
    <w:rsid w:val="00491E00"/>
    <w:rsid w:val="00492F34"/>
    <w:rsid w:val="00494578"/>
    <w:rsid w:val="00494939"/>
    <w:rsid w:val="004A1CE8"/>
    <w:rsid w:val="004A353B"/>
    <w:rsid w:val="004A3CC9"/>
    <w:rsid w:val="004A769D"/>
    <w:rsid w:val="004B0622"/>
    <w:rsid w:val="004B2A0E"/>
    <w:rsid w:val="004B2D36"/>
    <w:rsid w:val="004C0516"/>
    <w:rsid w:val="004C1214"/>
    <w:rsid w:val="004D331E"/>
    <w:rsid w:val="004D476E"/>
    <w:rsid w:val="004D6DF9"/>
    <w:rsid w:val="004D6FDD"/>
    <w:rsid w:val="004E1212"/>
    <w:rsid w:val="004F1216"/>
    <w:rsid w:val="004F377C"/>
    <w:rsid w:val="004F760D"/>
    <w:rsid w:val="00501424"/>
    <w:rsid w:val="005016E9"/>
    <w:rsid w:val="00502432"/>
    <w:rsid w:val="0050358A"/>
    <w:rsid w:val="00512EE9"/>
    <w:rsid w:val="00513B82"/>
    <w:rsid w:val="00513D5B"/>
    <w:rsid w:val="005228FB"/>
    <w:rsid w:val="005254B8"/>
    <w:rsid w:val="00531C4E"/>
    <w:rsid w:val="00545176"/>
    <w:rsid w:val="0055021C"/>
    <w:rsid w:val="005571B2"/>
    <w:rsid w:val="00564976"/>
    <w:rsid w:val="005652B1"/>
    <w:rsid w:val="00565D72"/>
    <w:rsid w:val="00571901"/>
    <w:rsid w:val="005734AE"/>
    <w:rsid w:val="005742C2"/>
    <w:rsid w:val="00575ADE"/>
    <w:rsid w:val="00580F43"/>
    <w:rsid w:val="00583E9B"/>
    <w:rsid w:val="00584147"/>
    <w:rsid w:val="00584B21"/>
    <w:rsid w:val="00590EA2"/>
    <w:rsid w:val="00594052"/>
    <w:rsid w:val="00596E9F"/>
    <w:rsid w:val="0059731E"/>
    <w:rsid w:val="005A677C"/>
    <w:rsid w:val="005A72ED"/>
    <w:rsid w:val="005B0563"/>
    <w:rsid w:val="005B21B9"/>
    <w:rsid w:val="005B4CDC"/>
    <w:rsid w:val="005B5E4A"/>
    <w:rsid w:val="005C3AC1"/>
    <w:rsid w:val="005C4386"/>
    <w:rsid w:val="005C44F7"/>
    <w:rsid w:val="005C65E2"/>
    <w:rsid w:val="005D3EBF"/>
    <w:rsid w:val="005D45C0"/>
    <w:rsid w:val="005D660A"/>
    <w:rsid w:val="005E115C"/>
    <w:rsid w:val="005E3337"/>
    <w:rsid w:val="005E3C0F"/>
    <w:rsid w:val="005E5815"/>
    <w:rsid w:val="005F3491"/>
    <w:rsid w:val="005F7A02"/>
    <w:rsid w:val="00600A92"/>
    <w:rsid w:val="006026F1"/>
    <w:rsid w:val="006042F2"/>
    <w:rsid w:val="006046B6"/>
    <w:rsid w:val="00605C49"/>
    <w:rsid w:val="0061130C"/>
    <w:rsid w:val="00611FB4"/>
    <w:rsid w:val="006120AE"/>
    <w:rsid w:val="00616311"/>
    <w:rsid w:val="0061694A"/>
    <w:rsid w:val="006208EE"/>
    <w:rsid w:val="00624C62"/>
    <w:rsid w:val="00626B0D"/>
    <w:rsid w:val="006344D8"/>
    <w:rsid w:val="00636B0A"/>
    <w:rsid w:val="00636E2C"/>
    <w:rsid w:val="00647529"/>
    <w:rsid w:val="00647C34"/>
    <w:rsid w:val="00650AEC"/>
    <w:rsid w:val="006633B3"/>
    <w:rsid w:val="00664CFB"/>
    <w:rsid w:val="00671132"/>
    <w:rsid w:val="00675A28"/>
    <w:rsid w:val="006807B1"/>
    <w:rsid w:val="006813FF"/>
    <w:rsid w:val="00682497"/>
    <w:rsid w:val="006845A6"/>
    <w:rsid w:val="006867B1"/>
    <w:rsid w:val="006906C4"/>
    <w:rsid w:val="006927F3"/>
    <w:rsid w:val="00692D39"/>
    <w:rsid w:val="006A5210"/>
    <w:rsid w:val="006A585D"/>
    <w:rsid w:val="006A7C99"/>
    <w:rsid w:val="006B238E"/>
    <w:rsid w:val="006B2677"/>
    <w:rsid w:val="006B768C"/>
    <w:rsid w:val="006C2D73"/>
    <w:rsid w:val="006C3577"/>
    <w:rsid w:val="006D04E2"/>
    <w:rsid w:val="006D41A8"/>
    <w:rsid w:val="006D7A4D"/>
    <w:rsid w:val="006D7D60"/>
    <w:rsid w:val="006E043D"/>
    <w:rsid w:val="006E2DE6"/>
    <w:rsid w:val="006E3C4F"/>
    <w:rsid w:val="006E6238"/>
    <w:rsid w:val="006E6B80"/>
    <w:rsid w:val="006F1431"/>
    <w:rsid w:val="006F22FF"/>
    <w:rsid w:val="006F2E08"/>
    <w:rsid w:val="006F5A0C"/>
    <w:rsid w:val="006F7551"/>
    <w:rsid w:val="007110D4"/>
    <w:rsid w:val="00712838"/>
    <w:rsid w:val="00712991"/>
    <w:rsid w:val="00713916"/>
    <w:rsid w:val="00721CEE"/>
    <w:rsid w:val="00725F3A"/>
    <w:rsid w:val="0073039A"/>
    <w:rsid w:val="00734613"/>
    <w:rsid w:val="00735130"/>
    <w:rsid w:val="00745430"/>
    <w:rsid w:val="007455DD"/>
    <w:rsid w:val="00746856"/>
    <w:rsid w:val="007509D2"/>
    <w:rsid w:val="00753D06"/>
    <w:rsid w:val="00755E96"/>
    <w:rsid w:val="00755EB3"/>
    <w:rsid w:val="007560EE"/>
    <w:rsid w:val="00756B70"/>
    <w:rsid w:val="00756E77"/>
    <w:rsid w:val="00773FE5"/>
    <w:rsid w:val="00774216"/>
    <w:rsid w:val="0077512A"/>
    <w:rsid w:val="00781F30"/>
    <w:rsid w:val="00785D65"/>
    <w:rsid w:val="00787701"/>
    <w:rsid w:val="00787B75"/>
    <w:rsid w:val="007963CA"/>
    <w:rsid w:val="00796B66"/>
    <w:rsid w:val="007974A3"/>
    <w:rsid w:val="007A1C4E"/>
    <w:rsid w:val="007A2A02"/>
    <w:rsid w:val="007A4C04"/>
    <w:rsid w:val="007A668A"/>
    <w:rsid w:val="007A7306"/>
    <w:rsid w:val="007B1D21"/>
    <w:rsid w:val="007B2BD4"/>
    <w:rsid w:val="007B66CF"/>
    <w:rsid w:val="007C54E1"/>
    <w:rsid w:val="007C6B42"/>
    <w:rsid w:val="007C7E09"/>
    <w:rsid w:val="007D0952"/>
    <w:rsid w:val="007D4893"/>
    <w:rsid w:val="007D6247"/>
    <w:rsid w:val="007D76C0"/>
    <w:rsid w:val="007E6008"/>
    <w:rsid w:val="007E7F15"/>
    <w:rsid w:val="007F1DF0"/>
    <w:rsid w:val="00800CAB"/>
    <w:rsid w:val="00802C48"/>
    <w:rsid w:val="00803957"/>
    <w:rsid w:val="00804449"/>
    <w:rsid w:val="00810170"/>
    <w:rsid w:val="00811721"/>
    <w:rsid w:val="008119FB"/>
    <w:rsid w:val="00812C33"/>
    <w:rsid w:val="00814135"/>
    <w:rsid w:val="00820631"/>
    <w:rsid w:val="00820E80"/>
    <w:rsid w:val="0082380C"/>
    <w:rsid w:val="00823E4C"/>
    <w:rsid w:val="00826F9F"/>
    <w:rsid w:val="00833548"/>
    <w:rsid w:val="00833DE0"/>
    <w:rsid w:val="008431F0"/>
    <w:rsid w:val="008443FA"/>
    <w:rsid w:val="008514A2"/>
    <w:rsid w:val="00852BE8"/>
    <w:rsid w:val="00854363"/>
    <w:rsid w:val="00861E93"/>
    <w:rsid w:val="00863734"/>
    <w:rsid w:val="00863C5D"/>
    <w:rsid w:val="008656AF"/>
    <w:rsid w:val="00865CEF"/>
    <w:rsid w:val="00865E2D"/>
    <w:rsid w:val="00874624"/>
    <w:rsid w:val="008755F8"/>
    <w:rsid w:val="00876A70"/>
    <w:rsid w:val="00881682"/>
    <w:rsid w:val="00881A5A"/>
    <w:rsid w:val="00884FF0"/>
    <w:rsid w:val="00885039"/>
    <w:rsid w:val="00887185"/>
    <w:rsid w:val="008925CE"/>
    <w:rsid w:val="00893AB3"/>
    <w:rsid w:val="008A1CAC"/>
    <w:rsid w:val="008A1E5C"/>
    <w:rsid w:val="008A218E"/>
    <w:rsid w:val="008A27A6"/>
    <w:rsid w:val="008A48D1"/>
    <w:rsid w:val="008B0F31"/>
    <w:rsid w:val="008B113D"/>
    <w:rsid w:val="008B14D3"/>
    <w:rsid w:val="008B20F4"/>
    <w:rsid w:val="008B25FA"/>
    <w:rsid w:val="008B6EB5"/>
    <w:rsid w:val="008C0696"/>
    <w:rsid w:val="008C25FB"/>
    <w:rsid w:val="008C39F4"/>
    <w:rsid w:val="008C54B7"/>
    <w:rsid w:val="008C6B7C"/>
    <w:rsid w:val="008D1688"/>
    <w:rsid w:val="008D3922"/>
    <w:rsid w:val="008D6C08"/>
    <w:rsid w:val="008E17F7"/>
    <w:rsid w:val="008F098B"/>
    <w:rsid w:val="008F2959"/>
    <w:rsid w:val="008F40A6"/>
    <w:rsid w:val="008F585C"/>
    <w:rsid w:val="009033AB"/>
    <w:rsid w:val="00904634"/>
    <w:rsid w:val="00906069"/>
    <w:rsid w:val="00910983"/>
    <w:rsid w:val="00911851"/>
    <w:rsid w:val="00912AB5"/>
    <w:rsid w:val="00913B8B"/>
    <w:rsid w:val="00913BC0"/>
    <w:rsid w:val="00922DF0"/>
    <w:rsid w:val="00922E7C"/>
    <w:rsid w:val="00923660"/>
    <w:rsid w:val="00924061"/>
    <w:rsid w:val="0092655A"/>
    <w:rsid w:val="00932144"/>
    <w:rsid w:val="00933275"/>
    <w:rsid w:val="009361E4"/>
    <w:rsid w:val="0094533A"/>
    <w:rsid w:val="0094619E"/>
    <w:rsid w:val="0094779C"/>
    <w:rsid w:val="00952075"/>
    <w:rsid w:val="009616C4"/>
    <w:rsid w:val="00961A9B"/>
    <w:rsid w:val="00961AB9"/>
    <w:rsid w:val="0096380C"/>
    <w:rsid w:val="009677A5"/>
    <w:rsid w:val="00970DFD"/>
    <w:rsid w:val="00983296"/>
    <w:rsid w:val="00987528"/>
    <w:rsid w:val="009916B6"/>
    <w:rsid w:val="0099320C"/>
    <w:rsid w:val="0099712D"/>
    <w:rsid w:val="00997678"/>
    <w:rsid w:val="009A2955"/>
    <w:rsid w:val="009A3A75"/>
    <w:rsid w:val="009A3DCE"/>
    <w:rsid w:val="009B37CA"/>
    <w:rsid w:val="009B66E8"/>
    <w:rsid w:val="009C0C13"/>
    <w:rsid w:val="009D09F0"/>
    <w:rsid w:val="009D47BE"/>
    <w:rsid w:val="009D4FF7"/>
    <w:rsid w:val="009E2638"/>
    <w:rsid w:val="009E5263"/>
    <w:rsid w:val="009E57D3"/>
    <w:rsid w:val="009E6F62"/>
    <w:rsid w:val="009E797B"/>
    <w:rsid w:val="009F43B7"/>
    <w:rsid w:val="009F658D"/>
    <w:rsid w:val="009F7F5D"/>
    <w:rsid w:val="00A07AF3"/>
    <w:rsid w:val="00A11DDF"/>
    <w:rsid w:val="00A127B7"/>
    <w:rsid w:val="00A21094"/>
    <w:rsid w:val="00A22D59"/>
    <w:rsid w:val="00A24BE2"/>
    <w:rsid w:val="00A271BD"/>
    <w:rsid w:val="00A306EF"/>
    <w:rsid w:val="00A37484"/>
    <w:rsid w:val="00A515DF"/>
    <w:rsid w:val="00A57FF4"/>
    <w:rsid w:val="00A62116"/>
    <w:rsid w:val="00A765B0"/>
    <w:rsid w:val="00A82885"/>
    <w:rsid w:val="00A94148"/>
    <w:rsid w:val="00A96860"/>
    <w:rsid w:val="00AA003C"/>
    <w:rsid w:val="00AA01A5"/>
    <w:rsid w:val="00AA04DB"/>
    <w:rsid w:val="00AA19A1"/>
    <w:rsid w:val="00AA276A"/>
    <w:rsid w:val="00AA4D59"/>
    <w:rsid w:val="00AA53E6"/>
    <w:rsid w:val="00AB4468"/>
    <w:rsid w:val="00AB5C10"/>
    <w:rsid w:val="00AC7FCD"/>
    <w:rsid w:val="00AD5AF3"/>
    <w:rsid w:val="00AD5CB1"/>
    <w:rsid w:val="00AD6FCD"/>
    <w:rsid w:val="00AE657C"/>
    <w:rsid w:val="00AE7EFF"/>
    <w:rsid w:val="00B02D95"/>
    <w:rsid w:val="00B03C75"/>
    <w:rsid w:val="00B10322"/>
    <w:rsid w:val="00B120C0"/>
    <w:rsid w:val="00B13BDB"/>
    <w:rsid w:val="00B167BA"/>
    <w:rsid w:val="00B20D3D"/>
    <w:rsid w:val="00B21CFE"/>
    <w:rsid w:val="00B22A4B"/>
    <w:rsid w:val="00B23D17"/>
    <w:rsid w:val="00B27417"/>
    <w:rsid w:val="00B322C3"/>
    <w:rsid w:val="00B35B50"/>
    <w:rsid w:val="00B42C74"/>
    <w:rsid w:val="00B42F2E"/>
    <w:rsid w:val="00B467F2"/>
    <w:rsid w:val="00B50BEC"/>
    <w:rsid w:val="00B615AE"/>
    <w:rsid w:val="00B61629"/>
    <w:rsid w:val="00B619C6"/>
    <w:rsid w:val="00B6205A"/>
    <w:rsid w:val="00B643C4"/>
    <w:rsid w:val="00B67DC7"/>
    <w:rsid w:val="00B7054F"/>
    <w:rsid w:val="00B720A0"/>
    <w:rsid w:val="00B73DF4"/>
    <w:rsid w:val="00B835D8"/>
    <w:rsid w:val="00B8634B"/>
    <w:rsid w:val="00B905E9"/>
    <w:rsid w:val="00B92775"/>
    <w:rsid w:val="00B95BDC"/>
    <w:rsid w:val="00B974A9"/>
    <w:rsid w:val="00BA3650"/>
    <w:rsid w:val="00BA7C95"/>
    <w:rsid w:val="00BB4726"/>
    <w:rsid w:val="00BB6844"/>
    <w:rsid w:val="00BC124A"/>
    <w:rsid w:val="00BD071B"/>
    <w:rsid w:val="00BD15D1"/>
    <w:rsid w:val="00BD1B6B"/>
    <w:rsid w:val="00BD1E72"/>
    <w:rsid w:val="00BD7031"/>
    <w:rsid w:val="00BE58C6"/>
    <w:rsid w:val="00BE5AA6"/>
    <w:rsid w:val="00BE6300"/>
    <w:rsid w:val="00BE6D78"/>
    <w:rsid w:val="00BE72FE"/>
    <w:rsid w:val="00BF03F9"/>
    <w:rsid w:val="00BF109F"/>
    <w:rsid w:val="00BF1AAB"/>
    <w:rsid w:val="00BF4FD1"/>
    <w:rsid w:val="00BF7985"/>
    <w:rsid w:val="00C01777"/>
    <w:rsid w:val="00C03B46"/>
    <w:rsid w:val="00C04AD6"/>
    <w:rsid w:val="00C06613"/>
    <w:rsid w:val="00C1023C"/>
    <w:rsid w:val="00C137B0"/>
    <w:rsid w:val="00C14751"/>
    <w:rsid w:val="00C20DED"/>
    <w:rsid w:val="00C30D0B"/>
    <w:rsid w:val="00C3492E"/>
    <w:rsid w:val="00C361EC"/>
    <w:rsid w:val="00C37483"/>
    <w:rsid w:val="00C406FE"/>
    <w:rsid w:val="00C45B68"/>
    <w:rsid w:val="00C46155"/>
    <w:rsid w:val="00C50279"/>
    <w:rsid w:val="00C51035"/>
    <w:rsid w:val="00C52CB4"/>
    <w:rsid w:val="00C54E30"/>
    <w:rsid w:val="00C55B11"/>
    <w:rsid w:val="00C55DAB"/>
    <w:rsid w:val="00C56E29"/>
    <w:rsid w:val="00C57ADC"/>
    <w:rsid w:val="00C64884"/>
    <w:rsid w:val="00C66B0A"/>
    <w:rsid w:val="00C747D0"/>
    <w:rsid w:val="00C81544"/>
    <w:rsid w:val="00C87030"/>
    <w:rsid w:val="00C900A3"/>
    <w:rsid w:val="00CA0829"/>
    <w:rsid w:val="00CA36B9"/>
    <w:rsid w:val="00CA5639"/>
    <w:rsid w:val="00CB434B"/>
    <w:rsid w:val="00CB5E30"/>
    <w:rsid w:val="00CB6F3B"/>
    <w:rsid w:val="00CC2026"/>
    <w:rsid w:val="00CC3094"/>
    <w:rsid w:val="00CC6905"/>
    <w:rsid w:val="00CD02B6"/>
    <w:rsid w:val="00CD3D7E"/>
    <w:rsid w:val="00CD6CFB"/>
    <w:rsid w:val="00CE3477"/>
    <w:rsid w:val="00CE3CBA"/>
    <w:rsid w:val="00CE7FF9"/>
    <w:rsid w:val="00CF01EF"/>
    <w:rsid w:val="00CF1901"/>
    <w:rsid w:val="00CF4019"/>
    <w:rsid w:val="00CF66BF"/>
    <w:rsid w:val="00CF7014"/>
    <w:rsid w:val="00CF70A2"/>
    <w:rsid w:val="00D0116B"/>
    <w:rsid w:val="00D018D3"/>
    <w:rsid w:val="00D04958"/>
    <w:rsid w:val="00D06A44"/>
    <w:rsid w:val="00D07408"/>
    <w:rsid w:val="00D07F5C"/>
    <w:rsid w:val="00D112EB"/>
    <w:rsid w:val="00D12E1A"/>
    <w:rsid w:val="00D209AD"/>
    <w:rsid w:val="00D20EF1"/>
    <w:rsid w:val="00D2376E"/>
    <w:rsid w:val="00D245F9"/>
    <w:rsid w:val="00D3490E"/>
    <w:rsid w:val="00D401BD"/>
    <w:rsid w:val="00D473E2"/>
    <w:rsid w:val="00D503A4"/>
    <w:rsid w:val="00D50AAF"/>
    <w:rsid w:val="00D522E5"/>
    <w:rsid w:val="00D52FC9"/>
    <w:rsid w:val="00D54FDA"/>
    <w:rsid w:val="00D60113"/>
    <w:rsid w:val="00D61480"/>
    <w:rsid w:val="00D669BE"/>
    <w:rsid w:val="00D7109C"/>
    <w:rsid w:val="00D71A68"/>
    <w:rsid w:val="00D71DBD"/>
    <w:rsid w:val="00D726D2"/>
    <w:rsid w:val="00D85F7F"/>
    <w:rsid w:val="00D86D3A"/>
    <w:rsid w:val="00D87B83"/>
    <w:rsid w:val="00D93957"/>
    <w:rsid w:val="00D94839"/>
    <w:rsid w:val="00D9621A"/>
    <w:rsid w:val="00D9656A"/>
    <w:rsid w:val="00D967F8"/>
    <w:rsid w:val="00DA1FB5"/>
    <w:rsid w:val="00DA4978"/>
    <w:rsid w:val="00DB0711"/>
    <w:rsid w:val="00DB422F"/>
    <w:rsid w:val="00DB57CC"/>
    <w:rsid w:val="00DB6C06"/>
    <w:rsid w:val="00DC3821"/>
    <w:rsid w:val="00DC5735"/>
    <w:rsid w:val="00DC62FE"/>
    <w:rsid w:val="00DC7CEE"/>
    <w:rsid w:val="00DD1ADD"/>
    <w:rsid w:val="00DD2AB2"/>
    <w:rsid w:val="00DD3F74"/>
    <w:rsid w:val="00DE3AD1"/>
    <w:rsid w:val="00DE51FB"/>
    <w:rsid w:val="00DE60AD"/>
    <w:rsid w:val="00DE6296"/>
    <w:rsid w:val="00DE7EB3"/>
    <w:rsid w:val="00DE7F5B"/>
    <w:rsid w:val="00DF3196"/>
    <w:rsid w:val="00DF5F23"/>
    <w:rsid w:val="00DF618B"/>
    <w:rsid w:val="00DF70DF"/>
    <w:rsid w:val="00E00998"/>
    <w:rsid w:val="00E05B34"/>
    <w:rsid w:val="00E070D8"/>
    <w:rsid w:val="00E10852"/>
    <w:rsid w:val="00E11378"/>
    <w:rsid w:val="00E12313"/>
    <w:rsid w:val="00E123A8"/>
    <w:rsid w:val="00E13315"/>
    <w:rsid w:val="00E15019"/>
    <w:rsid w:val="00E23CE6"/>
    <w:rsid w:val="00E2704F"/>
    <w:rsid w:val="00E33637"/>
    <w:rsid w:val="00E3479D"/>
    <w:rsid w:val="00E36B45"/>
    <w:rsid w:val="00E40D90"/>
    <w:rsid w:val="00E4326C"/>
    <w:rsid w:val="00E47D66"/>
    <w:rsid w:val="00E53177"/>
    <w:rsid w:val="00E54817"/>
    <w:rsid w:val="00E611FF"/>
    <w:rsid w:val="00E66C13"/>
    <w:rsid w:val="00E67C5D"/>
    <w:rsid w:val="00E719DA"/>
    <w:rsid w:val="00E74D00"/>
    <w:rsid w:val="00E760B3"/>
    <w:rsid w:val="00E7677E"/>
    <w:rsid w:val="00E77748"/>
    <w:rsid w:val="00E81456"/>
    <w:rsid w:val="00E814E5"/>
    <w:rsid w:val="00E856AB"/>
    <w:rsid w:val="00E907CD"/>
    <w:rsid w:val="00E918E6"/>
    <w:rsid w:val="00E93E7C"/>
    <w:rsid w:val="00E95F0B"/>
    <w:rsid w:val="00EB3E06"/>
    <w:rsid w:val="00EB4326"/>
    <w:rsid w:val="00EC07BD"/>
    <w:rsid w:val="00EC5237"/>
    <w:rsid w:val="00ED0BB8"/>
    <w:rsid w:val="00ED3F3C"/>
    <w:rsid w:val="00ED4545"/>
    <w:rsid w:val="00EE1363"/>
    <w:rsid w:val="00EF1015"/>
    <w:rsid w:val="00F02120"/>
    <w:rsid w:val="00F051B6"/>
    <w:rsid w:val="00F06095"/>
    <w:rsid w:val="00F1019D"/>
    <w:rsid w:val="00F103A2"/>
    <w:rsid w:val="00F16A7D"/>
    <w:rsid w:val="00F21AF0"/>
    <w:rsid w:val="00F34939"/>
    <w:rsid w:val="00F35C93"/>
    <w:rsid w:val="00F36B30"/>
    <w:rsid w:val="00F438EA"/>
    <w:rsid w:val="00F44A29"/>
    <w:rsid w:val="00F44E0C"/>
    <w:rsid w:val="00F454F3"/>
    <w:rsid w:val="00F47B5E"/>
    <w:rsid w:val="00F50CC8"/>
    <w:rsid w:val="00F5644B"/>
    <w:rsid w:val="00F619A8"/>
    <w:rsid w:val="00F628CF"/>
    <w:rsid w:val="00F64021"/>
    <w:rsid w:val="00F67E52"/>
    <w:rsid w:val="00F73DB2"/>
    <w:rsid w:val="00F7419F"/>
    <w:rsid w:val="00F74EF8"/>
    <w:rsid w:val="00F75307"/>
    <w:rsid w:val="00F7749D"/>
    <w:rsid w:val="00F8316C"/>
    <w:rsid w:val="00F83A96"/>
    <w:rsid w:val="00F83F36"/>
    <w:rsid w:val="00F865ED"/>
    <w:rsid w:val="00F9651A"/>
    <w:rsid w:val="00FA1C00"/>
    <w:rsid w:val="00FB41DD"/>
    <w:rsid w:val="00FB5568"/>
    <w:rsid w:val="00FB78EC"/>
    <w:rsid w:val="00FC07AB"/>
    <w:rsid w:val="00FD1669"/>
    <w:rsid w:val="00FD626B"/>
    <w:rsid w:val="00FE2F17"/>
    <w:rsid w:val="00FE5ABE"/>
    <w:rsid w:val="00FE5CDB"/>
    <w:rsid w:val="00FF0355"/>
    <w:rsid w:val="00FF3019"/>
    <w:rsid w:val="00FF30AC"/>
    <w:rsid w:val="00FF30C5"/>
    <w:rsid w:val="00FF6CA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37E10-9121-4653-B62E-7E4AFF0A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qFormat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20">
    <w:name w:val="Body Text Indent 2"/>
    <w:basedOn w:val="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</w:pPr>
    <w:rPr>
      <w:sz w:val="28"/>
      <w:szCs w:val="20"/>
    </w:rPr>
  </w:style>
  <w:style w:type="paragraph" w:styleId="a3">
    <w:name w:val="Body Text"/>
    <w:basedOn w:val="a"/>
    <w:link w:val="a4"/>
    <w:pPr>
      <w:widowControl w:val="0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245B33"/>
    <w:rPr>
      <w:sz w:val="28"/>
    </w:rPr>
  </w:style>
  <w:style w:type="paragraph" w:customStyle="1" w:styleId="BodyTextIndent2">
    <w:name w:val="Body Text Indent 2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21">
    <w:name w:val="заголовок 2"/>
    <w:basedOn w:val="a"/>
    <w:next w:val="a"/>
    <w:pPr>
      <w:keepNext/>
      <w:widowControl w:val="0"/>
      <w:jc w:val="both"/>
    </w:pPr>
    <w:rPr>
      <w:sz w:val="28"/>
      <w:szCs w:val="20"/>
    </w:rPr>
  </w:style>
  <w:style w:type="character" w:customStyle="1" w:styleId="a5">
    <w:name w:val="номер страницы"/>
    <w:basedOn w:val="a6"/>
  </w:style>
  <w:style w:type="character" w:customStyle="1" w:styleId="a6">
    <w:name w:val="Основной шрифт"/>
  </w:style>
  <w:style w:type="paragraph" w:styleId="a7">
    <w:name w:val="head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 Indent"/>
    <w:basedOn w:val="a"/>
    <w:link w:val="a9"/>
    <w:pPr>
      <w:spacing w:line="360" w:lineRule="atLeast"/>
      <w:ind w:firstLine="851"/>
      <w:jc w:val="both"/>
      <w:outlineLvl w:val="0"/>
    </w:pPr>
    <w:rPr>
      <w:bCs/>
      <w:color w:val="FF6600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584147"/>
    <w:rPr>
      <w:bCs/>
      <w:color w:val="FF6600"/>
      <w:sz w:val="28"/>
      <w:szCs w:val="24"/>
    </w:rPr>
  </w:style>
  <w:style w:type="paragraph" w:customStyle="1" w:styleId="BodyText2">
    <w:name w:val="Body Text 2"/>
    <w:basedOn w:val="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">
    <w:name w:val="Body Text 3"/>
    <w:basedOn w:val="a"/>
    <w:pPr>
      <w:widowControl w:val="0"/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widowControl w:val="0"/>
      <w:ind w:left="360"/>
      <w:jc w:val="both"/>
    </w:pPr>
    <w:rPr>
      <w:sz w:val="28"/>
      <w:szCs w:val="20"/>
    </w:rPr>
  </w:style>
  <w:style w:type="paragraph" w:customStyle="1" w:styleId="PlainText">
    <w:name w:val="Plain Text"/>
    <w:basedOn w:val="a"/>
    <w:rPr>
      <w:rFonts w:ascii="Courier New" w:hAnsi="Courier New"/>
      <w:sz w:val="20"/>
      <w:szCs w:val="20"/>
    </w:rPr>
  </w:style>
  <w:style w:type="paragraph" w:customStyle="1" w:styleId="BodyTextIndent3">
    <w:name w:val="Body Text Indent 3"/>
    <w:basedOn w:val="a"/>
    <w:pPr>
      <w:ind w:firstLine="426"/>
      <w:jc w:val="both"/>
    </w:pPr>
    <w:rPr>
      <w:szCs w:val="20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pPr>
      <w:spacing w:line="360" w:lineRule="atLeast"/>
      <w:ind w:firstLine="851"/>
      <w:jc w:val="both"/>
    </w:pPr>
    <w:rPr>
      <w:color w:val="FF0000"/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styleId="22">
    <w:name w:val="Body Text 2"/>
    <w:basedOn w:val="a"/>
    <w:link w:val="23"/>
    <w:pPr>
      <w:jc w:val="both"/>
    </w:pPr>
    <w:rPr>
      <w:color w:val="000000"/>
      <w:sz w:val="28"/>
      <w:lang w:val="x-none" w:eastAsia="x-none"/>
    </w:rPr>
  </w:style>
  <w:style w:type="character" w:customStyle="1" w:styleId="23">
    <w:name w:val="Основной текст 2 Знак"/>
    <w:link w:val="22"/>
    <w:rsid w:val="00584147"/>
    <w:rPr>
      <w:color w:val="000000"/>
      <w:sz w:val="28"/>
      <w:szCs w:val="24"/>
    </w:rPr>
  </w:style>
  <w:style w:type="paragraph" w:styleId="31">
    <w:name w:val="Body Text 3"/>
    <w:basedOn w:val="a"/>
    <w:pPr>
      <w:jc w:val="both"/>
    </w:pPr>
    <w:rPr>
      <w:color w:val="FF0000"/>
      <w:sz w:val="28"/>
    </w:rPr>
  </w:style>
  <w:style w:type="paragraph" w:styleId="ab">
    <w:name w:val="caption"/>
    <w:basedOn w:val="a"/>
    <w:next w:val="a"/>
    <w:qFormat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e">
    <w:name w:val=" Знак Знак Знак"/>
    <w:basedOn w:val="a"/>
    <w:rsid w:val="008B0F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">
    <w:name w:val="Hyperlink"/>
    <w:uiPriority w:val="99"/>
    <w:semiHidden/>
    <w:unhideWhenUsed/>
    <w:rsid w:val="00007A4C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007A4C"/>
    <w:rPr>
      <w:color w:val="800080"/>
      <w:u w:val="single"/>
    </w:rPr>
  </w:style>
  <w:style w:type="paragraph" w:customStyle="1" w:styleId="xl63">
    <w:name w:val="xl63"/>
    <w:basedOn w:val="a"/>
    <w:rsid w:val="00007A4C"/>
    <w:pPr>
      <w:spacing w:before="100" w:beforeAutospacing="1" w:after="100" w:afterAutospacing="1"/>
    </w:pPr>
  </w:style>
  <w:style w:type="paragraph" w:customStyle="1" w:styleId="xl64">
    <w:name w:val="xl64"/>
    <w:basedOn w:val="a"/>
    <w:rsid w:val="00007A4C"/>
    <w:pPr>
      <w:spacing w:before="100" w:beforeAutospacing="1" w:after="100" w:afterAutospacing="1"/>
    </w:pPr>
  </w:style>
  <w:style w:type="paragraph" w:customStyle="1" w:styleId="xl65">
    <w:name w:val="xl65"/>
    <w:basedOn w:val="a"/>
    <w:rsid w:val="00007A4C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07A4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007A4C"/>
    <w:pPr>
      <w:spacing w:before="100" w:beforeAutospacing="1" w:after="100" w:afterAutospacing="1"/>
    </w:pPr>
  </w:style>
  <w:style w:type="paragraph" w:customStyle="1" w:styleId="xl94">
    <w:name w:val="xl94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007A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007A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rsid w:val="00007A4C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007A4C"/>
    <w:pP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rsid w:val="00007A4C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007A4C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07A4C"/>
    <w:pP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007A4C"/>
    <w:pP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007A4C"/>
    <w:pP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007A4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007A4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msonormal0">
    <w:name w:val="msonormal"/>
    <w:basedOn w:val="a"/>
    <w:rsid w:val="00C37483"/>
    <w:pPr>
      <w:spacing w:before="100" w:beforeAutospacing="1" w:after="100" w:afterAutospacing="1"/>
    </w:pPr>
  </w:style>
  <w:style w:type="paragraph" w:customStyle="1" w:styleId="xl122">
    <w:name w:val="xl122"/>
    <w:basedOn w:val="a"/>
    <w:rsid w:val="00C374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3">
    <w:name w:val="xl123"/>
    <w:basedOn w:val="a"/>
    <w:rsid w:val="00C374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C374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C37483"/>
    <w:pPr>
      <w:spacing w:before="100" w:beforeAutospacing="1" w:after="100" w:afterAutospacing="1"/>
    </w:pPr>
    <w:rPr>
      <w:color w:val="333333"/>
    </w:rPr>
  </w:style>
  <w:style w:type="paragraph" w:customStyle="1" w:styleId="xl126">
    <w:name w:val="xl126"/>
    <w:basedOn w:val="a"/>
    <w:rsid w:val="00C374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C374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8">
    <w:name w:val="xl128"/>
    <w:basedOn w:val="a"/>
    <w:rsid w:val="00C37483"/>
    <w:pPr>
      <w:shd w:val="clear" w:color="000000" w:fill="FFFFFF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C7CFD-C570-4A24-B85B-C78A54C9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13858</Words>
  <Characters>78995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92668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dc:description/>
  <cp:lastModifiedBy>admin</cp:lastModifiedBy>
  <cp:revision>3</cp:revision>
  <cp:lastPrinted>2012-10-30T10:01:00Z</cp:lastPrinted>
  <dcterms:created xsi:type="dcterms:W3CDTF">2024-04-22T11:49:00Z</dcterms:created>
  <dcterms:modified xsi:type="dcterms:W3CDTF">2024-04-22T11:49:00Z</dcterms:modified>
</cp:coreProperties>
</file>