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69" w:rsidRPr="00DD16EE" w:rsidRDefault="00872169" w:rsidP="008831D8">
      <w:pPr>
        <w:ind w:firstLine="70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D16EE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872169" w:rsidRPr="00DD16EE" w:rsidRDefault="00872169" w:rsidP="008831D8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872169" w:rsidRPr="00DD16EE" w:rsidRDefault="00872169" w:rsidP="008831D8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СОВЕТ ДЕПУТАТОВ НЕБОЛЧСКОГО</w:t>
      </w:r>
    </w:p>
    <w:p w:rsidR="00872169" w:rsidRPr="00DD16EE" w:rsidRDefault="00872169" w:rsidP="008831D8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872169" w:rsidRPr="00DD16EE" w:rsidRDefault="00872169" w:rsidP="008831D8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РЕШЕНИЕ</w:t>
      </w:r>
    </w:p>
    <w:p w:rsidR="00872169" w:rsidRPr="00DD16EE" w:rsidRDefault="00872169" w:rsidP="008831D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872169" w:rsidRPr="00DD16EE" w:rsidRDefault="00DD16EE" w:rsidP="00302557">
      <w:pPr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>о</w:t>
      </w:r>
      <w:r w:rsidR="005A53B8" w:rsidRPr="00DD16EE">
        <w:rPr>
          <w:rFonts w:ascii="Arial" w:hAnsi="Arial" w:cs="Arial"/>
          <w:sz w:val="20"/>
          <w:szCs w:val="20"/>
        </w:rPr>
        <w:t>т</w:t>
      </w:r>
      <w:r w:rsidR="00324948" w:rsidRPr="00DD16EE">
        <w:rPr>
          <w:rFonts w:ascii="Arial" w:hAnsi="Arial" w:cs="Arial"/>
          <w:sz w:val="20"/>
          <w:szCs w:val="20"/>
        </w:rPr>
        <w:t xml:space="preserve"> 15.11.2024</w:t>
      </w:r>
      <w:r w:rsidR="0007633E" w:rsidRPr="00DD16EE">
        <w:rPr>
          <w:rFonts w:ascii="Arial" w:hAnsi="Arial" w:cs="Arial"/>
          <w:sz w:val="20"/>
          <w:szCs w:val="20"/>
        </w:rPr>
        <w:t xml:space="preserve"> г </w:t>
      </w:r>
      <w:r w:rsidR="00756480" w:rsidRPr="00DD16EE">
        <w:rPr>
          <w:rFonts w:ascii="Arial" w:hAnsi="Arial" w:cs="Arial"/>
          <w:sz w:val="20"/>
          <w:szCs w:val="20"/>
        </w:rPr>
        <w:t xml:space="preserve"> </w:t>
      </w:r>
      <w:r w:rsidR="00910E38" w:rsidRPr="00DD16EE">
        <w:rPr>
          <w:rFonts w:ascii="Arial" w:hAnsi="Arial" w:cs="Arial"/>
          <w:sz w:val="20"/>
          <w:szCs w:val="20"/>
        </w:rPr>
        <w:t>№</w:t>
      </w:r>
      <w:r w:rsidR="0007633E" w:rsidRPr="00DD16EE">
        <w:rPr>
          <w:rFonts w:ascii="Arial" w:hAnsi="Arial" w:cs="Arial"/>
          <w:sz w:val="20"/>
          <w:szCs w:val="20"/>
        </w:rPr>
        <w:t xml:space="preserve"> </w:t>
      </w:r>
      <w:r w:rsidR="00324948" w:rsidRPr="00DD16EE">
        <w:rPr>
          <w:rFonts w:ascii="Arial" w:hAnsi="Arial" w:cs="Arial"/>
          <w:sz w:val="20"/>
          <w:szCs w:val="20"/>
        </w:rPr>
        <w:t>163</w:t>
      </w:r>
    </w:p>
    <w:p w:rsidR="00872169" w:rsidRPr="00DD16EE" w:rsidRDefault="00872169" w:rsidP="00302557">
      <w:pPr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>р.п.</w:t>
      </w:r>
      <w:r w:rsidR="000B75E6" w:rsidRPr="00DD16EE">
        <w:rPr>
          <w:rFonts w:ascii="Arial" w:hAnsi="Arial" w:cs="Arial"/>
          <w:sz w:val="20"/>
          <w:szCs w:val="20"/>
        </w:rPr>
        <w:t xml:space="preserve"> </w:t>
      </w:r>
      <w:r w:rsidRPr="00DD16EE">
        <w:rPr>
          <w:rFonts w:ascii="Arial" w:hAnsi="Arial" w:cs="Arial"/>
          <w:sz w:val="20"/>
          <w:szCs w:val="20"/>
        </w:rPr>
        <w:t>Неболчи</w:t>
      </w:r>
    </w:p>
    <w:p w:rsidR="00872169" w:rsidRPr="00DD16EE" w:rsidRDefault="00872169" w:rsidP="00302557">
      <w:pPr>
        <w:rPr>
          <w:rFonts w:ascii="Arial" w:hAnsi="Arial" w:cs="Arial"/>
          <w:sz w:val="20"/>
          <w:szCs w:val="20"/>
        </w:rPr>
      </w:pPr>
    </w:p>
    <w:p w:rsidR="00756480" w:rsidRPr="00DD16EE" w:rsidRDefault="00756480" w:rsidP="00DD16EE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О</w:t>
      </w:r>
      <w:r w:rsidR="00F5030E" w:rsidRPr="00DD16EE">
        <w:rPr>
          <w:rFonts w:ascii="Arial" w:hAnsi="Arial" w:cs="Arial"/>
          <w:b/>
          <w:sz w:val="20"/>
          <w:szCs w:val="20"/>
        </w:rPr>
        <w:t xml:space="preserve"> </w:t>
      </w:r>
      <w:r w:rsidRPr="00DD16EE">
        <w:rPr>
          <w:rFonts w:ascii="Arial" w:hAnsi="Arial" w:cs="Arial"/>
          <w:b/>
          <w:sz w:val="20"/>
          <w:szCs w:val="20"/>
        </w:rPr>
        <w:t>внесении изменений в решение Совета депутатов Неболчского сельского поселения от 13.11.2014 № 212 «О налоге на имущество физических лиц»</w:t>
      </w:r>
    </w:p>
    <w:p w:rsidR="00807A0A" w:rsidRPr="00DD16EE" w:rsidRDefault="00807A0A" w:rsidP="00756480">
      <w:pPr>
        <w:ind w:right="5386"/>
        <w:jc w:val="both"/>
        <w:rPr>
          <w:rFonts w:ascii="Arial" w:hAnsi="Arial" w:cs="Arial"/>
          <w:b/>
          <w:sz w:val="20"/>
          <w:szCs w:val="20"/>
        </w:rPr>
      </w:pPr>
    </w:p>
    <w:p w:rsidR="001D268D" w:rsidRPr="00DD16EE" w:rsidRDefault="001D268D" w:rsidP="001D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color w:val="000000"/>
          <w:sz w:val="20"/>
          <w:szCs w:val="20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 </w:t>
      </w:r>
    </w:p>
    <w:p w:rsidR="00756480" w:rsidRPr="00DD16EE" w:rsidRDefault="00756480" w:rsidP="00756480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 xml:space="preserve">Совет депутатов </w:t>
      </w:r>
      <w:proofErr w:type="spellStart"/>
      <w:r w:rsidRPr="00DD16EE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DD16EE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756480" w:rsidRPr="00DD16EE" w:rsidRDefault="00756480" w:rsidP="00756480">
      <w:pPr>
        <w:jc w:val="both"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>РЕШИЛ:</w:t>
      </w:r>
    </w:p>
    <w:p w:rsidR="00756480" w:rsidRPr="00DD16EE" w:rsidRDefault="00756480" w:rsidP="00ED2F4F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>Внести изменения в решение Совета депутатов поселения от 13.11.2014 № 212 «О налоге на имущество физических лиц»:</w:t>
      </w:r>
    </w:p>
    <w:p w:rsidR="00ED2F4F" w:rsidRPr="00DD16EE" w:rsidRDefault="00ED2F4F" w:rsidP="00807A0A">
      <w:pPr>
        <w:widowControl w:val="0"/>
        <w:numPr>
          <w:ilvl w:val="1"/>
          <w:numId w:val="4"/>
        </w:numPr>
        <w:tabs>
          <w:tab w:val="left" w:pos="0"/>
          <w:tab w:val="left" w:pos="141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>Пункт 2</w:t>
      </w:r>
      <w:r w:rsidR="007113CD" w:rsidRPr="00DD16EE">
        <w:rPr>
          <w:rFonts w:ascii="Arial" w:hAnsi="Arial" w:cs="Arial"/>
          <w:sz w:val="20"/>
          <w:szCs w:val="20"/>
        </w:rPr>
        <w:t xml:space="preserve"> решения</w:t>
      </w:r>
      <w:r w:rsidRPr="00DD16EE">
        <w:rPr>
          <w:rFonts w:ascii="Arial" w:hAnsi="Arial" w:cs="Arial"/>
          <w:sz w:val="20"/>
          <w:szCs w:val="20"/>
        </w:rPr>
        <w:t xml:space="preserve"> изложить в следующей редакции: </w:t>
      </w:r>
    </w:p>
    <w:p w:rsidR="008275D0" w:rsidRDefault="001D268D" w:rsidP="00DD16EE">
      <w:pPr>
        <w:tabs>
          <w:tab w:val="left" w:pos="0"/>
          <w:tab w:val="left" w:pos="1418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>«</w:t>
      </w:r>
      <w:r w:rsidR="008275D0" w:rsidRPr="00DD16EE">
        <w:rPr>
          <w:rFonts w:ascii="Arial" w:hAnsi="Arial" w:cs="Arial"/>
          <w:sz w:val="20"/>
          <w:szCs w:val="20"/>
        </w:rPr>
        <w:t>2. Установить налоговые ставки в следующих размерах:</w:t>
      </w:r>
    </w:p>
    <w:p w:rsidR="00DD16EE" w:rsidRPr="00DD16EE" w:rsidRDefault="00DD16EE" w:rsidP="008275D0">
      <w:pPr>
        <w:tabs>
          <w:tab w:val="left" w:pos="0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Ставка налога (процентов)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Жилые дома, части жилых домов, квартир, части квартир, комнаты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 xml:space="preserve">Гаражи и </w:t>
            </w:r>
            <w:proofErr w:type="spellStart"/>
            <w:r w:rsidRPr="00DD16EE">
              <w:rPr>
                <w:rFonts w:ascii="Arial" w:hAnsi="Arial" w:cs="Arial"/>
                <w:sz w:val="16"/>
                <w:szCs w:val="16"/>
              </w:rPr>
              <w:t>машино</w:t>
            </w:r>
            <w:proofErr w:type="spellEnd"/>
            <w:r w:rsidRPr="00DD16EE">
              <w:rPr>
                <w:rFonts w:ascii="Arial" w:hAnsi="Arial" w:cs="Arial"/>
                <w:sz w:val="16"/>
                <w:szCs w:val="16"/>
              </w:rPr>
              <w:t>-места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2,</w:t>
            </w:r>
            <w:r w:rsidR="001D268D" w:rsidRPr="00DD16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275D0" w:rsidRPr="00DD16EE" w:rsidTr="00DD16EE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Прочие 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Pr="00DD16EE" w:rsidRDefault="008275D0">
            <w:pPr>
              <w:tabs>
                <w:tab w:val="left" w:pos="0"/>
                <w:tab w:val="left" w:pos="141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6EE">
              <w:rPr>
                <w:rFonts w:ascii="Arial" w:hAnsi="Arial" w:cs="Arial"/>
                <w:sz w:val="16"/>
                <w:szCs w:val="16"/>
              </w:rPr>
              <w:t>0,5»</w:t>
            </w:r>
          </w:p>
        </w:tc>
      </w:tr>
    </w:tbl>
    <w:p w:rsidR="008275D0" w:rsidRPr="00DD16EE" w:rsidRDefault="008275D0" w:rsidP="008275D0">
      <w:pPr>
        <w:tabs>
          <w:tab w:val="left" w:pos="0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1D268D" w:rsidRPr="00DD16EE" w:rsidRDefault="00032979" w:rsidP="00DD16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sz w:val="20"/>
          <w:szCs w:val="20"/>
        </w:rPr>
        <w:t xml:space="preserve">2. </w:t>
      </w:r>
      <w:r w:rsidR="001D268D" w:rsidRPr="00DD16EE">
        <w:rPr>
          <w:rFonts w:ascii="Arial" w:hAnsi="Arial" w:cs="Arial"/>
          <w:sz w:val="20"/>
          <w:szCs w:val="20"/>
        </w:rPr>
        <w:t>Действие настоящего решения распространяется на правоотношения, возникшие с 1 января 2025 года.</w:t>
      </w:r>
    </w:p>
    <w:p w:rsidR="00756480" w:rsidRPr="00DD16EE" w:rsidRDefault="00756480" w:rsidP="00DD16EE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DD16EE">
        <w:rPr>
          <w:rFonts w:ascii="Arial" w:hAnsi="Arial" w:cs="Arial"/>
          <w:bCs/>
          <w:sz w:val="20"/>
          <w:szCs w:val="20"/>
        </w:rPr>
        <w:t xml:space="preserve">3. </w:t>
      </w:r>
      <w:r w:rsidRPr="00DD16EE">
        <w:rPr>
          <w:rFonts w:ascii="Arial" w:hAnsi="Arial" w:cs="Arial"/>
          <w:sz w:val="20"/>
          <w:szCs w:val="20"/>
        </w:rPr>
        <w:t xml:space="preserve">Опубликовать настоящее решение в </w:t>
      </w:r>
      <w:r w:rsidR="0037035F" w:rsidRPr="00DD16EE">
        <w:rPr>
          <w:rFonts w:ascii="Arial" w:hAnsi="Arial" w:cs="Arial"/>
          <w:sz w:val="20"/>
          <w:szCs w:val="20"/>
        </w:rPr>
        <w:t>вестн</w:t>
      </w:r>
      <w:r w:rsidRPr="00DD16EE">
        <w:rPr>
          <w:rFonts w:ascii="Arial" w:hAnsi="Arial" w:cs="Arial"/>
          <w:sz w:val="20"/>
          <w:szCs w:val="20"/>
        </w:rPr>
        <w:t>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032979" w:rsidRPr="00DD16EE" w:rsidRDefault="00032979" w:rsidP="00032979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32979" w:rsidRPr="00DD16EE" w:rsidRDefault="00032979" w:rsidP="00032979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32979" w:rsidRPr="00DD16EE" w:rsidRDefault="00324948" w:rsidP="0003297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D16EE">
        <w:rPr>
          <w:rFonts w:ascii="Arial" w:hAnsi="Arial" w:cs="Arial"/>
          <w:b/>
          <w:sz w:val="20"/>
          <w:szCs w:val="20"/>
        </w:rPr>
        <w:t xml:space="preserve">Глава поселения                                        Т.В. </w:t>
      </w:r>
      <w:proofErr w:type="spellStart"/>
      <w:r w:rsidRPr="00DD16EE">
        <w:rPr>
          <w:rFonts w:ascii="Arial" w:hAnsi="Arial" w:cs="Arial"/>
          <w:b/>
          <w:sz w:val="20"/>
          <w:szCs w:val="20"/>
        </w:rPr>
        <w:t>Мохнова</w:t>
      </w:r>
      <w:proofErr w:type="spellEnd"/>
    </w:p>
    <w:sectPr w:rsidR="00032979" w:rsidRPr="00DD16EE" w:rsidSect="00DD16E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49266E44"/>
    <w:multiLevelType w:val="multilevel"/>
    <w:tmpl w:val="E542C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3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03B2E"/>
    <w:rsid w:val="000116A7"/>
    <w:rsid w:val="00032979"/>
    <w:rsid w:val="00044A6F"/>
    <w:rsid w:val="0007633E"/>
    <w:rsid w:val="000A2BCD"/>
    <w:rsid w:val="000A7369"/>
    <w:rsid w:val="000B75E6"/>
    <w:rsid w:val="00130F3D"/>
    <w:rsid w:val="001D268D"/>
    <w:rsid w:val="001E4FFC"/>
    <w:rsid w:val="00202DCA"/>
    <w:rsid w:val="00264248"/>
    <w:rsid w:val="002B1B8A"/>
    <w:rsid w:val="002F507E"/>
    <w:rsid w:val="00302557"/>
    <w:rsid w:val="00324948"/>
    <w:rsid w:val="00357A64"/>
    <w:rsid w:val="00366A09"/>
    <w:rsid w:val="0037035F"/>
    <w:rsid w:val="003732A3"/>
    <w:rsid w:val="003841F8"/>
    <w:rsid w:val="003F6E14"/>
    <w:rsid w:val="0046432C"/>
    <w:rsid w:val="00496E28"/>
    <w:rsid w:val="005A53B8"/>
    <w:rsid w:val="005F3163"/>
    <w:rsid w:val="0064782A"/>
    <w:rsid w:val="006759B7"/>
    <w:rsid w:val="006B5418"/>
    <w:rsid w:val="007113CD"/>
    <w:rsid w:val="00756480"/>
    <w:rsid w:val="007E1B63"/>
    <w:rsid w:val="00807A0A"/>
    <w:rsid w:val="008169E6"/>
    <w:rsid w:val="008275D0"/>
    <w:rsid w:val="00872169"/>
    <w:rsid w:val="008831D8"/>
    <w:rsid w:val="008B446A"/>
    <w:rsid w:val="008E1FA6"/>
    <w:rsid w:val="00910E38"/>
    <w:rsid w:val="009712BE"/>
    <w:rsid w:val="0099241A"/>
    <w:rsid w:val="009E6324"/>
    <w:rsid w:val="00B20AD8"/>
    <w:rsid w:val="00B240FE"/>
    <w:rsid w:val="00B263A3"/>
    <w:rsid w:val="00BA6F2C"/>
    <w:rsid w:val="00C61097"/>
    <w:rsid w:val="00CC6ADB"/>
    <w:rsid w:val="00CD2EB1"/>
    <w:rsid w:val="00CF1BC7"/>
    <w:rsid w:val="00D13AEF"/>
    <w:rsid w:val="00D31EAC"/>
    <w:rsid w:val="00D45B17"/>
    <w:rsid w:val="00DB65F5"/>
    <w:rsid w:val="00DD16EE"/>
    <w:rsid w:val="00E12D40"/>
    <w:rsid w:val="00E17458"/>
    <w:rsid w:val="00E2128E"/>
    <w:rsid w:val="00E3555F"/>
    <w:rsid w:val="00E749FD"/>
    <w:rsid w:val="00EB046C"/>
    <w:rsid w:val="00ED2F4F"/>
    <w:rsid w:val="00F14F25"/>
    <w:rsid w:val="00F32201"/>
    <w:rsid w:val="00F5030E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0FFC-E5A9-4DB9-B2F5-BB38A83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rPr>
      <w:sz w:val="24"/>
      <w:szCs w:val="24"/>
    </w:rPr>
  </w:style>
  <w:style w:type="paragraph" w:styleId="1">
    <w:name w:val="heading 1"/>
    <w:basedOn w:val="a"/>
    <w:next w:val="a"/>
    <w:qFormat/>
    <w:rsid w:val="000A7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Характеристика"/>
    <w:basedOn w:val="a"/>
    <w:rsid w:val="000116A7"/>
    <w:pPr>
      <w:jc w:val="both"/>
    </w:pPr>
    <w:rPr>
      <w:sz w:val="28"/>
      <w:szCs w:val="28"/>
    </w:rPr>
  </w:style>
  <w:style w:type="paragraph" w:customStyle="1" w:styleId="10">
    <w:name w:val="Стиль1"/>
    <w:basedOn w:val="1"/>
    <w:rsid w:val="000A7369"/>
    <w:pPr>
      <w:jc w:val="center"/>
    </w:pPr>
    <w:rPr>
      <w:b w:val="0"/>
    </w:rPr>
  </w:style>
  <w:style w:type="table" w:styleId="a4">
    <w:name w:val="Table Grid"/>
    <w:basedOn w:val="a1"/>
    <w:rsid w:val="00C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03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unhideWhenUsed/>
    <w:rsid w:val="00003B2E"/>
    <w:rPr>
      <w:color w:val="0000FF"/>
      <w:u w:val="single"/>
    </w:rPr>
  </w:style>
  <w:style w:type="paragraph" w:styleId="a6">
    <w:name w:val="Balloon Text"/>
    <w:basedOn w:val="a"/>
    <w:link w:val="a7"/>
    <w:rsid w:val="008169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admin</cp:lastModifiedBy>
  <cp:revision>2</cp:revision>
  <cp:lastPrinted>2019-12-16T11:31:00Z</cp:lastPrinted>
  <dcterms:created xsi:type="dcterms:W3CDTF">2024-11-19T06:23:00Z</dcterms:created>
  <dcterms:modified xsi:type="dcterms:W3CDTF">2024-11-19T06:23:00Z</dcterms:modified>
</cp:coreProperties>
</file>