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B5EC6" w:rsidRDefault="0092090C" w:rsidP="00F939B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inline distT="0" distB="0" distL="0" distR="0">
            <wp:extent cx="719051" cy="935182"/>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ерб.jpg"/>
                    <pic:cNvPicPr/>
                  </pic:nvPicPr>
                  <pic:blipFill>
                    <a:blip r:embed="rId4">
                      <a:extLst>
                        <a:ext uri="{28A0092B-C50C-407E-A947-70E740481C1C}">
                          <a14:useLocalDpi xmlns:a14="http://schemas.microsoft.com/office/drawing/2010/main" val="0"/>
                        </a:ext>
                      </a:extLst>
                    </a:blip>
                    <a:stretch>
                      <a:fillRect/>
                    </a:stretch>
                  </pic:blipFill>
                  <pic:spPr>
                    <a:xfrm>
                      <a:off x="0" y="0"/>
                      <a:ext cx="719051" cy="935182"/>
                    </a:xfrm>
                    <a:prstGeom prst="rect">
                      <a:avLst/>
                    </a:prstGeom>
                  </pic:spPr>
                </pic:pic>
              </a:graphicData>
            </a:graphic>
          </wp:inline>
        </w:drawing>
      </w:r>
    </w:p>
    <w:p w:rsidR="002E3E9C" w:rsidRPr="00F939BE" w:rsidRDefault="002E3E9C" w:rsidP="00F939BE">
      <w:pPr>
        <w:spacing w:after="0" w:line="240" w:lineRule="auto"/>
        <w:jc w:val="center"/>
        <w:rPr>
          <w:rFonts w:ascii="Times New Roman" w:eastAsia="Times New Roman" w:hAnsi="Times New Roman" w:cs="Times New Roman"/>
          <w:b/>
          <w:sz w:val="28"/>
          <w:szCs w:val="28"/>
          <w:lang w:eastAsia="ru-RU"/>
        </w:rPr>
      </w:pPr>
      <w:r w:rsidRPr="00F939BE">
        <w:rPr>
          <w:rFonts w:ascii="Times New Roman" w:eastAsia="Times New Roman" w:hAnsi="Times New Roman" w:cs="Times New Roman"/>
          <w:b/>
          <w:sz w:val="28"/>
          <w:szCs w:val="28"/>
          <w:lang w:eastAsia="ru-RU"/>
        </w:rPr>
        <w:t>Российская Федерация</w:t>
      </w:r>
    </w:p>
    <w:p w:rsidR="002E3E9C" w:rsidRPr="00F939BE" w:rsidRDefault="002E3E9C" w:rsidP="00F939BE">
      <w:pPr>
        <w:spacing w:after="0" w:line="240" w:lineRule="auto"/>
        <w:ind w:firstLine="567"/>
        <w:jc w:val="center"/>
        <w:rPr>
          <w:rFonts w:ascii="Times New Roman" w:eastAsia="Times New Roman" w:hAnsi="Times New Roman" w:cs="Times New Roman"/>
          <w:b/>
          <w:sz w:val="28"/>
          <w:szCs w:val="28"/>
          <w:lang w:eastAsia="ru-RU"/>
        </w:rPr>
      </w:pPr>
      <w:r w:rsidRPr="00F939BE">
        <w:rPr>
          <w:rFonts w:ascii="Times New Roman" w:eastAsia="Times New Roman" w:hAnsi="Times New Roman" w:cs="Times New Roman"/>
          <w:b/>
          <w:sz w:val="28"/>
          <w:szCs w:val="28"/>
          <w:lang w:eastAsia="ru-RU"/>
        </w:rPr>
        <w:t>Новгородская область Любытинский район</w:t>
      </w:r>
    </w:p>
    <w:p w:rsidR="002E3E9C" w:rsidRPr="00F939BE" w:rsidRDefault="002E3E9C" w:rsidP="00F939BE">
      <w:pPr>
        <w:spacing w:after="0" w:line="240" w:lineRule="auto"/>
        <w:ind w:firstLine="567"/>
        <w:jc w:val="center"/>
        <w:rPr>
          <w:rFonts w:ascii="Times New Roman" w:eastAsia="Times New Roman" w:hAnsi="Times New Roman" w:cs="Times New Roman"/>
          <w:b/>
          <w:sz w:val="28"/>
          <w:szCs w:val="28"/>
          <w:lang w:eastAsia="ru-RU"/>
        </w:rPr>
      </w:pPr>
      <w:r w:rsidRPr="00F939BE">
        <w:rPr>
          <w:rFonts w:ascii="Times New Roman" w:eastAsia="Times New Roman" w:hAnsi="Times New Roman" w:cs="Times New Roman"/>
          <w:b/>
          <w:sz w:val="28"/>
          <w:szCs w:val="28"/>
          <w:lang w:eastAsia="ru-RU"/>
        </w:rPr>
        <w:t>Администрация Неболчского сельского поселения</w:t>
      </w:r>
    </w:p>
    <w:p w:rsidR="002E3E9C" w:rsidRPr="00F939BE" w:rsidRDefault="002E3E9C" w:rsidP="00F939BE">
      <w:pPr>
        <w:spacing w:after="0" w:line="240" w:lineRule="auto"/>
        <w:ind w:firstLine="567"/>
        <w:jc w:val="center"/>
        <w:rPr>
          <w:rFonts w:ascii="Times New Roman" w:eastAsia="Times New Roman" w:hAnsi="Times New Roman" w:cs="Times New Roman"/>
          <w:b/>
          <w:sz w:val="28"/>
          <w:szCs w:val="28"/>
          <w:lang w:eastAsia="ru-RU"/>
        </w:rPr>
      </w:pPr>
    </w:p>
    <w:p w:rsidR="002E3E9C" w:rsidRPr="00F939BE" w:rsidRDefault="002E3E9C" w:rsidP="00F939BE">
      <w:pPr>
        <w:spacing w:after="0" w:line="240" w:lineRule="auto"/>
        <w:ind w:firstLine="567"/>
        <w:jc w:val="center"/>
        <w:rPr>
          <w:rFonts w:ascii="Times New Roman" w:eastAsia="Times New Roman" w:hAnsi="Times New Roman" w:cs="Times New Roman"/>
          <w:b/>
          <w:sz w:val="28"/>
          <w:szCs w:val="28"/>
          <w:lang w:eastAsia="ru-RU"/>
        </w:rPr>
      </w:pPr>
      <w:r w:rsidRPr="00F939BE">
        <w:rPr>
          <w:rFonts w:ascii="Times New Roman" w:eastAsia="Times New Roman" w:hAnsi="Times New Roman" w:cs="Times New Roman"/>
          <w:b/>
          <w:sz w:val="28"/>
          <w:szCs w:val="28"/>
          <w:lang w:eastAsia="ru-RU"/>
        </w:rPr>
        <w:t>П О С Т А Н О В Л Е Н И Е</w:t>
      </w:r>
    </w:p>
    <w:p w:rsidR="002E3E9C" w:rsidRPr="00F939BE" w:rsidRDefault="002E3E9C" w:rsidP="00F939BE">
      <w:pPr>
        <w:spacing w:after="0" w:line="240" w:lineRule="auto"/>
        <w:ind w:firstLine="567"/>
        <w:jc w:val="both"/>
        <w:rPr>
          <w:rFonts w:ascii="Times New Roman" w:eastAsia="Times New Roman" w:hAnsi="Times New Roman" w:cs="Times New Roman"/>
          <w:b/>
          <w:sz w:val="28"/>
          <w:szCs w:val="28"/>
          <w:lang w:eastAsia="ru-RU"/>
        </w:rPr>
      </w:pPr>
    </w:p>
    <w:p w:rsidR="002E3E9C" w:rsidRPr="00F939BE" w:rsidRDefault="002E3E9C" w:rsidP="00F939BE">
      <w:pPr>
        <w:spacing w:after="0" w:line="240" w:lineRule="auto"/>
        <w:jc w:val="both"/>
        <w:rPr>
          <w:rFonts w:ascii="Times New Roman" w:eastAsia="Times New Roman" w:hAnsi="Times New Roman" w:cs="Times New Roman"/>
          <w:b/>
          <w:sz w:val="28"/>
          <w:szCs w:val="28"/>
          <w:lang w:eastAsia="ru-RU"/>
        </w:rPr>
      </w:pPr>
      <w:r w:rsidRPr="00F939BE">
        <w:rPr>
          <w:rFonts w:ascii="Times New Roman" w:eastAsia="Times New Roman" w:hAnsi="Times New Roman" w:cs="Times New Roman"/>
          <w:b/>
          <w:sz w:val="28"/>
          <w:szCs w:val="28"/>
          <w:lang w:eastAsia="ru-RU"/>
        </w:rPr>
        <w:t>от</w:t>
      </w:r>
      <w:r w:rsidR="00765E07">
        <w:rPr>
          <w:rFonts w:ascii="Times New Roman" w:eastAsia="Times New Roman" w:hAnsi="Times New Roman" w:cs="Times New Roman"/>
          <w:b/>
          <w:sz w:val="28"/>
          <w:szCs w:val="28"/>
          <w:lang w:eastAsia="ru-RU"/>
        </w:rPr>
        <w:t xml:space="preserve"> </w:t>
      </w:r>
      <w:r w:rsidR="00FA4B60">
        <w:rPr>
          <w:rFonts w:ascii="Times New Roman" w:eastAsia="Times New Roman" w:hAnsi="Times New Roman" w:cs="Times New Roman"/>
          <w:b/>
          <w:sz w:val="28"/>
          <w:szCs w:val="28"/>
          <w:lang w:eastAsia="ru-RU"/>
        </w:rPr>
        <w:t>09</w:t>
      </w:r>
      <w:r w:rsidR="004B3889">
        <w:rPr>
          <w:rFonts w:ascii="Times New Roman" w:eastAsia="Times New Roman" w:hAnsi="Times New Roman" w:cs="Times New Roman"/>
          <w:b/>
          <w:sz w:val="28"/>
          <w:szCs w:val="28"/>
          <w:lang w:eastAsia="ru-RU"/>
        </w:rPr>
        <w:t>.</w:t>
      </w:r>
      <w:r w:rsidR="00FA4B60">
        <w:rPr>
          <w:rFonts w:ascii="Times New Roman" w:eastAsia="Times New Roman" w:hAnsi="Times New Roman" w:cs="Times New Roman"/>
          <w:b/>
          <w:sz w:val="28"/>
          <w:szCs w:val="28"/>
          <w:lang w:eastAsia="ru-RU"/>
        </w:rPr>
        <w:t>0</w:t>
      </w:r>
      <w:r w:rsidR="00B9295C">
        <w:rPr>
          <w:rFonts w:ascii="Times New Roman" w:eastAsia="Times New Roman" w:hAnsi="Times New Roman" w:cs="Times New Roman"/>
          <w:b/>
          <w:sz w:val="28"/>
          <w:szCs w:val="28"/>
          <w:lang w:eastAsia="ru-RU"/>
        </w:rPr>
        <w:t>1</w:t>
      </w:r>
      <w:r w:rsidR="004B3889">
        <w:rPr>
          <w:rFonts w:ascii="Times New Roman" w:eastAsia="Times New Roman" w:hAnsi="Times New Roman" w:cs="Times New Roman"/>
          <w:b/>
          <w:sz w:val="28"/>
          <w:szCs w:val="28"/>
          <w:lang w:eastAsia="ru-RU"/>
        </w:rPr>
        <w:t>.20</w:t>
      </w:r>
      <w:r w:rsidR="00C457DF">
        <w:rPr>
          <w:rFonts w:ascii="Times New Roman" w:eastAsia="Times New Roman" w:hAnsi="Times New Roman" w:cs="Times New Roman"/>
          <w:b/>
          <w:sz w:val="28"/>
          <w:szCs w:val="28"/>
          <w:lang w:eastAsia="ru-RU"/>
        </w:rPr>
        <w:t>2</w:t>
      </w:r>
      <w:r w:rsidR="00FA4B60">
        <w:rPr>
          <w:rFonts w:ascii="Times New Roman" w:eastAsia="Times New Roman" w:hAnsi="Times New Roman" w:cs="Times New Roman"/>
          <w:b/>
          <w:sz w:val="28"/>
          <w:szCs w:val="28"/>
          <w:lang w:eastAsia="ru-RU"/>
        </w:rPr>
        <w:t>5</w:t>
      </w:r>
      <w:r w:rsidRPr="00F939BE">
        <w:rPr>
          <w:rFonts w:ascii="Times New Roman" w:eastAsia="Times New Roman" w:hAnsi="Times New Roman" w:cs="Times New Roman"/>
          <w:b/>
          <w:sz w:val="28"/>
          <w:szCs w:val="28"/>
          <w:lang w:eastAsia="ru-RU"/>
        </w:rPr>
        <w:t xml:space="preserve"> № </w:t>
      </w:r>
      <w:r w:rsidR="00071C16">
        <w:rPr>
          <w:rFonts w:ascii="Times New Roman" w:eastAsia="Times New Roman" w:hAnsi="Times New Roman" w:cs="Times New Roman"/>
          <w:b/>
          <w:sz w:val="28"/>
          <w:szCs w:val="28"/>
          <w:lang w:eastAsia="ru-RU"/>
        </w:rPr>
        <w:t>1</w:t>
      </w:r>
    </w:p>
    <w:p w:rsidR="002E3E9C" w:rsidRPr="00F939BE" w:rsidRDefault="002E3E9C" w:rsidP="00F939BE">
      <w:pPr>
        <w:spacing w:after="0" w:line="240" w:lineRule="auto"/>
        <w:jc w:val="both"/>
        <w:rPr>
          <w:rFonts w:ascii="Times New Roman" w:eastAsia="Times New Roman" w:hAnsi="Times New Roman" w:cs="Times New Roman"/>
          <w:b/>
          <w:sz w:val="28"/>
          <w:szCs w:val="28"/>
          <w:lang w:eastAsia="ru-RU"/>
        </w:rPr>
      </w:pPr>
      <w:r w:rsidRPr="00F939BE">
        <w:rPr>
          <w:rFonts w:ascii="Times New Roman" w:eastAsia="Times New Roman" w:hAnsi="Times New Roman" w:cs="Times New Roman"/>
          <w:b/>
          <w:sz w:val="28"/>
          <w:szCs w:val="28"/>
          <w:lang w:eastAsia="ru-RU"/>
        </w:rPr>
        <w:t>р.п. Неболчи</w:t>
      </w:r>
    </w:p>
    <w:p w:rsidR="002E3E9C" w:rsidRPr="00F939BE" w:rsidRDefault="002E3E9C" w:rsidP="00F939BE">
      <w:pPr>
        <w:spacing w:after="0" w:line="240" w:lineRule="auto"/>
        <w:ind w:right="5243"/>
        <w:jc w:val="center"/>
        <w:rPr>
          <w:rFonts w:ascii="Times New Roman" w:eastAsia="Times New Roman" w:hAnsi="Times New Roman" w:cs="Times New Roman"/>
          <w:sz w:val="28"/>
          <w:szCs w:val="28"/>
          <w:lang w:eastAsia="ru-RU"/>
        </w:rPr>
      </w:pPr>
    </w:p>
    <w:p w:rsidR="002E3E9C" w:rsidRPr="00F939BE" w:rsidRDefault="00863CC0" w:rsidP="00B9295C">
      <w:pPr>
        <w:suppressAutoHyphens/>
        <w:spacing w:after="0" w:line="240" w:lineRule="auto"/>
        <w:ind w:right="6236"/>
        <w:jc w:val="both"/>
        <w:rPr>
          <w:rFonts w:ascii="Times New Roman" w:eastAsia="Times New Roman" w:hAnsi="Times New Roman" w:cs="Times New Roman"/>
          <w:b/>
          <w:sz w:val="28"/>
          <w:szCs w:val="28"/>
          <w:lang w:eastAsia="ar-SA"/>
        </w:rPr>
      </w:pPr>
      <w:r w:rsidRPr="00F939BE">
        <w:rPr>
          <w:rFonts w:ascii="Times New Roman" w:eastAsia="Times New Roman" w:hAnsi="Times New Roman" w:cs="Times New Roman"/>
          <w:b/>
          <w:sz w:val="28"/>
          <w:szCs w:val="28"/>
          <w:lang w:eastAsia="ar-SA"/>
        </w:rPr>
        <w:t>О</w:t>
      </w:r>
      <w:r w:rsidR="000708E2">
        <w:rPr>
          <w:rFonts w:ascii="Times New Roman" w:eastAsia="Times New Roman" w:hAnsi="Times New Roman" w:cs="Times New Roman"/>
          <w:b/>
          <w:sz w:val="28"/>
          <w:szCs w:val="28"/>
          <w:lang w:eastAsia="ar-SA"/>
        </w:rPr>
        <w:t xml:space="preserve"> внесении изменений в</w:t>
      </w:r>
      <w:r w:rsidRPr="00F939BE">
        <w:rPr>
          <w:rFonts w:ascii="Times New Roman" w:eastAsia="Times New Roman" w:hAnsi="Times New Roman" w:cs="Times New Roman"/>
          <w:b/>
          <w:sz w:val="28"/>
          <w:szCs w:val="28"/>
          <w:lang w:eastAsia="ar-SA"/>
        </w:rPr>
        <w:t xml:space="preserve"> Правил</w:t>
      </w:r>
      <w:r w:rsidR="000708E2">
        <w:rPr>
          <w:rFonts w:ascii="Times New Roman" w:eastAsia="Times New Roman" w:hAnsi="Times New Roman" w:cs="Times New Roman"/>
          <w:b/>
          <w:sz w:val="28"/>
          <w:szCs w:val="28"/>
          <w:lang w:eastAsia="ar-SA"/>
        </w:rPr>
        <w:t>а</w:t>
      </w:r>
      <w:r w:rsidRPr="00F939BE">
        <w:rPr>
          <w:rFonts w:ascii="Times New Roman" w:eastAsia="Times New Roman" w:hAnsi="Times New Roman" w:cs="Times New Roman"/>
          <w:b/>
          <w:sz w:val="28"/>
          <w:szCs w:val="28"/>
          <w:lang w:eastAsia="ar-SA"/>
        </w:rPr>
        <w:t xml:space="preserve"> присвоения, изменения и аннулирования адресов</w:t>
      </w:r>
      <w:r w:rsidR="002E3E9C" w:rsidRPr="00F939BE">
        <w:rPr>
          <w:rFonts w:ascii="Times New Roman" w:eastAsia="Times New Roman" w:hAnsi="Times New Roman" w:cs="Times New Roman"/>
          <w:b/>
          <w:sz w:val="28"/>
          <w:szCs w:val="28"/>
          <w:lang w:eastAsia="ar-SA"/>
        </w:rPr>
        <w:t xml:space="preserve"> </w:t>
      </w:r>
    </w:p>
    <w:p w:rsidR="002E3E9C" w:rsidRPr="00F939BE" w:rsidRDefault="002E3E9C" w:rsidP="00F939BE">
      <w:pPr>
        <w:suppressAutoHyphens/>
        <w:spacing w:after="0" w:line="240" w:lineRule="auto"/>
        <w:ind w:right="-5"/>
        <w:jc w:val="center"/>
        <w:rPr>
          <w:rFonts w:ascii="Times New Roman" w:eastAsia="Times New Roman" w:hAnsi="Times New Roman" w:cs="Times New Roman"/>
          <w:sz w:val="28"/>
          <w:szCs w:val="28"/>
          <w:lang w:eastAsia="ar-SA"/>
        </w:rPr>
      </w:pPr>
    </w:p>
    <w:p w:rsidR="002E3E9C" w:rsidRPr="00F939BE" w:rsidRDefault="002E3E9C" w:rsidP="004B5EC6">
      <w:pPr>
        <w:spacing w:after="0"/>
        <w:ind w:firstLine="709"/>
        <w:jc w:val="both"/>
        <w:rPr>
          <w:rFonts w:ascii="Times New Roman" w:eastAsia="Times New Roman" w:hAnsi="Times New Roman" w:cs="Times New Roman"/>
          <w:sz w:val="28"/>
          <w:szCs w:val="28"/>
          <w:lang w:eastAsia="ru-RU"/>
        </w:rPr>
      </w:pPr>
      <w:r w:rsidRPr="00F939BE">
        <w:rPr>
          <w:rFonts w:ascii="Times New Roman" w:eastAsia="Times New Roman" w:hAnsi="Times New Roman" w:cs="Times New Roman"/>
          <w:sz w:val="28"/>
          <w:szCs w:val="28"/>
          <w:lang w:eastAsia="ru-RU"/>
        </w:rPr>
        <w:t xml:space="preserve">В </w:t>
      </w:r>
      <w:r w:rsidR="00AD79D9" w:rsidRPr="00F939BE">
        <w:rPr>
          <w:rFonts w:ascii="Times New Roman" w:hAnsi="Times New Roman" w:cs="Times New Roman"/>
          <w:sz w:val="28"/>
          <w:szCs w:val="28"/>
        </w:rPr>
        <w:t>соответствии с частью 3 статьи 5 Федерального закона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r w:rsidR="00F939BE" w:rsidRPr="00F939BE">
        <w:rPr>
          <w:rFonts w:ascii="Times New Roman" w:hAnsi="Times New Roman" w:cs="Times New Roman"/>
          <w:sz w:val="28"/>
          <w:szCs w:val="28"/>
        </w:rPr>
        <w:t>,</w:t>
      </w:r>
      <w:r w:rsidR="00AD79D9" w:rsidRPr="00F939BE">
        <w:rPr>
          <w:rFonts w:ascii="Times New Roman" w:hAnsi="Times New Roman" w:cs="Times New Roman"/>
          <w:sz w:val="28"/>
          <w:szCs w:val="28"/>
        </w:rPr>
        <w:t xml:space="preserve"> Правилами присвоения, изменения и аннулирования адресов, </w:t>
      </w:r>
      <w:r w:rsidR="00994416" w:rsidRPr="00F939BE">
        <w:rPr>
          <w:rFonts w:ascii="Times New Roman" w:hAnsi="Times New Roman" w:cs="Times New Roman"/>
          <w:sz w:val="28"/>
          <w:szCs w:val="28"/>
        </w:rPr>
        <w:t>утверждёнными</w:t>
      </w:r>
      <w:r w:rsidR="00AD79D9" w:rsidRPr="00F939BE">
        <w:rPr>
          <w:rFonts w:ascii="Times New Roman" w:hAnsi="Times New Roman" w:cs="Times New Roman"/>
          <w:sz w:val="28"/>
          <w:szCs w:val="28"/>
        </w:rPr>
        <w:t xml:space="preserve"> Постановлением Правительства Российской Федерации от 19.11.2014 № 1221</w:t>
      </w:r>
    </w:p>
    <w:p w:rsidR="002E3E9C" w:rsidRPr="00F939BE" w:rsidRDefault="002E3E9C" w:rsidP="004B5EC6">
      <w:pPr>
        <w:spacing w:after="0"/>
        <w:jc w:val="both"/>
        <w:rPr>
          <w:rFonts w:ascii="Times New Roman" w:eastAsia="Times New Roman" w:hAnsi="Times New Roman" w:cs="Times New Roman"/>
          <w:b/>
          <w:sz w:val="28"/>
          <w:szCs w:val="28"/>
          <w:lang w:eastAsia="ru-RU"/>
        </w:rPr>
      </w:pPr>
      <w:r w:rsidRPr="00F939BE">
        <w:rPr>
          <w:rFonts w:ascii="Times New Roman" w:eastAsia="Times New Roman" w:hAnsi="Times New Roman" w:cs="Times New Roman"/>
          <w:b/>
          <w:sz w:val="28"/>
          <w:szCs w:val="28"/>
          <w:lang w:eastAsia="ru-RU"/>
        </w:rPr>
        <w:t>ПОСТАНОВЛЯЮ:</w:t>
      </w:r>
    </w:p>
    <w:p w:rsidR="00F44793" w:rsidRDefault="00F939BE" w:rsidP="004B5EC6">
      <w:pPr>
        <w:spacing w:after="0"/>
        <w:ind w:firstLine="709"/>
        <w:jc w:val="both"/>
        <w:rPr>
          <w:rFonts w:ascii="Times New Roman" w:hAnsi="Times New Roman" w:cs="Times New Roman"/>
          <w:sz w:val="28"/>
          <w:szCs w:val="28"/>
        </w:rPr>
      </w:pPr>
      <w:r w:rsidRPr="00F939BE">
        <w:rPr>
          <w:rFonts w:ascii="Times New Roman" w:eastAsia="Times New Roman" w:hAnsi="Times New Roman" w:cs="Times New Roman"/>
          <w:sz w:val="28"/>
          <w:szCs w:val="28"/>
          <w:lang w:eastAsia="ru-RU"/>
        </w:rPr>
        <w:t>1.</w:t>
      </w:r>
      <w:r w:rsidRPr="00F939BE">
        <w:rPr>
          <w:rFonts w:ascii="Times New Roman" w:hAnsi="Times New Roman" w:cs="Times New Roman"/>
          <w:sz w:val="28"/>
          <w:szCs w:val="28"/>
        </w:rPr>
        <w:t xml:space="preserve"> </w:t>
      </w:r>
      <w:r w:rsidR="000263A0">
        <w:rPr>
          <w:rFonts w:ascii="Times New Roman" w:hAnsi="Times New Roman" w:cs="Times New Roman"/>
          <w:sz w:val="28"/>
          <w:szCs w:val="28"/>
        </w:rPr>
        <w:t xml:space="preserve">Внести изменения в </w:t>
      </w:r>
      <w:r w:rsidR="008A343B">
        <w:rPr>
          <w:rFonts w:ascii="Times New Roman" w:hAnsi="Times New Roman" w:cs="Times New Roman"/>
          <w:sz w:val="28"/>
          <w:szCs w:val="28"/>
        </w:rPr>
        <w:t>П</w:t>
      </w:r>
      <w:r w:rsidR="000263A0">
        <w:rPr>
          <w:rFonts w:ascii="Times New Roman" w:hAnsi="Times New Roman" w:cs="Times New Roman"/>
          <w:sz w:val="28"/>
          <w:szCs w:val="28"/>
        </w:rPr>
        <w:t>равила присвоения, изменения и ан</w:t>
      </w:r>
      <w:r w:rsidR="00DC3101">
        <w:rPr>
          <w:rFonts w:ascii="Times New Roman" w:hAnsi="Times New Roman" w:cs="Times New Roman"/>
          <w:sz w:val="28"/>
          <w:szCs w:val="28"/>
        </w:rPr>
        <w:t>н</w:t>
      </w:r>
      <w:r w:rsidR="000263A0">
        <w:rPr>
          <w:rFonts w:ascii="Times New Roman" w:hAnsi="Times New Roman" w:cs="Times New Roman"/>
          <w:sz w:val="28"/>
          <w:szCs w:val="28"/>
        </w:rPr>
        <w:t>улирования адресов</w:t>
      </w:r>
      <w:r w:rsidR="00D51878">
        <w:rPr>
          <w:rFonts w:ascii="Times New Roman" w:hAnsi="Times New Roman" w:cs="Times New Roman"/>
          <w:sz w:val="28"/>
          <w:szCs w:val="28"/>
        </w:rPr>
        <w:t>,</w:t>
      </w:r>
      <w:r w:rsidR="00674700">
        <w:rPr>
          <w:rFonts w:ascii="Times New Roman" w:hAnsi="Times New Roman" w:cs="Times New Roman"/>
          <w:sz w:val="28"/>
          <w:szCs w:val="28"/>
        </w:rPr>
        <w:t xml:space="preserve"> </w:t>
      </w:r>
      <w:r w:rsidR="00D51878">
        <w:rPr>
          <w:rFonts w:ascii="Times New Roman" w:hAnsi="Times New Roman" w:cs="Times New Roman"/>
          <w:sz w:val="28"/>
          <w:szCs w:val="28"/>
        </w:rPr>
        <w:t>утвержденны</w:t>
      </w:r>
      <w:r w:rsidR="008A343B">
        <w:rPr>
          <w:rFonts w:ascii="Times New Roman" w:hAnsi="Times New Roman" w:cs="Times New Roman"/>
          <w:sz w:val="28"/>
          <w:szCs w:val="28"/>
        </w:rPr>
        <w:t>х</w:t>
      </w:r>
      <w:r w:rsidR="00D51878">
        <w:rPr>
          <w:rFonts w:ascii="Times New Roman" w:hAnsi="Times New Roman" w:cs="Times New Roman"/>
          <w:sz w:val="28"/>
          <w:szCs w:val="28"/>
        </w:rPr>
        <w:t xml:space="preserve"> постановлением Администрации Неболчского сельского поселения от </w:t>
      </w:r>
      <w:r w:rsidR="00B024FC">
        <w:rPr>
          <w:rStyle w:val="FontStyle14"/>
          <w:sz w:val="28"/>
          <w:szCs w:val="28"/>
        </w:rPr>
        <w:t xml:space="preserve">18.09.2015 </w:t>
      </w:r>
      <w:r w:rsidR="00545098" w:rsidRPr="00C20507">
        <w:rPr>
          <w:rStyle w:val="FontStyle14"/>
          <w:sz w:val="28"/>
          <w:szCs w:val="28"/>
        </w:rPr>
        <w:t>№ 225</w:t>
      </w:r>
      <w:r w:rsidR="00545098">
        <w:rPr>
          <w:rStyle w:val="FontStyle14"/>
          <w:sz w:val="28"/>
          <w:szCs w:val="28"/>
        </w:rPr>
        <w:t xml:space="preserve"> «</w:t>
      </w:r>
      <w:r w:rsidR="00CB68E9" w:rsidRPr="00CB68E9">
        <w:rPr>
          <w:rStyle w:val="FontStyle14"/>
          <w:sz w:val="28"/>
          <w:szCs w:val="28"/>
        </w:rPr>
        <w:t>Об утверждении Правил присвоения, изменения и аннулирования адресов</w:t>
      </w:r>
      <w:r w:rsidR="00545098">
        <w:rPr>
          <w:rStyle w:val="FontStyle14"/>
          <w:sz w:val="28"/>
          <w:szCs w:val="28"/>
        </w:rPr>
        <w:t>».</w:t>
      </w:r>
      <w:r w:rsidR="00B024FC">
        <w:rPr>
          <w:rStyle w:val="FontStyle14"/>
          <w:sz w:val="28"/>
          <w:szCs w:val="28"/>
        </w:rPr>
        <w:t xml:space="preserve"> </w:t>
      </w:r>
      <w:r w:rsidR="00674700">
        <w:rPr>
          <w:rFonts w:ascii="Times New Roman" w:hAnsi="Times New Roman" w:cs="Times New Roman"/>
          <w:sz w:val="28"/>
          <w:szCs w:val="28"/>
        </w:rPr>
        <w:t xml:space="preserve">Изложить правила в следующей редакции </w:t>
      </w:r>
    </w:p>
    <w:p w:rsidR="00F939BE" w:rsidRPr="00F939BE" w:rsidRDefault="00674700" w:rsidP="004B5EC6">
      <w:pPr>
        <w:spacing w:after="0"/>
        <w:ind w:firstLine="709"/>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(Приложение № 1)</w:t>
      </w:r>
      <w:r w:rsidR="00545098">
        <w:rPr>
          <w:rFonts w:ascii="Times New Roman" w:hAnsi="Times New Roman" w:cs="Times New Roman"/>
          <w:sz w:val="28"/>
          <w:szCs w:val="28"/>
        </w:rPr>
        <w:t>.</w:t>
      </w:r>
    </w:p>
    <w:p w:rsidR="002E3E9C" w:rsidRPr="00F939BE" w:rsidRDefault="000708E2" w:rsidP="004B5EC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2E3E9C" w:rsidRPr="00F939BE">
        <w:rPr>
          <w:rFonts w:ascii="Times New Roman" w:eastAsia="Times New Roman" w:hAnsi="Times New Roman" w:cs="Times New Roman"/>
          <w:sz w:val="28"/>
          <w:szCs w:val="28"/>
          <w:lang w:eastAsia="ru-RU"/>
        </w:rPr>
        <w:t xml:space="preserve">. </w:t>
      </w:r>
      <w:r w:rsidR="00F939BE" w:rsidRPr="00F939BE">
        <w:rPr>
          <w:rFonts w:ascii="Times New Roman" w:eastAsia="Times New Roman" w:hAnsi="Times New Roman" w:cs="Times New Roman"/>
          <w:sz w:val="28"/>
          <w:szCs w:val="28"/>
          <w:lang w:eastAsia="ru-RU"/>
        </w:rPr>
        <w:t>Опубликовать настоящее постановление в информационном бюллетене «Официальный вестник поселения» и р</w:t>
      </w:r>
      <w:r w:rsidR="002E3E9C" w:rsidRPr="00F939BE">
        <w:rPr>
          <w:rFonts w:ascii="Times New Roman" w:eastAsia="Times New Roman" w:hAnsi="Times New Roman" w:cs="Times New Roman"/>
          <w:sz w:val="28"/>
          <w:szCs w:val="28"/>
          <w:lang w:eastAsia="ru-RU"/>
        </w:rPr>
        <w:t>азместить на официальном сайте Администрации Неболчского сельского поселения в сети Интернет.</w:t>
      </w:r>
    </w:p>
    <w:p w:rsidR="002E3E9C" w:rsidRPr="00F939BE" w:rsidRDefault="002E3E9C" w:rsidP="00F939BE">
      <w:pPr>
        <w:spacing w:after="0" w:line="240" w:lineRule="auto"/>
        <w:ind w:firstLine="851"/>
        <w:jc w:val="both"/>
        <w:rPr>
          <w:rFonts w:ascii="Times New Roman" w:eastAsia="Times New Roman" w:hAnsi="Times New Roman" w:cs="Times New Roman"/>
          <w:sz w:val="28"/>
          <w:szCs w:val="28"/>
          <w:lang w:eastAsia="ru-RU"/>
        </w:rPr>
      </w:pPr>
    </w:p>
    <w:p w:rsidR="002E3E9C" w:rsidRPr="00F939BE" w:rsidRDefault="002E3E9C" w:rsidP="00F939BE">
      <w:pPr>
        <w:spacing w:after="0" w:line="240" w:lineRule="auto"/>
        <w:jc w:val="both"/>
        <w:rPr>
          <w:rFonts w:ascii="Times New Roman" w:eastAsia="Times New Roman" w:hAnsi="Times New Roman" w:cs="Times New Roman"/>
          <w:sz w:val="28"/>
          <w:szCs w:val="28"/>
          <w:lang w:eastAsia="ru-RU"/>
        </w:rPr>
      </w:pPr>
    </w:p>
    <w:p w:rsidR="00CF1C16" w:rsidRDefault="00CF1C16" w:rsidP="00CF1C1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E3E9C" w:rsidRPr="00F939BE" w:rsidRDefault="00CF1C16" w:rsidP="00CF1C1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Глава поселения                                             </w:t>
      </w:r>
      <w:r w:rsidR="00721726">
        <w:rPr>
          <w:rFonts w:ascii="Times New Roman" w:eastAsia="Times New Roman" w:hAnsi="Times New Roman" w:cs="Times New Roman"/>
          <w:sz w:val="28"/>
          <w:szCs w:val="28"/>
          <w:lang w:eastAsia="ru-RU"/>
        </w:rPr>
        <w:t>Т.В.Мохнова</w:t>
      </w:r>
    </w:p>
    <w:p w:rsidR="00F939BE" w:rsidRPr="00F939BE" w:rsidRDefault="00F939BE" w:rsidP="00F939BE">
      <w:pPr>
        <w:rPr>
          <w:rFonts w:ascii="Times New Roman" w:hAnsi="Times New Roman" w:cs="Times New Roman"/>
          <w:sz w:val="28"/>
          <w:szCs w:val="28"/>
        </w:rPr>
      </w:pPr>
      <w:r w:rsidRPr="00F939BE">
        <w:rPr>
          <w:rFonts w:ascii="Times New Roman" w:hAnsi="Times New Roman" w:cs="Times New Roman"/>
          <w:sz w:val="28"/>
          <w:szCs w:val="28"/>
        </w:rPr>
        <w:br w:type="page"/>
      </w:r>
    </w:p>
    <w:p w:rsidR="002E3E9C" w:rsidRDefault="00C57116" w:rsidP="00C57116">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C57116" w:rsidRDefault="00C57116" w:rsidP="00863CC0">
      <w:pPr>
        <w:spacing w:after="0" w:line="240" w:lineRule="auto"/>
        <w:ind w:firstLine="709"/>
        <w:jc w:val="right"/>
        <w:rPr>
          <w:rFonts w:ascii="Times New Roman" w:hAnsi="Times New Roman" w:cs="Times New Roman"/>
          <w:sz w:val="24"/>
          <w:szCs w:val="24"/>
        </w:rPr>
      </w:pPr>
    </w:p>
    <w:p w:rsidR="00863CC0" w:rsidRPr="00863CC0" w:rsidRDefault="00863CC0" w:rsidP="00863CC0">
      <w:pPr>
        <w:spacing w:after="0" w:line="240" w:lineRule="auto"/>
        <w:ind w:firstLine="709"/>
        <w:jc w:val="right"/>
        <w:rPr>
          <w:rFonts w:ascii="Times New Roman" w:hAnsi="Times New Roman" w:cs="Times New Roman"/>
          <w:sz w:val="24"/>
          <w:szCs w:val="24"/>
        </w:rPr>
      </w:pPr>
      <w:r w:rsidRPr="00863CC0">
        <w:rPr>
          <w:rFonts w:ascii="Times New Roman" w:hAnsi="Times New Roman" w:cs="Times New Roman"/>
          <w:sz w:val="24"/>
          <w:szCs w:val="24"/>
        </w:rPr>
        <w:t>УТВЕРЖДЕНЫ</w:t>
      </w:r>
    </w:p>
    <w:p w:rsidR="00863CC0" w:rsidRPr="00863CC0" w:rsidRDefault="00863CC0" w:rsidP="00863CC0">
      <w:pPr>
        <w:spacing w:after="0" w:line="240" w:lineRule="auto"/>
        <w:ind w:firstLine="709"/>
        <w:jc w:val="right"/>
        <w:rPr>
          <w:rFonts w:ascii="Times New Roman" w:hAnsi="Times New Roman" w:cs="Times New Roman"/>
          <w:sz w:val="24"/>
          <w:szCs w:val="24"/>
        </w:rPr>
      </w:pPr>
      <w:r w:rsidRPr="00863CC0">
        <w:rPr>
          <w:rFonts w:ascii="Times New Roman" w:hAnsi="Times New Roman" w:cs="Times New Roman"/>
          <w:sz w:val="24"/>
          <w:szCs w:val="24"/>
        </w:rPr>
        <w:t>постановлением Администрации</w:t>
      </w:r>
    </w:p>
    <w:p w:rsidR="00863CC0" w:rsidRPr="00863CC0" w:rsidRDefault="00863CC0" w:rsidP="00863CC0">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Неболчского </w:t>
      </w:r>
      <w:r w:rsidRPr="00863CC0">
        <w:rPr>
          <w:rFonts w:ascii="Times New Roman" w:hAnsi="Times New Roman" w:cs="Times New Roman"/>
          <w:sz w:val="24"/>
          <w:szCs w:val="24"/>
        </w:rPr>
        <w:t>сельского поселения</w:t>
      </w:r>
    </w:p>
    <w:p w:rsidR="00863CC0" w:rsidRDefault="00863CC0" w:rsidP="00863CC0">
      <w:pPr>
        <w:spacing w:after="0" w:line="240" w:lineRule="auto"/>
        <w:ind w:firstLine="709"/>
        <w:jc w:val="right"/>
        <w:rPr>
          <w:rFonts w:ascii="Times New Roman" w:hAnsi="Times New Roman" w:cs="Times New Roman"/>
          <w:sz w:val="24"/>
          <w:szCs w:val="24"/>
        </w:rPr>
      </w:pPr>
      <w:r w:rsidRPr="00863CC0">
        <w:rPr>
          <w:rFonts w:ascii="Times New Roman" w:hAnsi="Times New Roman" w:cs="Times New Roman"/>
          <w:sz w:val="24"/>
          <w:szCs w:val="24"/>
        </w:rPr>
        <w:t xml:space="preserve">от </w:t>
      </w:r>
      <w:r w:rsidR="004B3889">
        <w:rPr>
          <w:rFonts w:ascii="Times New Roman" w:hAnsi="Times New Roman" w:cs="Times New Roman"/>
          <w:sz w:val="24"/>
          <w:szCs w:val="24"/>
        </w:rPr>
        <w:t xml:space="preserve">18.09.2015 </w:t>
      </w:r>
      <w:r w:rsidRPr="00863CC0">
        <w:rPr>
          <w:rFonts w:ascii="Times New Roman" w:hAnsi="Times New Roman" w:cs="Times New Roman"/>
          <w:sz w:val="24"/>
          <w:szCs w:val="24"/>
        </w:rPr>
        <w:t>№</w:t>
      </w:r>
      <w:r w:rsidR="004B3889">
        <w:rPr>
          <w:rFonts w:ascii="Times New Roman" w:hAnsi="Times New Roman" w:cs="Times New Roman"/>
          <w:sz w:val="24"/>
          <w:szCs w:val="24"/>
        </w:rPr>
        <w:t xml:space="preserve"> 225</w:t>
      </w:r>
      <w:r w:rsidRPr="00863CC0">
        <w:rPr>
          <w:rFonts w:ascii="Times New Roman" w:hAnsi="Times New Roman" w:cs="Times New Roman"/>
          <w:sz w:val="24"/>
          <w:szCs w:val="24"/>
        </w:rPr>
        <w:t xml:space="preserve"> </w:t>
      </w:r>
    </w:p>
    <w:p w:rsidR="00C57116" w:rsidRPr="00C57116" w:rsidRDefault="00C57116" w:rsidP="00C57116">
      <w:pPr>
        <w:tabs>
          <w:tab w:val="left" w:pos="8222"/>
        </w:tabs>
        <w:spacing w:after="0" w:line="240" w:lineRule="auto"/>
        <w:ind w:firstLine="709"/>
        <w:jc w:val="center"/>
        <w:rPr>
          <w:rFonts w:ascii="Times New Roman" w:eastAsia="Times New Roman" w:hAnsi="Times New Roman" w:cs="Times New Roman"/>
          <w:b/>
          <w:sz w:val="24"/>
          <w:szCs w:val="24"/>
          <w:lang w:eastAsia="ru-RU"/>
        </w:rPr>
      </w:pPr>
      <w:r w:rsidRPr="00C57116">
        <w:rPr>
          <w:rFonts w:ascii="Times New Roman" w:eastAsia="Times New Roman" w:hAnsi="Times New Roman" w:cs="Times New Roman"/>
          <w:b/>
          <w:sz w:val="24"/>
          <w:szCs w:val="24"/>
          <w:lang w:eastAsia="ru-RU"/>
        </w:rPr>
        <w:t>ПРАВИЛА</w:t>
      </w:r>
    </w:p>
    <w:p w:rsidR="00C57116" w:rsidRPr="00C57116" w:rsidRDefault="00C57116" w:rsidP="00C57116">
      <w:pPr>
        <w:tabs>
          <w:tab w:val="left" w:pos="8222"/>
        </w:tabs>
        <w:spacing w:after="0" w:line="240" w:lineRule="auto"/>
        <w:ind w:firstLine="709"/>
        <w:jc w:val="center"/>
        <w:rPr>
          <w:rFonts w:ascii="Times New Roman" w:eastAsia="Times New Roman" w:hAnsi="Times New Roman" w:cs="Times New Roman"/>
          <w:b/>
          <w:sz w:val="24"/>
          <w:szCs w:val="24"/>
          <w:lang w:eastAsia="ru-RU"/>
        </w:rPr>
      </w:pPr>
      <w:r w:rsidRPr="00C57116">
        <w:rPr>
          <w:rFonts w:ascii="Times New Roman" w:eastAsia="Times New Roman" w:hAnsi="Times New Roman" w:cs="Times New Roman"/>
          <w:b/>
          <w:sz w:val="24"/>
          <w:szCs w:val="24"/>
          <w:lang w:eastAsia="ru-RU"/>
        </w:rPr>
        <w:t>присвоения, изменения и аннулирования адресов</w:t>
      </w:r>
    </w:p>
    <w:p w:rsidR="00C57116" w:rsidRDefault="00C57116" w:rsidP="00721726">
      <w:pPr>
        <w:spacing w:after="0" w:line="240" w:lineRule="auto"/>
        <w:ind w:firstLine="709"/>
        <w:rPr>
          <w:rFonts w:ascii="Times New Roman" w:hAnsi="Times New Roman" w:cs="Times New Roman"/>
          <w:sz w:val="24"/>
          <w:szCs w:val="24"/>
        </w:rPr>
      </w:pP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lang w:eastAsia="ru-RU"/>
        </w:rPr>
      </w:pPr>
      <w:bookmarkStart w:id="1" w:name="sub_1100"/>
      <w:r w:rsidRPr="00691B62">
        <w:rPr>
          <w:rFonts w:ascii="Times New Roman CYR" w:eastAsia="Times New Roman" w:hAnsi="Times New Roman CYR" w:cs="Times New Roman CYR"/>
          <w:b/>
          <w:sz w:val="24"/>
          <w:szCs w:val="24"/>
          <w:lang w:eastAsia="ru-RU"/>
        </w:rPr>
        <w:t>I. Общие положения</w:t>
      </w:r>
    </w:p>
    <w:bookmarkEnd w:id="1"/>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1. Настоящие Правила устанавливают порядок присвоения, изменения и аннулирования адресов, включая требования к структуре адреса, и перечень объектов адресации.</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2. Понятия, используемые в настоящих Правилах, означают следующее:</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2" w:name="sub_10022"/>
      <w:r w:rsidRPr="00691B62">
        <w:rPr>
          <w:rFonts w:ascii="Times New Roman CYR" w:eastAsia="Times New Roman" w:hAnsi="Times New Roman CYR" w:cs="Times New Roman CYR"/>
          <w:sz w:val="24"/>
          <w:szCs w:val="24"/>
          <w:lang w:eastAsia="ru-RU"/>
        </w:rPr>
        <w:t>"</w:t>
      </w:r>
      <w:proofErr w:type="spellStart"/>
      <w:r w:rsidRPr="00691B62">
        <w:rPr>
          <w:rFonts w:ascii="Times New Roman CYR" w:eastAsia="Times New Roman" w:hAnsi="Times New Roman CYR" w:cs="Times New Roman CYR"/>
          <w:sz w:val="24"/>
          <w:szCs w:val="24"/>
          <w:lang w:eastAsia="ru-RU"/>
        </w:rPr>
        <w:t>адресообразующие</w:t>
      </w:r>
      <w:proofErr w:type="spellEnd"/>
      <w:r w:rsidRPr="00691B62">
        <w:rPr>
          <w:rFonts w:ascii="Times New Roman CYR" w:eastAsia="Times New Roman" w:hAnsi="Times New Roman CYR" w:cs="Times New Roman CYR"/>
          <w:sz w:val="24"/>
          <w:szCs w:val="24"/>
          <w:lang w:eastAsia="ru-RU"/>
        </w:rPr>
        <w:t xml:space="preserve"> элементы" - страна, субъект Российской Федерации, федеральная территория,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3" w:name="sub_10023"/>
      <w:bookmarkEnd w:id="2"/>
      <w:r w:rsidRPr="00691B62">
        <w:rPr>
          <w:rFonts w:ascii="Times New Roman CYR" w:eastAsia="Times New Roman" w:hAnsi="Times New Roman CYR" w:cs="Times New Roman CYR"/>
          <w:sz w:val="24"/>
          <w:szCs w:val="24"/>
          <w:lang w:eastAsia="ru-RU"/>
        </w:rPr>
        <w:t>"идентификационные элементы объекта адресации" - номера земельных участков, типы и номера иных объектов адресации;</w:t>
      </w:r>
    </w:p>
    <w:bookmarkEnd w:id="3"/>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"уникальный номер адреса объекта адресации в государственном адресном реестре" - номер записи, который присваивается адресу объекта адресации в государственном адресном реестре;</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4" w:name="sub_10025"/>
      <w:r w:rsidRPr="00691B62">
        <w:rPr>
          <w:rFonts w:ascii="Times New Roman CYR" w:eastAsia="Times New Roman" w:hAnsi="Times New Roman CYR" w:cs="Times New Roman CYR"/>
          <w:sz w:val="24"/>
          <w:szCs w:val="24"/>
          <w:lang w:eastAsia="ru-RU"/>
        </w:rPr>
        <w:t>"элемент планировочной структуры" - зона (массив), район (в том числе жилой район, микрорайон, квартал, промышленный район), набережная, территория ведения гражданами садоводства или огородничества для собственных нужд;</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5" w:name="sub_10026"/>
      <w:bookmarkEnd w:id="4"/>
      <w:r w:rsidRPr="00691B62">
        <w:rPr>
          <w:rFonts w:ascii="Times New Roman CYR" w:eastAsia="Times New Roman" w:hAnsi="Times New Roman CYR" w:cs="Times New Roman CYR"/>
          <w:sz w:val="24"/>
          <w:szCs w:val="24"/>
          <w:lang w:eastAsia="ru-RU"/>
        </w:rPr>
        <w:t>"элемент улично-дорожной сети" - улица, проспект, переулок, проезд, площадь, бульвар, тупик, съезд, шоссе, аллея и иное.</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6" w:name="sub_1003"/>
      <w:bookmarkEnd w:id="5"/>
      <w:r w:rsidRPr="00691B62">
        <w:rPr>
          <w:rFonts w:ascii="Times New Roman CYR" w:eastAsia="Times New Roman" w:hAnsi="Times New Roman CYR" w:cs="Times New Roman CYR"/>
          <w:sz w:val="24"/>
          <w:szCs w:val="24"/>
          <w:lang w:eastAsia="ru-RU"/>
        </w:rPr>
        <w:t>3. Адрес, присвоенный объекту адресации, должен отвечать следующим требованиям:</w:t>
      </w:r>
    </w:p>
    <w:bookmarkEnd w:id="6"/>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а) уникальность.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адреса с аналогичной номерной частью земельному участку и расположенному на нем зданию (строению), сооружению;</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7" w:name="sub_10032"/>
      <w:r w:rsidRPr="00691B62">
        <w:rPr>
          <w:rFonts w:ascii="Times New Roman CYR" w:eastAsia="Times New Roman" w:hAnsi="Times New Roman CYR" w:cs="Times New Roman CYR"/>
          <w:sz w:val="24"/>
          <w:szCs w:val="24"/>
          <w:lang w:eastAsia="ru-RU"/>
        </w:rPr>
        <w:t>б) обязательность. Каждому объекту адресации должен быть присвоен адрес в соответствии с настоящими Правилами;</w:t>
      </w:r>
    </w:p>
    <w:bookmarkEnd w:id="7"/>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в) 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размещения сведений об адресе в государственном адресном реестре.</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8" w:name="sub_1004"/>
      <w:r w:rsidRPr="00691B62">
        <w:rPr>
          <w:rFonts w:ascii="Times New Roman CYR" w:eastAsia="Times New Roman" w:hAnsi="Times New Roman CYR" w:cs="Times New Roman CYR"/>
          <w:sz w:val="24"/>
          <w:szCs w:val="24"/>
          <w:lang w:eastAsia="ru-RU"/>
        </w:rPr>
        <w:t>4. Присвоение, изменение и аннулирование адресов осуществляется без взимания платы.</w:t>
      </w:r>
    </w:p>
    <w:bookmarkEnd w:id="8"/>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5. Объектом адресации являются:</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9" w:name="sub_10051"/>
      <w:r w:rsidRPr="00691B62">
        <w:rPr>
          <w:rFonts w:ascii="Times New Roman CYR" w:eastAsia="Times New Roman" w:hAnsi="Times New Roman CYR" w:cs="Times New Roman CYR"/>
          <w:sz w:val="24"/>
          <w:szCs w:val="24"/>
          <w:lang w:eastAsia="ru-RU"/>
        </w:rPr>
        <w:t>а) здание (строение, за исключением некапитального строения), в том числе строительство которого не завершено;</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10" w:name="sub_10052"/>
      <w:bookmarkEnd w:id="9"/>
      <w:r w:rsidRPr="00691B62">
        <w:rPr>
          <w:rFonts w:ascii="Times New Roman CYR" w:eastAsia="Times New Roman" w:hAnsi="Times New Roman CYR" w:cs="Times New Roman CYR"/>
          <w:sz w:val="24"/>
          <w:szCs w:val="24"/>
          <w:lang w:eastAsia="ru-RU"/>
        </w:rPr>
        <w:t>б) сооружение (за исключением некапитального сооружения и линейного объекта), в том числе строительство которого не завершено;</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11" w:name="sub_10053"/>
      <w:bookmarkEnd w:id="10"/>
      <w:r w:rsidRPr="00691B62">
        <w:rPr>
          <w:rFonts w:ascii="Times New Roman CYR" w:eastAsia="Times New Roman" w:hAnsi="Times New Roman CYR" w:cs="Times New Roman CYR"/>
          <w:sz w:val="24"/>
          <w:szCs w:val="24"/>
          <w:lang w:eastAsia="ru-RU"/>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12" w:name="sub_10054"/>
      <w:bookmarkEnd w:id="11"/>
      <w:r w:rsidRPr="00691B62">
        <w:rPr>
          <w:rFonts w:ascii="Times New Roman CYR" w:eastAsia="Times New Roman" w:hAnsi="Times New Roman CYR" w:cs="Times New Roman CYR"/>
          <w:sz w:val="24"/>
          <w:szCs w:val="24"/>
          <w:lang w:eastAsia="ru-RU"/>
        </w:rPr>
        <w:t>г) помещение, являющееся частью объекта капитального строительства;</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13" w:name="sub_10055"/>
      <w:bookmarkEnd w:id="12"/>
      <w:r w:rsidRPr="00691B62">
        <w:rPr>
          <w:rFonts w:ascii="Times New Roman CYR" w:eastAsia="Times New Roman" w:hAnsi="Times New Roman CYR" w:cs="Times New Roman CYR"/>
          <w:sz w:val="24"/>
          <w:szCs w:val="24"/>
          <w:lang w:eastAsia="ru-RU"/>
        </w:rPr>
        <w:t xml:space="preserve">д) </w:t>
      </w:r>
      <w:proofErr w:type="spellStart"/>
      <w:r w:rsidRPr="00691B62">
        <w:rPr>
          <w:rFonts w:ascii="Times New Roman CYR" w:eastAsia="Times New Roman" w:hAnsi="Times New Roman CYR" w:cs="Times New Roman CYR"/>
          <w:sz w:val="24"/>
          <w:szCs w:val="24"/>
          <w:lang w:eastAsia="ru-RU"/>
        </w:rPr>
        <w:t>машино</w:t>
      </w:r>
      <w:proofErr w:type="spellEnd"/>
      <w:r w:rsidRPr="00691B62">
        <w:rPr>
          <w:rFonts w:ascii="Times New Roman CYR" w:eastAsia="Times New Roman" w:hAnsi="Times New Roman CYR" w:cs="Times New Roman CYR"/>
          <w:sz w:val="24"/>
          <w:szCs w:val="24"/>
          <w:lang w:eastAsia="ru-RU"/>
        </w:rPr>
        <w:t xml:space="preserve">-место (за исключением </w:t>
      </w:r>
      <w:proofErr w:type="spellStart"/>
      <w:r w:rsidRPr="00691B62">
        <w:rPr>
          <w:rFonts w:ascii="Times New Roman CYR" w:eastAsia="Times New Roman" w:hAnsi="Times New Roman CYR" w:cs="Times New Roman CYR"/>
          <w:sz w:val="24"/>
          <w:szCs w:val="24"/>
          <w:lang w:eastAsia="ru-RU"/>
        </w:rPr>
        <w:t>машино</w:t>
      </w:r>
      <w:proofErr w:type="spellEnd"/>
      <w:r w:rsidRPr="00691B62">
        <w:rPr>
          <w:rFonts w:ascii="Times New Roman CYR" w:eastAsia="Times New Roman" w:hAnsi="Times New Roman CYR" w:cs="Times New Roman CYR"/>
          <w:sz w:val="24"/>
          <w:szCs w:val="24"/>
          <w:lang w:eastAsia="ru-RU"/>
        </w:rPr>
        <w:t>-места, являющегося частью некапитального здания или сооружения).</w:t>
      </w:r>
    </w:p>
    <w:bookmarkEnd w:id="13"/>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lang w:eastAsia="ru-RU"/>
        </w:rPr>
      </w:pPr>
      <w:bookmarkStart w:id="14" w:name="sub_1200"/>
      <w:r w:rsidRPr="00691B62">
        <w:rPr>
          <w:rFonts w:ascii="Times New Roman CYR" w:eastAsia="Times New Roman" w:hAnsi="Times New Roman CYR" w:cs="Times New Roman CYR"/>
          <w:b/>
          <w:sz w:val="24"/>
          <w:szCs w:val="24"/>
          <w:lang w:eastAsia="ru-RU"/>
        </w:rPr>
        <w:t>II. Порядок присвоения объекту адресации адреса, изменения и аннулирования такого адреса</w:t>
      </w:r>
    </w:p>
    <w:bookmarkEnd w:id="14"/>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fldChar w:fldCharType="begin"/>
      </w:r>
      <w:r w:rsidRPr="00691B62">
        <w:rPr>
          <w:rFonts w:ascii="Times New Roman CYR" w:eastAsia="Times New Roman" w:hAnsi="Times New Roman CYR" w:cs="Times New Roman CYR"/>
          <w:sz w:val="24"/>
          <w:szCs w:val="24"/>
          <w:lang w:eastAsia="ru-RU"/>
        </w:rPr>
        <w:instrText xml:space="preserve"> HYPERLINK "http://ivo.garant.ru/document/redirect/71346136/0" </w:instrText>
      </w:r>
      <w:r w:rsidRPr="00691B62">
        <w:rPr>
          <w:rFonts w:ascii="Times New Roman CYR" w:eastAsia="Times New Roman" w:hAnsi="Times New Roman CYR" w:cs="Times New Roman CYR"/>
          <w:sz w:val="24"/>
          <w:szCs w:val="24"/>
          <w:lang w:eastAsia="ru-RU"/>
        </w:rPr>
        <w:fldChar w:fldCharType="separate"/>
      </w:r>
      <w:r w:rsidRPr="00691B62">
        <w:rPr>
          <w:rFonts w:ascii="Times New Roman CYR" w:eastAsia="Times New Roman" w:hAnsi="Times New Roman CYR" w:cs="Times New Roman CYR"/>
          <w:sz w:val="24"/>
          <w:szCs w:val="24"/>
          <w:u w:val="single"/>
          <w:lang w:eastAsia="ru-RU"/>
        </w:rPr>
        <w:t>6.</w:t>
      </w:r>
      <w:r w:rsidRPr="00691B62">
        <w:rPr>
          <w:rFonts w:ascii="Times New Roman CYR" w:eastAsia="Times New Roman" w:hAnsi="Times New Roman CYR" w:cs="Times New Roman CYR"/>
          <w:sz w:val="24"/>
          <w:szCs w:val="24"/>
          <w:u w:val="single"/>
          <w:lang w:eastAsia="ru-RU"/>
        </w:rPr>
        <w:fldChar w:fldCharType="end"/>
      </w:r>
      <w:r w:rsidRPr="00691B62">
        <w:rPr>
          <w:rFonts w:ascii="Times New Roman CYR" w:eastAsia="Times New Roman" w:hAnsi="Times New Roman CYR" w:cs="Times New Roman CYR"/>
          <w:sz w:val="24"/>
          <w:szCs w:val="24"/>
          <w:lang w:eastAsia="ru-RU"/>
        </w:rPr>
        <w:t xml:space="preserve"> Присвоение объекту адресации адреса, изменение и аннулирование такого адреса осуществляются органами местного самоуправления, органами государственной власти субъектов Российской Федерации - городов федерального значения или органами местного самоуправления внутригородских муниципальных образований городов федерального значения, уполномоченными законами указанных субъектов Российской Федерации на присвоение объектам адресации адресов, </w:t>
      </w:r>
      <w:r w:rsidRPr="00691B62">
        <w:rPr>
          <w:rFonts w:ascii="Times New Roman CYR" w:eastAsia="Times New Roman" w:hAnsi="Times New Roman CYR" w:cs="Times New Roman CYR"/>
          <w:sz w:val="24"/>
          <w:szCs w:val="24"/>
          <w:lang w:eastAsia="ru-RU"/>
        </w:rPr>
        <w:lastRenderedPageBreak/>
        <w:t xml:space="preserve">органами публичной власти федеральной территории, организацией, признаваемой управляющей компанией в соответствии с </w:t>
      </w:r>
      <w:hyperlink r:id="rId5" w:history="1">
        <w:r w:rsidRPr="00691B62">
          <w:rPr>
            <w:rFonts w:ascii="Times New Roman CYR" w:eastAsia="Times New Roman" w:hAnsi="Times New Roman CYR" w:cs="Times New Roman CYR"/>
            <w:sz w:val="24"/>
            <w:szCs w:val="24"/>
            <w:u w:val="single"/>
            <w:lang w:eastAsia="ru-RU"/>
          </w:rPr>
          <w:t>Федеральным законом</w:t>
        </w:r>
      </w:hyperlink>
      <w:r w:rsidRPr="00691B62">
        <w:rPr>
          <w:rFonts w:ascii="Times New Roman CYR" w:eastAsia="Times New Roman" w:hAnsi="Times New Roman CYR" w:cs="Times New Roman CYR"/>
          <w:sz w:val="24"/>
          <w:szCs w:val="24"/>
          <w:lang w:eastAsia="ru-RU"/>
        </w:rPr>
        <w:t xml:space="preserve"> "Об инновационном центре "Сколково" (далее - уполномоченные органы), с использованием федеральной информационной адресной системы.</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 xml:space="preserve">7. Присвоение объекту адресации адреса и (или) аннулирование такого адреса осуществляются уполномоченными органами в случаях, предусмотренных </w:t>
      </w:r>
      <w:hyperlink w:anchor="sub_1008" w:history="1">
        <w:r w:rsidRPr="00691B62">
          <w:rPr>
            <w:rFonts w:ascii="Times New Roman CYR" w:eastAsia="Times New Roman" w:hAnsi="Times New Roman CYR" w:cs="Times New Roman CYR"/>
            <w:sz w:val="24"/>
            <w:szCs w:val="24"/>
            <w:u w:val="single"/>
            <w:lang w:eastAsia="ru-RU"/>
          </w:rPr>
          <w:t>пунктами 8</w:t>
        </w:r>
      </w:hyperlink>
      <w:r w:rsidRPr="00691B62">
        <w:rPr>
          <w:rFonts w:ascii="Times New Roman CYR" w:eastAsia="Times New Roman" w:hAnsi="Times New Roman CYR" w:cs="Times New Roman CYR"/>
          <w:sz w:val="24"/>
          <w:szCs w:val="24"/>
          <w:lang w:eastAsia="ru-RU"/>
        </w:rPr>
        <w:t xml:space="preserve">, </w:t>
      </w:r>
      <w:hyperlink w:anchor="sub_1014" w:history="1">
        <w:r w:rsidRPr="00691B62">
          <w:rPr>
            <w:rFonts w:ascii="Times New Roman CYR" w:eastAsia="Times New Roman" w:hAnsi="Times New Roman CYR" w:cs="Times New Roman CYR"/>
            <w:sz w:val="24"/>
            <w:szCs w:val="24"/>
            <w:u w:val="single"/>
            <w:lang w:eastAsia="ru-RU"/>
          </w:rPr>
          <w:t>14</w:t>
        </w:r>
      </w:hyperlink>
      <w:r w:rsidRPr="00691B62">
        <w:rPr>
          <w:rFonts w:ascii="Times New Roman CYR" w:eastAsia="Times New Roman" w:hAnsi="Times New Roman CYR" w:cs="Times New Roman CYR"/>
          <w:sz w:val="24"/>
          <w:szCs w:val="24"/>
          <w:lang w:eastAsia="ru-RU"/>
        </w:rPr>
        <w:t xml:space="preserve"> и </w:t>
      </w:r>
      <w:hyperlink w:anchor="sub_10141" w:history="1">
        <w:r w:rsidRPr="00691B62">
          <w:rPr>
            <w:rFonts w:ascii="Times New Roman CYR" w:eastAsia="Times New Roman" w:hAnsi="Times New Roman CYR" w:cs="Times New Roman CYR"/>
            <w:sz w:val="24"/>
            <w:szCs w:val="24"/>
            <w:u w:val="single"/>
            <w:lang w:eastAsia="ru-RU"/>
          </w:rPr>
          <w:t>14</w:t>
        </w:r>
      </w:hyperlink>
      <w:hyperlink w:anchor="sub_10141" w:history="1">
        <w:r w:rsidRPr="00691B62">
          <w:rPr>
            <w:rFonts w:ascii="Times New Roman CYR" w:eastAsia="Times New Roman" w:hAnsi="Times New Roman CYR" w:cs="Times New Roman CYR"/>
            <w:sz w:val="24"/>
            <w:szCs w:val="24"/>
            <w:u w:val="single"/>
            <w:lang w:eastAsia="ru-RU"/>
          </w:rPr>
          <w:t> 1</w:t>
        </w:r>
      </w:hyperlink>
      <w:r w:rsidRPr="00691B62">
        <w:rPr>
          <w:rFonts w:ascii="Times New Roman CYR" w:eastAsia="Times New Roman" w:hAnsi="Times New Roman CYR" w:cs="Times New Roman CYR"/>
          <w:sz w:val="24"/>
          <w:szCs w:val="24"/>
          <w:lang w:eastAsia="ru-RU"/>
        </w:rPr>
        <w:t xml:space="preserve"> настоящих Правил, с соблюдением требований </w:t>
      </w:r>
      <w:hyperlink w:anchor="sub_1021" w:history="1">
        <w:r w:rsidRPr="00691B62">
          <w:rPr>
            <w:rFonts w:ascii="Times New Roman CYR" w:eastAsia="Times New Roman" w:hAnsi="Times New Roman CYR" w:cs="Times New Roman CYR"/>
            <w:sz w:val="24"/>
            <w:szCs w:val="24"/>
            <w:u w:val="single"/>
            <w:lang w:eastAsia="ru-RU"/>
          </w:rPr>
          <w:t>пункта 21</w:t>
        </w:r>
      </w:hyperlink>
      <w:r w:rsidRPr="00691B62">
        <w:rPr>
          <w:rFonts w:ascii="Times New Roman CYR" w:eastAsia="Times New Roman" w:hAnsi="Times New Roman CYR" w:cs="Times New Roman CYR"/>
          <w:sz w:val="24"/>
          <w:szCs w:val="24"/>
          <w:lang w:eastAsia="ru-RU"/>
        </w:rPr>
        <w:t xml:space="preserve"> настоящих Правил.</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 xml:space="preserve">Кроме того, присвоение объекту адресации адреса или аннулирование такого адреса осуществляются уполномоченными органами на основании заявлений физических или юридических лиц, указанных в </w:t>
      </w:r>
      <w:hyperlink w:anchor="sub_1027" w:history="1">
        <w:r w:rsidRPr="00691B62">
          <w:rPr>
            <w:rFonts w:ascii="Times New Roman CYR" w:eastAsia="Times New Roman" w:hAnsi="Times New Roman CYR" w:cs="Times New Roman CYR"/>
            <w:sz w:val="24"/>
            <w:szCs w:val="24"/>
            <w:u w:val="single"/>
            <w:lang w:eastAsia="ru-RU"/>
          </w:rPr>
          <w:t>пунктах 27</w:t>
        </w:r>
      </w:hyperlink>
      <w:r w:rsidRPr="00691B62">
        <w:rPr>
          <w:rFonts w:ascii="Times New Roman CYR" w:eastAsia="Times New Roman" w:hAnsi="Times New Roman CYR" w:cs="Times New Roman CYR"/>
          <w:sz w:val="24"/>
          <w:szCs w:val="24"/>
          <w:lang w:eastAsia="ru-RU"/>
        </w:rPr>
        <w:t xml:space="preserve"> и </w:t>
      </w:r>
      <w:hyperlink w:anchor="sub_1029" w:history="1">
        <w:r w:rsidRPr="00691B62">
          <w:rPr>
            <w:rFonts w:ascii="Times New Roman CYR" w:eastAsia="Times New Roman" w:hAnsi="Times New Roman CYR" w:cs="Times New Roman CYR"/>
            <w:sz w:val="24"/>
            <w:szCs w:val="24"/>
            <w:u w:val="single"/>
            <w:lang w:eastAsia="ru-RU"/>
          </w:rPr>
          <w:t>29</w:t>
        </w:r>
      </w:hyperlink>
      <w:r w:rsidRPr="00691B62">
        <w:rPr>
          <w:rFonts w:ascii="Times New Roman CYR" w:eastAsia="Times New Roman" w:hAnsi="Times New Roman CYR" w:cs="Times New Roman CYR"/>
          <w:sz w:val="24"/>
          <w:szCs w:val="24"/>
          <w:lang w:eastAsia="ru-RU"/>
        </w:rPr>
        <w:t xml:space="preserve"> настоящих Правил.</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15" w:name="sub_1008"/>
      <w:r w:rsidRPr="00691B62">
        <w:rPr>
          <w:rFonts w:ascii="Times New Roman CYR" w:eastAsia="Times New Roman" w:hAnsi="Times New Roman CYR" w:cs="Times New Roman CYR"/>
          <w:sz w:val="24"/>
          <w:szCs w:val="24"/>
          <w:lang w:eastAsia="ru-RU"/>
        </w:rPr>
        <w:t>8. Присвоение объекту адресации адреса осуществляется:</w:t>
      </w:r>
    </w:p>
    <w:bookmarkEnd w:id="15"/>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а) в отношении земельных участков в случаях:</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16" w:name="sub_108102"/>
      <w:r w:rsidRPr="00691B62">
        <w:rPr>
          <w:rFonts w:ascii="Times New Roman CYR" w:eastAsia="Times New Roman" w:hAnsi="Times New Roman CYR" w:cs="Times New Roman CYR"/>
          <w:sz w:val="24"/>
          <w:szCs w:val="24"/>
          <w:lang w:eastAsia="ru-RU"/>
        </w:rPr>
        <w:t xml:space="preserve">подготовки документации по планировке территории в отношении застроенной и подлежащей застройке территории в соответствии с </w:t>
      </w:r>
      <w:hyperlink r:id="rId6" w:history="1">
        <w:r w:rsidRPr="00691B62">
          <w:rPr>
            <w:rFonts w:ascii="Times New Roman CYR" w:eastAsia="Times New Roman" w:hAnsi="Times New Roman CYR" w:cs="Times New Roman CYR"/>
            <w:sz w:val="24"/>
            <w:szCs w:val="24"/>
            <w:u w:val="single"/>
            <w:lang w:eastAsia="ru-RU"/>
          </w:rPr>
          <w:t>Градостроительным кодексом</w:t>
        </w:r>
      </w:hyperlink>
      <w:r w:rsidRPr="00691B62">
        <w:rPr>
          <w:rFonts w:ascii="Times New Roman CYR" w:eastAsia="Times New Roman" w:hAnsi="Times New Roman CYR" w:cs="Times New Roman CYR"/>
          <w:sz w:val="24"/>
          <w:szCs w:val="24"/>
          <w:lang w:eastAsia="ru-RU"/>
        </w:rPr>
        <w:t xml:space="preserve"> Российской Федерации;</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17" w:name="sub_108103"/>
      <w:bookmarkEnd w:id="16"/>
      <w:r w:rsidRPr="00691B62">
        <w:rPr>
          <w:rFonts w:ascii="Times New Roman CYR" w:eastAsia="Times New Roman" w:hAnsi="Times New Roman CYR" w:cs="Times New Roman CYR"/>
          <w:sz w:val="24"/>
          <w:szCs w:val="24"/>
          <w:lang w:eastAsia="ru-RU"/>
        </w:rPr>
        <w:t xml:space="preserve">выполнения в отношении земельного участка в соответствии с требованиями, установленными </w:t>
      </w:r>
      <w:hyperlink r:id="rId7" w:history="1">
        <w:r w:rsidRPr="00691B62">
          <w:rPr>
            <w:rFonts w:ascii="Times New Roman CYR" w:eastAsia="Times New Roman" w:hAnsi="Times New Roman CYR" w:cs="Times New Roman CYR"/>
            <w:sz w:val="24"/>
            <w:szCs w:val="24"/>
            <w:u w:val="single"/>
            <w:lang w:eastAsia="ru-RU"/>
          </w:rPr>
          <w:t>Федеральным законом</w:t>
        </w:r>
      </w:hyperlink>
      <w:r w:rsidRPr="00691B62">
        <w:rPr>
          <w:rFonts w:ascii="Times New Roman CYR" w:eastAsia="Times New Roman" w:hAnsi="Times New Roman CYR" w:cs="Times New Roman CYR"/>
          <w:sz w:val="24"/>
          <w:szCs w:val="24"/>
          <w:lang w:eastAsia="ru-RU"/>
        </w:rPr>
        <w:t xml:space="preserve">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bookmarkEnd w:id="17"/>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б) в отношении зданий (строений), сооружений, в том числе строительство которых не завершено, в случаях:</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18" w:name="sub_10823"/>
      <w:r w:rsidRPr="00691B62">
        <w:rPr>
          <w:rFonts w:ascii="Times New Roman CYR" w:eastAsia="Times New Roman" w:hAnsi="Times New Roman CYR" w:cs="Times New Roman CYR"/>
          <w:sz w:val="24"/>
          <w:szCs w:val="24"/>
          <w:lang w:eastAsia="ru-RU"/>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19" w:name="sub_10824"/>
      <w:bookmarkEnd w:id="18"/>
      <w:r w:rsidRPr="00691B62">
        <w:rPr>
          <w:rFonts w:ascii="Times New Roman CYR" w:eastAsia="Times New Roman" w:hAnsi="Times New Roman CYR" w:cs="Times New Roman CYR"/>
          <w:sz w:val="24"/>
          <w:szCs w:val="24"/>
          <w:lang w:eastAsia="ru-RU"/>
        </w:rPr>
        <w:t xml:space="preserve">выполнения в отношении объекта недвижимости в соответствии с требованиями, установленными </w:t>
      </w:r>
      <w:hyperlink r:id="rId8" w:history="1">
        <w:r w:rsidRPr="00691B62">
          <w:rPr>
            <w:rFonts w:ascii="Times New Roman CYR" w:eastAsia="Times New Roman" w:hAnsi="Times New Roman CYR" w:cs="Times New Roman CYR"/>
            <w:sz w:val="24"/>
            <w:szCs w:val="24"/>
            <w:u w:val="single"/>
            <w:lang w:eastAsia="ru-RU"/>
          </w:rPr>
          <w:t>Федеральным законом</w:t>
        </w:r>
      </w:hyperlink>
      <w:r w:rsidRPr="00691B62">
        <w:rPr>
          <w:rFonts w:ascii="Times New Roman CYR" w:eastAsia="Times New Roman" w:hAnsi="Times New Roman CYR" w:cs="Times New Roman CYR"/>
          <w:sz w:val="24"/>
          <w:szCs w:val="24"/>
          <w:lang w:eastAsia="ru-RU"/>
        </w:rPr>
        <w:t xml:space="preserve">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w:t>
      </w:r>
      <w:hyperlink r:id="rId9" w:history="1">
        <w:r w:rsidRPr="00691B62">
          <w:rPr>
            <w:rFonts w:ascii="Times New Roman CYR" w:eastAsia="Times New Roman" w:hAnsi="Times New Roman CYR" w:cs="Times New Roman CYR"/>
            <w:sz w:val="24"/>
            <w:szCs w:val="24"/>
            <w:u w:val="single"/>
            <w:lang w:eastAsia="ru-RU"/>
          </w:rPr>
          <w:t>Градостроительным кодексом</w:t>
        </w:r>
      </w:hyperlink>
      <w:r w:rsidRPr="00691B62">
        <w:rPr>
          <w:rFonts w:ascii="Times New Roman CYR" w:eastAsia="Times New Roman" w:hAnsi="Times New Roman CYR" w:cs="Times New Roman CYR"/>
          <w:sz w:val="24"/>
          <w:szCs w:val="24"/>
          <w:lang w:eastAsia="ru-RU"/>
        </w:rPr>
        <w:t xml:space="preserve"> Российской Федерации для строительства или реконструкции объекта недвижимости получение разрешения на строительство не требуется);</w:t>
      </w:r>
    </w:p>
    <w:bookmarkEnd w:id="19"/>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в) в отношении помещений в случаях:</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20" w:name="sub_10832"/>
      <w:r w:rsidRPr="00691B62">
        <w:rPr>
          <w:rFonts w:ascii="Times New Roman CYR" w:eastAsia="Times New Roman" w:hAnsi="Times New Roman CYR" w:cs="Times New Roman CYR"/>
          <w:sz w:val="24"/>
          <w:szCs w:val="24"/>
          <w:lang w:eastAsia="ru-RU"/>
        </w:rPr>
        <w:t xml:space="preserve">подготовки и оформления в установленном </w:t>
      </w:r>
      <w:hyperlink r:id="rId10" w:history="1">
        <w:r w:rsidRPr="00691B62">
          <w:rPr>
            <w:rFonts w:ascii="Times New Roman CYR" w:eastAsia="Times New Roman" w:hAnsi="Times New Roman CYR" w:cs="Times New Roman CYR"/>
            <w:sz w:val="24"/>
            <w:szCs w:val="24"/>
            <w:u w:val="single"/>
            <w:lang w:eastAsia="ru-RU"/>
          </w:rPr>
          <w:t>Жилищным кодексом</w:t>
        </w:r>
      </w:hyperlink>
      <w:r w:rsidRPr="00691B62">
        <w:rPr>
          <w:rFonts w:ascii="Times New Roman CYR" w:eastAsia="Times New Roman" w:hAnsi="Times New Roman CYR" w:cs="Times New Roman CYR"/>
          <w:sz w:val="24"/>
          <w:szCs w:val="24"/>
          <w:lang w:eastAsia="ru-RU"/>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21" w:name="sub_10833"/>
      <w:bookmarkEnd w:id="20"/>
      <w:r w:rsidRPr="00691B62">
        <w:rPr>
          <w:rFonts w:ascii="Times New Roman CYR" w:eastAsia="Times New Roman" w:hAnsi="Times New Roman CYR" w:cs="Times New Roman CYR"/>
          <w:sz w:val="24"/>
          <w:szCs w:val="24"/>
          <w:lang w:eastAsia="ru-RU"/>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691B62">
        <w:rPr>
          <w:rFonts w:ascii="Times New Roman CYR" w:eastAsia="Times New Roman" w:hAnsi="Times New Roman CYR" w:cs="Times New Roman CYR"/>
          <w:sz w:val="24"/>
          <w:szCs w:val="24"/>
          <w:lang w:eastAsia="ru-RU"/>
        </w:rPr>
        <w:t>машино</w:t>
      </w:r>
      <w:proofErr w:type="spellEnd"/>
      <w:r w:rsidRPr="00691B62">
        <w:rPr>
          <w:rFonts w:ascii="Times New Roman CYR" w:eastAsia="Times New Roman" w:hAnsi="Times New Roman CYR" w:cs="Times New Roman CYR"/>
          <w:sz w:val="24"/>
          <w:szCs w:val="24"/>
          <w:lang w:eastAsia="ru-RU"/>
        </w:rPr>
        <w:t>-места (</w:t>
      </w:r>
      <w:proofErr w:type="spellStart"/>
      <w:r w:rsidRPr="00691B62">
        <w:rPr>
          <w:rFonts w:ascii="Times New Roman CYR" w:eastAsia="Times New Roman" w:hAnsi="Times New Roman CYR" w:cs="Times New Roman CYR"/>
          <w:sz w:val="24"/>
          <w:szCs w:val="24"/>
          <w:lang w:eastAsia="ru-RU"/>
        </w:rPr>
        <w:t>машино</w:t>
      </w:r>
      <w:proofErr w:type="spellEnd"/>
      <w:r w:rsidRPr="00691B62">
        <w:rPr>
          <w:rFonts w:ascii="Times New Roman CYR" w:eastAsia="Times New Roman" w:hAnsi="Times New Roman CYR" w:cs="Times New Roman CYR"/>
          <w:sz w:val="24"/>
          <w:szCs w:val="24"/>
          <w:lang w:eastAsia="ru-RU"/>
        </w:rPr>
        <w:t>-мест), документов, содержащих необходимые для осуществления государственного кадастрового учета сведения о таком помещении;</w:t>
      </w:r>
    </w:p>
    <w:bookmarkEnd w:id="21"/>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 xml:space="preserve">г) в отношении </w:t>
      </w:r>
      <w:proofErr w:type="spellStart"/>
      <w:r w:rsidRPr="00691B62">
        <w:rPr>
          <w:rFonts w:ascii="Times New Roman CYR" w:eastAsia="Times New Roman" w:hAnsi="Times New Roman CYR" w:cs="Times New Roman CYR"/>
          <w:sz w:val="24"/>
          <w:szCs w:val="24"/>
          <w:lang w:eastAsia="ru-RU"/>
        </w:rPr>
        <w:t>машино</w:t>
      </w:r>
      <w:proofErr w:type="spellEnd"/>
      <w:r w:rsidRPr="00691B62">
        <w:rPr>
          <w:rFonts w:ascii="Times New Roman CYR" w:eastAsia="Times New Roman" w:hAnsi="Times New Roman CYR" w:cs="Times New Roman CYR"/>
          <w:sz w:val="24"/>
          <w:szCs w:val="24"/>
          <w:lang w:eastAsia="ru-RU"/>
        </w:rPr>
        <w:t xml:space="preserve">-мест в случае подготовки и оформления в отношении </w:t>
      </w:r>
      <w:proofErr w:type="spellStart"/>
      <w:r w:rsidRPr="00691B62">
        <w:rPr>
          <w:rFonts w:ascii="Times New Roman CYR" w:eastAsia="Times New Roman" w:hAnsi="Times New Roman CYR" w:cs="Times New Roman CYR"/>
          <w:sz w:val="24"/>
          <w:szCs w:val="24"/>
          <w:lang w:eastAsia="ru-RU"/>
        </w:rPr>
        <w:t>машино</w:t>
      </w:r>
      <w:proofErr w:type="spellEnd"/>
      <w:r w:rsidRPr="00691B62">
        <w:rPr>
          <w:rFonts w:ascii="Times New Roman CYR" w:eastAsia="Times New Roman" w:hAnsi="Times New Roman CYR" w:cs="Times New Roman CYR"/>
          <w:sz w:val="24"/>
          <w:szCs w:val="24"/>
          <w:lang w:eastAsia="ru-RU"/>
        </w:rPr>
        <w:t xml:space="preserve">-места, являющегося объектом недвижимости, в том числе образуемого в результате преобразования другого помещения (помещений) и (или) </w:t>
      </w:r>
      <w:proofErr w:type="spellStart"/>
      <w:r w:rsidRPr="00691B62">
        <w:rPr>
          <w:rFonts w:ascii="Times New Roman CYR" w:eastAsia="Times New Roman" w:hAnsi="Times New Roman CYR" w:cs="Times New Roman CYR"/>
          <w:sz w:val="24"/>
          <w:szCs w:val="24"/>
          <w:lang w:eastAsia="ru-RU"/>
        </w:rPr>
        <w:t>машино</w:t>
      </w:r>
      <w:proofErr w:type="spellEnd"/>
      <w:r w:rsidRPr="00691B62">
        <w:rPr>
          <w:rFonts w:ascii="Times New Roman CYR" w:eastAsia="Times New Roman" w:hAnsi="Times New Roman CYR" w:cs="Times New Roman CYR"/>
          <w:sz w:val="24"/>
          <w:szCs w:val="24"/>
          <w:lang w:eastAsia="ru-RU"/>
        </w:rPr>
        <w:t>-места (</w:t>
      </w:r>
      <w:proofErr w:type="spellStart"/>
      <w:r w:rsidRPr="00691B62">
        <w:rPr>
          <w:rFonts w:ascii="Times New Roman CYR" w:eastAsia="Times New Roman" w:hAnsi="Times New Roman CYR" w:cs="Times New Roman CYR"/>
          <w:sz w:val="24"/>
          <w:szCs w:val="24"/>
          <w:lang w:eastAsia="ru-RU"/>
        </w:rPr>
        <w:t>машино</w:t>
      </w:r>
      <w:proofErr w:type="spellEnd"/>
      <w:r w:rsidRPr="00691B62">
        <w:rPr>
          <w:rFonts w:ascii="Times New Roman CYR" w:eastAsia="Times New Roman" w:hAnsi="Times New Roman CYR" w:cs="Times New Roman CYR"/>
          <w:sz w:val="24"/>
          <w:szCs w:val="24"/>
          <w:lang w:eastAsia="ru-RU"/>
        </w:rPr>
        <w:t xml:space="preserve">-мест), документов, содержащих необходимые для осуществления государственного кадастрового учета сведения о таком </w:t>
      </w:r>
      <w:proofErr w:type="spellStart"/>
      <w:r w:rsidRPr="00691B62">
        <w:rPr>
          <w:rFonts w:ascii="Times New Roman CYR" w:eastAsia="Times New Roman" w:hAnsi="Times New Roman CYR" w:cs="Times New Roman CYR"/>
          <w:sz w:val="24"/>
          <w:szCs w:val="24"/>
          <w:lang w:eastAsia="ru-RU"/>
        </w:rPr>
        <w:t>машино</w:t>
      </w:r>
      <w:proofErr w:type="spellEnd"/>
      <w:r w:rsidRPr="00691B62">
        <w:rPr>
          <w:rFonts w:ascii="Times New Roman CYR" w:eastAsia="Times New Roman" w:hAnsi="Times New Roman CYR" w:cs="Times New Roman CYR"/>
          <w:sz w:val="24"/>
          <w:szCs w:val="24"/>
          <w:lang w:eastAsia="ru-RU"/>
        </w:rPr>
        <w:t>-месте;</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 xml:space="preserve">д) в отношении объектов адресации, государственный кадастровый учет которых осуществлен в соответствии с </w:t>
      </w:r>
      <w:hyperlink r:id="rId11" w:history="1">
        <w:r w:rsidRPr="00691B62">
          <w:rPr>
            <w:rFonts w:ascii="Times New Roman CYR" w:eastAsia="Times New Roman" w:hAnsi="Times New Roman CYR" w:cs="Times New Roman CYR"/>
            <w:sz w:val="24"/>
            <w:szCs w:val="24"/>
            <w:u w:val="single"/>
            <w:lang w:eastAsia="ru-RU"/>
          </w:rPr>
          <w:t>Федеральным законом</w:t>
        </w:r>
      </w:hyperlink>
      <w:r w:rsidRPr="00691B62">
        <w:rPr>
          <w:rFonts w:ascii="Times New Roman CYR" w:eastAsia="Times New Roman" w:hAnsi="Times New Roman CYR" w:cs="Times New Roman CYR"/>
          <w:sz w:val="24"/>
          <w:szCs w:val="24"/>
          <w:lang w:eastAsia="ru-RU"/>
        </w:rPr>
        <w:t xml:space="preserve">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691B62">
        <w:rPr>
          <w:rFonts w:ascii="Times New Roman CYR" w:eastAsia="Times New Roman" w:hAnsi="Times New Roman CYR" w:cs="Times New Roman CYR"/>
          <w:sz w:val="24"/>
          <w:szCs w:val="24"/>
          <w:lang w:eastAsia="ru-RU"/>
        </w:rPr>
        <w:t>машино</w:t>
      </w:r>
      <w:proofErr w:type="spellEnd"/>
      <w:r w:rsidRPr="00691B62">
        <w:rPr>
          <w:rFonts w:ascii="Times New Roman CYR" w:eastAsia="Times New Roman" w:hAnsi="Times New Roman CYR" w:cs="Times New Roman CYR"/>
          <w:sz w:val="24"/>
          <w:szCs w:val="24"/>
          <w:lang w:eastAsia="ru-RU"/>
        </w:rPr>
        <w:t>-место.</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9. При присвоении адресов зданиям (строениям), сооружениям, в том числе строительство которых не завершено, номерная часть таких адресов должна соответствовать номерной части адресов земельных участков, в границах которых расположены соответствующие здания (строения), сооружения.</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lastRenderedPageBreak/>
        <w:t xml:space="preserve">9.1. При присвоении адресов помещениям, </w:t>
      </w:r>
      <w:proofErr w:type="spellStart"/>
      <w:r w:rsidRPr="00691B62">
        <w:rPr>
          <w:rFonts w:ascii="Times New Roman CYR" w:eastAsia="Times New Roman" w:hAnsi="Times New Roman CYR" w:cs="Times New Roman CYR"/>
          <w:sz w:val="24"/>
          <w:szCs w:val="24"/>
          <w:lang w:eastAsia="ru-RU"/>
        </w:rPr>
        <w:t>машино</w:t>
      </w:r>
      <w:proofErr w:type="spellEnd"/>
      <w:r w:rsidRPr="00691B62">
        <w:rPr>
          <w:rFonts w:ascii="Times New Roman CYR" w:eastAsia="Times New Roman" w:hAnsi="Times New Roman CYR" w:cs="Times New Roman CYR"/>
          <w:sz w:val="24"/>
          <w:szCs w:val="24"/>
          <w:lang w:eastAsia="ru-RU"/>
        </w:rPr>
        <w:t>-местам номерная часть таких адресов должна соответствовать номерной части адресов зданий (строений), сооружений, в которых они расположены.</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 xml:space="preserve">10. В случае, если зданию (строению) или сооружению не присвоен адрес, присвоение адреса помещению, </w:t>
      </w:r>
      <w:proofErr w:type="spellStart"/>
      <w:r w:rsidRPr="00691B62">
        <w:rPr>
          <w:rFonts w:ascii="Times New Roman CYR" w:eastAsia="Times New Roman" w:hAnsi="Times New Roman CYR" w:cs="Times New Roman CYR"/>
          <w:sz w:val="24"/>
          <w:szCs w:val="24"/>
          <w:lang w:eastAsia="ru-RU"/>
        </w:rPr>
        <w:t>машино</w:t>
      </w:r>
      <w:proofErr w:type="spellEnd"/>
      <w:r w:rsidRPr="00691B62">
        <w:rPr>
          <w:rFonts w:ascii="Times New Roman CYR" w:eastAsia="Times New Roman" w:hAnsi="Times New Roman CYR" w:cs="Times New Roman CYR"/>
          <w:sz w:val="24"/>
          <w:szCs w:val="24"/>
          <w:lang w:eastAsia="ru-RU"/>
        </w:rPr>
        <w:t>-месту,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 xml:space="preserve">11.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w:t>
      </w:r>
      <w:proofErr w:type="spellStart"/>
      <w:r w:rsidRPr="00691B62">
        <w:rPr>
          <w:rFonts w:ascii="Times New Roman CYR" w:eastAsia="Times New Roman" w:hAnsi="Times New Roman CYR" w:cs="Times New Roman CYR"/>
          <w:sz w:val="24"/>
          <w:szCs w:val="24"/>
          <w:lang w:eastAsia="ru-RU"/>
        </w:rPr>
        <w:t>машино</w:t>
      </w:r>
      <w:proofErr w:type="spellEnd"/>
      <w:r w:rsidRPr="00691B62">
        <w:rPr>
          <w:rFonts w:ascii="Times New Roman CYR" w:eastAsia="Times New Roman" w:hAnsi="Times New Roman CYR" w:cs="Times New Roman CYR"/>
          <w:sz w:val="24"/>
          <w:szCs w:val="24"/>
          <w:lang w:eastAsia="ru-RU"/>
        </w:rPr>
        <w:t>-местам.</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 xml:space="preserve">11.1. 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w:t>
      </w:r>
      <w:hyperlink r:id="rId12" w:history="1">
        <w:r w:rsidRPr="00691B62">
          <w:rPr>
            <w:rFonts w:ascii="Times New Roman CYR" w:eastAsia="Times New Roman" w:hAnsi="Times New Roman CYR" w:cs="Times New Roman CYR"/>
            <w:sz w:val="24"/>
            <w:szCs w:val="24"/>
            <w:u w:val="single"/>
            <w:lang w:eastAsia="ru-RU"/>
          </w:rPr>
          <w:t>Федеральным законом</w:t>
        </w:r>
      </w:hyperlink>
      <w:r w:rsidRPr="00691B62">
        <w:rPr>
          <w:rFonts w:ascii="Times New Roman CYR" w:eastAsia="Times New Roman" w:hAnsi="Times New Roman CYR" w:cs="Times New Roman CYR"/>
          <w:sz w:val="24"/>
          <w:szCs w:val="24"/>
          <w:lang w:eastAsia="ru-RU"/>
        </w:rPr>
        <w:t xml:space="preserve"> "О государственной регистрации недвижимости".</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22" w:name="sub_1012"/>
      <w:r w:rsidRPr="00691B62">
        <w:rPr>
          <w:rFonts w:ascii="Times New Roman CYR" w:eastAsia="Times New Roman" w:hAnsi="Times New Roman CYR" w:cs="Times New Roman CYR"/>
          <w:sz w:val="24"/>
          <w:szCs w:val="24"/>
          <w:lang w:eastAsia="ru-RU"/>
        </w:rPr>
        <w:t>12. 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w:t>
      </w:r>
    </w:p>
    <w:bookmarkEnd w:id="22"/>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 xml:space="preserve">13. 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w:t>
      </w:r>
      <w:hyperlink r:id="rId13" w:history="1">
        <w:r w:rsidRPr="00691B62">
          <w:rPr>
            <w:rFonts w:ascii="Times New Roman CYR" w:eastAsia="Times New Roman" w:hAnsi="Times New Roman CYR" w:cs="Times New Roman CYR"/>
            <w:sz w:val="24"/>
            <w:szCs w:val="24"/>
            <w:u w:val="single"/>
            <w:lang w:eastAsia="ru-RU"/>
          </w:rPr>
          <w:t>порядке</w:t>
        </w:r>
      </w:hyperlink>
      <w:r w:rsidRPr="00691B62">
        <w:rPr>
          <w:rFonts w:ascii="Times New Roman CYR" w:eastAsia="Times New Roman" w:hAnsi="Times New Roman CYR" w:cs="Times New Roman CYR"/>
          <w:sz w:val="24"/>
          <w:szCs w:val="24"/>
          <w:lang w:eastAsia="ru-RU"/>
        </w:rPr>
        <w:t xml:space="preserve"> межведомственного информационного взаимодействия при ведении государственного адресного реестра.</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14. Аннулирование адреса объекта адресации осуществляется в случаях:</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23" w:name="sub_1141"/>
      <w:r w:rsidRPr="00691B62">
        <w:rPr>
          <w:rFonts w:ascii="Times New Roman CYR" w:eastAsia="Times New Roman" w:hAnsi="Times New Roman CYR" w:cs="Times New Roman CYR"/>
          <w:sz w:val="24"/>
          <w:szCs w:val="24"/>
          <w:lang w:eastAsia="ru-RU"/>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24" w:name="sub_1142"/>
      <w:bookmarkEnd w:id="23"/>
      <w:r w:rsidRPr="00691B62">
        <w:rPr>
          <w:rFonts w:ascii="Times New Roman CYR" w:eastAsia="Times New Roman" w:hAnsi="Times New Roman CYR" w:cs="Times New Roman CYR"/>
          <w:sz w:val="24"/>
          <w:szCs w:val="24"/>
          <w:lang w:eastAsia="ru-RU"/>
        </w:rPr>
        <w:t xml:space="preserve">б) исключения из Единого государственного реестра недвижимости указанных в </w:t>
      </w:r>
      <w:hyperlink r:id="rId14" w:history="1">
        <w:r w:rsidRPr="00691B62">
          <w:rPr>
            <w:rFonts w:ascii="Times New Roman CYR" w:eastAsia="Times New Roman" w:hAnsi="Times New Roman CYR" w:cs="Times New Roman CYR"/>
            <w:sz w:val="24"/>
            <w:szCs w:val="24"/>
            <w:u w:val="single"/>
            <w:lang w:eastAsia="ru-RU"/>
          </w:rPr>
          <w:t>части 7 статьи 72</w:t>
        </w:r>
      </w:hyperlink>
      <w:r w:rsidRPr="00691B62">
        <w:rPr>
          <w:rFonts w:ascii="Times New Roman CYR" w:eastAsia="Times New Roman" w:hAnsi="Times New Roman CYR" w:cs="Times New Roman CYR"/>
          <w:sz w:val="24"/>
          <w:szCs w:val="24"/>
          <w:lang w:eastAsia="ru-RU"/>
        </w:rPr>
        <w:t xml:space="preserve"> Федерального закона "О государственной регистрации недвижимости" сведений об объекте недвижимости, являющемся объектом адресации;</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25" w:name="sub_1143"/>
      <w:bookmarkEnd w:id="24"/>
      <w:r w:rsidRPr="00691B62">
        <w:rPr>
          <w:rFonts w:ascii="Times New Roman CYR" w:eastAsia="Times New Roman" w:hAnsi="Times New Roman CYR" w:cs="Times New Roman CYR"/>
          <w:sz w:val="24"/>
          <w:szCs w:val="24"/>
          <w:lang w:eastAsia="ru-RU"/>
        </w:rPr>
        <w:t>в) присвоения объекту адресации нового адреса.</w:t>
      </w:r>
    </w:p>
    <w:bookmarkEnd w:id="25"/>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 xml:space="preserve">14 1. 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 в </w:t>
      </w:r>
      <w:hyperlink r:id="rId15" w:history="1">
        <w:r w:rsidRPr="00691B62">
          <w:rPr>
            <w:rFonts w:ascii="Times New Roman CYR" w:eastAsia="Times New Roman" w:hAnsi="Times New Roman CYR" w:cs="Times New Roman CYR"/>
            <w:sz w:val="24"/>
            <w:szCs w:val="24"/>
            <w:u w:val="single"/>
            <w:lang w:eastAsia="ru-RU"/>
          </w:rPr>
          <w:t>части 7 статьи 72</w:t>
        </w:r>
      </w:hyperlink>
      <w:r w:rsidRPr="00691B62">
        <w:rPr>
          <w:rFonts w:ascii="Times New Roman CYR" w:eastAsia="Times New Roman" w:hAnsi="Times New Roman CYR" w:cs="Times New Roman CYR"/>
          <w:sz w:val="24"/>
          <w:szCs w:val="24"/>
          <w:lang w:eastAsia="ru-RU"/>
        </w:rPr>
        <w:t xml:space="preserve">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15.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26" w:name="sub_1016"/>
      <w:r w:rsidRPr="00691B62">
        <w:rPr>
          <w:rFonts w:ascii="Times New Roman CYR" w:eastAsia="Times New Roman" w:hAnsi="Times New Roman CYR" w:cs="Times New Roman CYR"/>
          <w:sz w:val="24"/>
          <w:szCs w:val="24"/>
          <w:lang w:eastAsia="ru-RU"/>
        </w:rPr>
        <w:t>16. Аннулирование адреса существующего объекта адресации без одновременного присвоения этому объекту адресации нового адреса не допускается.</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27" w:name="sub_1017"/>
      <w:bookmarkEnd w:id="26"/>
      <w:r w:rsidRPr="00691B62">
        <w:rPr>
          <w:rFonts w:ascii="Times New Roman CYR" w:eastAsia="Times New Roman" w:hAnsi="Times New Roman CYR" w:cs="Times New Roman CYR"/>
          <w:sz w:val="24"/>
          <w:szCs w:val="24"/>
          <w:lang w:eastAsia="ru-RU"/>
        </w:rPr>
        <w:t>17.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bookmarkEnd w:id="27"/>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lastRenderedPageBreak/>
        <w:t xml:space="preserve">18.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691B62">
        <w:rPr>
          <w:rFonts w:ascii="Times New Roman CYR" w:eastAsia="Times New Roman" w:hAnsi="Times New Roman CYR" w:cs="Times New Roman CYR"/>
          <w:sz w:val="24"/>
          <w:szCs w:val="24"/>
          <w:lang w:eastAsia="ru-RU"/>
        </w:rPr>
        <w:t>машино</w:t>
      </w:r>
      <w:proofErr w:type="spellEnd"/>
      <w:r w:rsidRPr="00691B62">
        <w:rPr>
          <w:rFonts w:ascii="Times New Roman CYR" w:eastAsia="Times New Roman" w:hAnsi="Times New Roman CYR" w:cs="Times New Roman CYR"/>
          <w:sz w:val="24"/>
          <w:szCs w:val="24"/>
          <w:lang w:eastAsia="ru-RU"/>
        </w:rPr>
        <w:t>-мест в таком здании (строении) или сооружении.</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28" w:name="sub_1019"/>
      <w:r w:rsidRPr="00691B62">
        <w:rPr>
          <w:rFonts w:ascii="Times New Roman CYR" w:eastAsia="Times New Roman" w:hAnsi="Times New Roman CYR" w:cs="Times New Roman CYR"/>
          <w:sz w:val="24"/>
          <w:szCs w:val="24"/>
          <w:lang w:eastAsia="ru-RU"/>
        </w:rPr>
        <w:t>19. При присвоении объекту адресации адреса или аннулировании его адреса уполномоченный орган обязан:</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29" w:name="sub_1191"/>
      <w:bookmarkEnd w:id="28"/>
      <w:r w:rsidRPr="00691B62">
        <w:rPr>
          <w:rFonts w:ascii="Times New Roman CYR" w:eastAsia="Times New Roman" w:hAnsi="Times New Roman CYR" w:cs="Times New Roman CYR"/>
          <w:sz w:val="24"/>
          <w:szCs w:val="24"/>
          <w:lang w:eastAsia="ru-RU"/>
        </w:rPr>
        <w:t>а) определить возможность присвоения объекту адресации адреса или аннулирования его адреса;</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30" w:name="sub_1192"/>
      <w:bookmarkEnd w:id="29"/>
      <w:r w:rsidRPr="00691B62">
        <w:rPr>
          <w:rFonts w:ascii="Times New Roman CYR" w:eastAsia="Times New Roman" w:hAnsi="Times New Roman CYR" w:cs="Times New Roman CYR"/>
          <w:sz w:val="24"/>
          <w:szCs w:val="24"/>
          <w:lang w:eastAsia="ru-RU"/>
        </w:rPr>
        <w:t>б) провести осмотр местонахождения объекта адресации (при необходимости);</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31" w:name="sub_1193"/>
      <w:bookmarkEnd w:id="30"/>
      <w:r w:rsidRPr="00691B62">
        <w:rPr>
          <w:rFonts w:ascii="Times New Roman CYR" w:eastAsia="Times New Roman" w:hAnsi="Times New Roman CYR" w:cs="Times New Roman CYR"/>
          <w:sz w:val="24"/>
          <w:szCs w:val="24"/>
          <w:lang w:eastAsia="ru-RU"/>
        </w:rPr>
        <w:t>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32" w:name="sub_1020"/>
      <w:bookmarkEnd w:id="31"/>
      <w:r w:rsidRPr="00691B62">
        <w:rPr>
          <w:rFonts w:ascii="Times New Roman CYR" w:eastAsia="Times New Roman" w:hAnsi="Times New Roman CYR" w:cs="Times New Roman CYR"/>
          <w:sz w:val="24"/>
          <w:szCs w:val="24"/>
          <w:lang w:eastAsia="ru-RU"/>
        </w:rPr>
        <w:t>20.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33" w:name="sub_1021"/>
      <w:bookmarkEnd w:id="32"/>
      <w:r w:rsidRPr="00691B62">
        <w:rPr>
          <w:rFonts w:ascii="Times New Roman CYR" w:eastAsia="Times New Roman" w:hAnsi="Times New Roman CYR" w:cs="Times New Roman CYR"/>
          <w:sz w:val="24"/>
          <w:szCs w:val="24"/>
          <w:lang w:eastAsia="ru-RU"/>
        </w:rPr>
        <w:t>21. Решение уполномоченного органа о присвоении объекту адресации адреса принимается одновременно:</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34" w:name="sub_1211"/>
      <w:bookmarkEnd w:id="33"/>
      <w:r w:rsidRPr="00691B62">
        <w:rPr>
          <w:rFonts w:ascii="Times New Roman CYR" w:eastAsia="Times New Roman" w:hAnsi="Times New Roman CYR" w:cs="Times New Roman CYR"/>
          <w:sz w:val="24"/>
          <w:szCs w:val="24"/>
          <w:lang w:eastAsia="ru-RU"/>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35" w:name="sub_1212"/>
      <w:bookmarkEnd w:id="34"/>
      <w:r w:rsidRPr="00691B62">
        <w:rPr>
          <w:rFonts w:ascii="Times New Roman CYR" w:eastAsia="Times New Roman" w:hAnsi="Times New Roman CYR" w:cs="Times New Roman CYR"/>
          <w:sz w:val="24"/>
          <w:szCs w:val="24"/>
          <w:lang w:eastAsia="ru-RU"/>
        </w:rPr>
        <w:t xml:space="preserve">б) с заключением уполномоченным органом соглашения о перераспределении земельных участков, являющихся объектами адресации, в соответствии с </w:t>
      </w:r>
      <w:hyperlink r:id="rId16" w:history="1">
        <w:r w:rsidRPr="00691B62">
          <w:rPr>
            <w:rFonts w:ascii="Times New Roman CYR" w:eastAsia="Times New Roman" w:hAnsi="Times New Roman CYR" w:cs="Times New Roman CYR"/>
            <w:sz w:val="24"/>
            <w:szCs w:val="24"/>
            <w:u w:val="single"/>
            <w:lang w:eastAsia="ru-RU"/>
          </w:rPr>
          <w:t>Земельным кодексом</w:t>
        </w:r>
      </w:hyperlink>
      <w:r w:rsidRPr="00691B62">
        <w:rPr>
          <w:rFonts w:ascii="Times New Roman CYR" w:eastAsia="Times New Roman" w:hAnsi="Times New Roman CYR" w:cs="Times New Roman CYR"/>
          <w:sz w:val="24"/>
          <w:szCs w:val="24"/>
          <w:lang w:eastAsia="ru-RU"/>
        </w:rPr>
        <w:t xml:space="preserve"> Российской Федерации;</w:t>
      </w:r>
    </w:p>
    <w:bookmarkEnd w:id="35"/>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 xml:space="preserve">в) с заключением уполномоченным органом договора о комплексном развитии территории в соответствии с </w:t>
      </w:r>
      <w:hyperlink r:id="rId17" w:history="1">
        <w:r w:rsidRPr="00691B62">
          <w:rPr>
            <w:rFonts w:ascii="Times New Roman CYR" w:eastAsia="Times New Roman" w:hAnsi="Times New Roman CYR" w:cs="Times New Roman CYR"/>
            <w:sz w:val="24"/>
            <w:szCs w:val="24"/>
            <w:u w:val="single"/>
            <w:lang w:eastAsia="ru-RU"/>
          </w:rPr>
          <w:t>Градостроительным кодексом</w:t>
        </w:r>
      </w:hyperlink>
      <w:r w:rsidRPr="00691B62">
        <w:rPr>
          <w:rFonts w:ascii="Times New Roman CYR" w:eastAsia="Times New Roman" w:hAnsi="Times New Roman CYR" w:cs="Times New Roman CYR"/>
          <w:sz w:val="24"/>
          <w:szCs w:val="24"/>
          <w:lang w:eastAsia="ru-RU"/>
        </w:rPr>
        <w:t xml:space="preserve"> Российской Федерации;</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36" w:name="sub_1214"/>
      <w:r w:rsidRPr="00691B62">
        <w:rPr>
          <w:rFonts w:ascii="Times New Roman CYR" w:eastAsia="Times New Roman" w:hAnsi="Times New Roman CYR" w:cs="Times New Roman CYR"/>
          <w:sz w:val="24"/>
          <w:szCs w:val="24"/>
          <w:lang w:eastAsia="ru-RU"/>
        </w:rPr>
        <w:t>г) с утверждением проекта планировки территории;</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37" w:name="sub_1215"/>
      <w:bookmarkEnd w:id="36"/>
      <w:r w:rsidRPr="00691B62">
        <w:rPr>
          <w:rFonts w:ascii="Times New Roman CYR" w:eastAsia="Times New Roman" w:hAnsi="Times New Roman CYR" w:cs="Times New Roman CYR"/>
          <w:sz w:val="24"/>
          <w:szCs w:val="24"/>
          <w:lang w:eastAsia="ru-RU"/>
        </w:rPr>
        <w:t>д) с принятием решения о строительстве объекта адресации;</w:t>
      </w:r>
    </w:p>
    <w:bookmarkEnd w:id="37"/>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22. Решение уполномоченного органа о присвоении объекту адресации адреса содержит:</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присвоенный объекту адресации адрес;</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реквизиты и наименования документов, на основании которых принято решение о присвоении адреса;</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описание местоположения объекта адресации;</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кадастровые номера, адреса и сведения об объектах недвижимости, из которых образуется объект адресации;</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другие необходимые сведения, определенные уполномоченным органом.</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38" w:name="sub_10228"/>
      <w:r w:rsidRPr="00691B62">
        <w:rPr>
          <w:rFonts w:ascii="Times New Roman CYR" w:eastAsia="Times New Roman" w:hAnsi="Times New Roman CYR" w:cs="Times New Roman CYR"/>
          <w:sz w:val="24"/>
          <w:szCs w:val="24"/>
          <w:lang w:eastAsia="ru-RU"/>
        </w:rPr>
        <w:t>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 являющегося объектом адресации.</w:t>
      </w:r>
    </w:p>
    <w:bookmarkEnd w:id="38"/>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23. Решение уполномоченного органа об аннулировании адреса объекта адресации содержит:</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аннулируемый адрес объекта адресации;</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уникальный номер аннулируемого адреса объекта адресации в государственном адресном реестре;</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причину аннулирования адреса объекта адресации;</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39" w:name="sub_10235"/>
      <w:r w:rsidRPr="00691B62">
        <w:rPr>
          <w:rFonts w:ascii="Times New Roman CYR" w:eastAsia="Times New Roman" w:hAnsi="Times New Roman CYR" w:cs="Times New Roman CYR"/>
          <w:sz w:val="24"/>
          <w:szCs w:val="24"/>
          <w:lang w:eastAsia="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bookmarkEnd w:id="39"/>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 xml:space="preserve">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w:t>
      </w:r>
      <w:r w:rsidRPr="00691B62">
        <w:rPr>
          <w:rFonts w:ascii="Times New Roman CYR" w:eastAsia="Times New Roman" w:hAnsi="Times New Roman CYR" w:cs="Times New Roman CYR"/>
          <w:sz w:val="24"/>
          <w:szCs w:val="24"/>
          <w:lang w:eastAsia="ru-RU"/>
        </w:rPr>
        <w:lastRenderedPageBreak/>
        <w:t>объекту адресации нового адреса;</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другие необходимые сведения, определенные уполномоченным органом.</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40" w:name="sub_10238"/>
      <w:r w:rsidRPr="00691B62">
        <w:rPr>
          <w:rFonts w:ascii="Times New Roman CYR" w:eastAsia="Times New Roman" w:hAnsi="Times New Roman CYR" w:cs="Times New Roman CYR"/>
          <w:sz w:val="24"/>
          <w:szCs w:val="24"/>
          <w:lang w:eastAsia="ru-RU"/>
        </w:rPr>
        <w:t>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41" w:name="sub_1024"/>
      <w:bookmarkEnd w:id="40"/>
      <w:r w:rsidRPr="00691B62">
        <w:rPr>
          <w:rFonts w:ascii="Times New Roman CYR" w:eastAsia="Times New Roman" w:hAnsi="Times New Roman CYR" w:cs="Times New Roman CYR"/>
          <w:sz w:val="24"/>
          <w:szCs w:val="24"/>
          <w:lang w:eastAsia="ru-RU"/>
        </w:rPr>
        <w:t>24.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bookmarkEnd w:id="41"/>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25. Решение о присвоении объекту адресации адреса или аннулировании его адреса подлежит обязательному размещению уполномоченным органом в государственном адресном реестре в течение 3 рабочих дней со дня принятия такого решения.</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42" w:name="sub_10252"/>
      <w:r w:rsidRPr="00691B62">
        <w:rPr>
          <w:rFonts w:ascii="Times New Roman CYR" w:eastAsia="Times New Roman" w:hAnsi="Times New Roman CYR" w:cs="Times New Roman CYR"/>
          <w:sz w:val="24"/>
          <w:szCs w:val="24"/>
          <w:lang w:eastAsia="ru-RU"/>
        </w:rPr>
        <w:t>Принятие решения о присвоении объекту адресации адреса или аннулировании его адреса без размещения соответствующих сведений в государственном адресном реестре не допускается.</w:t>
      </w:r>
    </w:p>
    <w:bookmarkEnd w:id="42"/>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 xml:space="preserve">25.1. Решение о присвоении объекту адресации, являющемуся образуемым объектом недвижимости, адреса, а также решение об аннулировании адреса объекта адресации, являющегося преобразуемым объектом недвижимости, принятые уполномоченным органом на основании заявлений физических и юридических лиц, указанных в </w:t>
      </w:r>
      <w:hyperlink w:anchor="sub_1027" w:history="1">
        <w:r w:rsidRPr="00691B62">
          <w:rPr>
            <w:rFonts w:ascii="Times New Roman CYR" w:eastAsia="Times New Roman" w:hAnsi="Times New Roman CYR" w:cs="Times New Roman CYR"/>
            <w:sz w:val="24"/>
            <w:szCs w:val="24"/>
            <w:u w:val="single"/>
            <w:lang w:eastAsia="ru-RU"/>
          </w:rPr>
          <w:t>пунктах 27</w:t>
        </w:r>
      </w:hyperlink>
      <w:r w:rsidRPr="00691B62">
        <w:rPr>
          <w:rFonts w:ascii="Times New Roman CYR" w:eastAsia="Times New Roman" w:hAnsi="Times New Roman CYR" w:cs="Times New Roman CYR"/>
          <w:sz w:val="24"/>
          <w:szCs w:val="24"/>
          <w:lang w:eastAsia="ru-RU"/>
        </w:rPr>
        <w:t xml:space="preserve"> и </w:t>
      </w:r>
      <w:hyperlink w:anchor="sub_1029" w:history="1">
        <w:r w:rsidRPr="00691B62">
          <w:rPr>
            <w:rFonts w:ascii="Times New Roman CYR" w:eastAsia="Times New Roman" w:hAnsi="Times New Roman CYR" w:cs="Times New Roman CYR"/>
            <w:sz w:val="24"/>
            <w:szCs w:val="24"/>
            <w:u w:val="single"/>
            <w:lang w:eastAsia="ru-RU"/>
          </w:rPr>
          <w:t>29</w:t>
        </w:r>
      </w:hyperlink>
      <w:r w:rsidRPr="00691B62">
        <w:rPr>
          <w:rFonts w:ascii="Times New Roman CYR" w:eastAsia="Times New Roman" w:hAnsi="Times New Roman CYR" w:cs="Times New Roman CYR"/>
          <w:sz w:val="24"/>
          <w:szCs w:val="24"/>
          <w:lang w:eastAsia="ru-RU"/>
        </w:rPr>
        <w:t xml:space="preserve"> настоящих Правил, в случаях, указанных в </w:t>
      </w:r>
      <w:hyperlink w:anchor="sub_108103" w:history="1">
        <w:r w:rsidRPr="00691B62">
          <w:rPr>
            <w:rFonts w:ascii="Times New Roman CYR" w:eastAsia="Times New Roman" w:hAnsi="Times New Roman CYR" w:cs="Times New Roman CYR"/>
            <w:sz w:val="24"/>
            <w:szCs w:val="24"/>
            <w:u w:val="single"/>
            <w:lang w:eastAsia="ru-RU"/>
          </w:rPr>
          <w:t>абзаце третьем подпункта "а"</w:t>
        </w:r>
      </w:hyperlink>
      <w:r w:rsidRPr="00691B62">
        <w:rPr>
          <w:rFonts w:ascii="Times New Roman CYR" w:eastAsia="Times New Roman" w:hAnsi="Times New Roman CYR" w:cs="Times New Roman CYR"/>
          <w:sz w:val="24"/>
          <w:szCs w:val="24"/>
          <w:lang w:eastAsia="ru-RU"/>
        </w:rPr>
        <w:t xml:space="preserve">, </w:t>
      </w:r>
      <w:hyperlink w:anchor="sub_10823" w:history="1">
        <w:r w:rsidRPr="00691B62">
          <w:rPr>
            <w:rFonts w:ascii="Times New Roman CYR" w:eastAsia="Times New Roman" w:hAnsi="Times New Roman CYR" w:cs="Times New Roman CYR"/>
            <w:sz w:val="24"/>
            <w:szCs w:val="24"/>
            <w:u w:val="single"/>
            <w:lang w:eastAsia="ru-RU"/>
          </w:rPr>
          <w:t>абзаце третьем подпункта "б"</w:t>
        </w:r>
      </w:hyperlink>
      <w:r w:rsidRPr="00691B62">
        <w:rPr>
          <w:rFonts w:ascii="Times New Roman CYR" w:eastAsia="Times New Roman" w:hAnsi="Times New Roman CYR" w:cs="Times New Roman CYR"/>
          <w:sz w:val="24"/>
          <w:szCs w:val="24"/>
          <w:lang w:eastAsia="ru-RU"/>
        </w:rPr>
        <w:t xml:space="preserve">, </w:t>
      </w:r>
      <w:hyperlink w:anchor="sub_10832" w:history="1">
        <w:r w:rsidRPr="00691B62">
          <w:rPr>
            <w:rFonts w:ascii="Times New Roman CYR" w:eastAsia="Times New Roman" w:hAnsi="Times New Roman CYR" w:cs="Times New Roman CYR"/>
            <w:sz w:val="24"/>
            <w:szCs w:val="24"/>
            <w:u w:val="single"/>
            <w:lang w:eastAsia="ru-RU"/>
          </w:rPr>
          <w:t>абзацах втором</w:t>
        </w:r>
      </w:hyperlink>
      <w:r w:rsidRPr="00691B62">
        <w:rPr>
          <w:rFonts w:ascii="Times New Roman CYR" w:eastAsia="Times New Roman" w:hAnsi="Times New Roman CYR" w:cs="Times New Roman CYR"/>
          <w:sz w:val="24"/>
          <w:szCs w:val="24"/>
          <w:lang w:eastAsia="ru-RU"/>
        </w:rPr>
        <w:t xml:space="preserve"> и </w:t>
      </w:r>
      <w:hyperlink w:anchor="sub_10833" w:history="1">
        <w:r w:rsidRPr="00691B62">
          <w:rPr>
            <w:rFonts w:ascii="Times New Roman CYR" w:eastAsia="Times New Roman" w:hAnsi="Times New Roman CYR" w:cs="Times New Roman CYR"/>
            <w:sz w:val="24"/>
            <w:szCs w:val="24"/>
            <w:u w:val="single"/>
            <w:lang w:eastAsia="ru-RU"/>
          </w:rPr>
          <w:t>третьем подпункта "в"</w:t>
        </w:r>
      </w:hyperlink>
      <w:r w:rsidRPr="00691B62">
        <w:rPr>
          <w:rFonts w:ascii="Times New Roman CYR" w:eastAsia="Times New Roman" w:hAnsi="Times New Roman CYR" w:cs="Times New Roman CYR"/>
          <w:sz w:val="24"/>
          <w:szCs w:val="24"/>
          <w:lang w:eastAsia="ru-RU"/>
        </w:rPr>
        <w:t xml:space="preserve"> и </w:t>
      </w:r>
      <w:hyperlink w:anchor="sub_1084" w:history="1">
        <w:r w:rsidRPr="00691B62">
          <w:rPr>
            <w:rFonts w:ascii="Times New Roman CYR" w:eastAsia="Times New Roman" w:hAnsi="Times New Roman CYR" w:cs="Times New Roman CYR"/>
            <w:sz w:val="24"/>
            <w:szCs w:val="24"/>
            <w:u w:val="single"/>
            <w:lang w:eastAsia="ru-RU"/>
          </w:rPr>
          <w:t>подпункте "г" пункта 8</w:t>
        </w:r>
      </w:hyperlink>
      <w:r w:rsidRPr="00691B62">
        <w:rPr>
          <w:rFonts w:ascii="Times New Roman CYR" w:eastAsia="Times New Roman" w:hAnsi="Times New Roman CYR" w:cs="Times New Roman CYR"/>
          <w:sz w:val="24"/>
          <w:szCs w:val="24"/>
          <w:lang w:eastAsia="ru-RU"/>
        </w:rPr>
        <w:t xml:space="preserve"> настоящих Правил, утрачивают свою силу по истечении одного года со дня 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w:t>
      </w:r>
      <w:hyperlink r:id="rId18" w:history="1">
        <w:r w:rsidRPr="00691B62">
          <w:rPr>
            <w:rFonts w:ascii="Times New Roman CYR" w:eastAsia="Times New Roman" w:hAnsi="Times New Roman CYR" w:cs="Times New Roman CYR"/>
            <w:sz w:val="24"/>
            <w:szCs w:val="24"/>
            <w:u w:val="single"/>
            <w:lang w:eastAsia="ru-RU"/>
          </w:rPr>
          <w:t>Федеральным законом</w:t>
        </w:r>
      </w:hyperlink>
      <w:r w:rsidRPr="00691B62">
        <w:rPr>
          <w:rFonts w:ascii="Times New Roman CYR" w:eastAsia="Times New Roman" w:hAnsi="Times New Roman CYR" w:cs="Times New Roman CYR"/>
          <w:sz w:val="24"/>
          <w:szCs w:val="24"/>
          <w:lang w:eastAsia="ru-RU"/>
        </w:rPr>
        <w:t xml:space="preserve"> "О государственной регистрации недвижимости".</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26. Датой присвоения объекту адресации адреса, изменения или аннулирования его адреса признается дата размещения сведений об адресе объекта адресации в государственном адресном реестре.</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43" w:name="sub_1027"/>
      <w:r w:rsidRPr="00691B62">
        <w:rPr>
          <w:rFonts w:ascii="Times New Roman CYR" w:eastAsia="Times New Roman" w:hAnsi="Times New Roman CYR" w:cs="Times New Roman CYR"/>
          <w:sz w:val="24"/>
          <w:szCs w:val="24"/>
          <w:lang w:eastAsia="ru-RU"/>
        </w:rPr>
        <w:t xml:space="preserve">27. </w:t>
      </w:r>
      <w:hyperlink r:id="rId19" w:history="1">
        <w:r w:rsidRPr="00691B62">
          <w:rPr>
            <w:rFonts w:ascii="Times New Roman CYR" w:eastAsia="Times New Roman" w:hAnsi="Times New Roman CYR" w:cs="Times New Roman CYR"/>
            <w:sz w:val="24"/>
            <w:szCs w:val="24"/>
            <w:u w:val="single"/>
            <w:lang w:eastAsia="ru-RU"/>
          </w:rPr>
          <w:t>Заявление</w:t>
        </w:r>
      </w:hyperlink>
      <w:r w:rsidRPr="00691B62">
        <w:rPr>
          <w:rFonts w:ascii="Times New Roman CYR" w:eastAsia="Times New Roman" w:hAnsi="Times New Roman CYR" w:cs="Times New Roman CYR"/>
          <w:sz w:val="24"/>
          <w:szCs w:val="24"/>
          <w:lang w:eastAsia="ru-RU"/>
        </w:rPr>
        <w:t xml:space="preserve">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44" w:name="sub_1271"/>
      <w:bookmarkEnd w:id="43"/>
      <w:r w:rsidRPr="00691B62">
        <w:rPr>
          <w:rFonts w:ascii="Times New Roman CYR" w:eastAsia="Times New Roman" w:hAnsi="Times New Roman CYR" w:cs="Times New Roman CYR"/>
          <w:sz w:val="24"/>
          <w:szCs w:val="24"/>
          <w:lang w:eastAsia="ru-RU"/>
        </w:rPr>
        <w:t>а) право хозяйственного ведения;</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45" w:name="sub_1272"/>
      <w:bookmarkEnd w:id="44"/>
      <w:r w:rsidRPr="00691B62">
        <w:rPr>
          <w:rFonts w:ascii="Times New Roman CYR" w:eastAsia="Times New Roman" w:hAnsi="Times New Roman CYR" w:cs="Times New Roman CYR"/>
          <w:sz w:val="24"/>
          <w:szCs w:val="24"/>
          <w:lang w:eastAsia="ru-RU"/>
        </w:rPr>
        <w:t>б) право оперативного управления;</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46" w:name="sub_1273"/>
      <w:bookmarkEnd w:id="45"/>
      <w:r w:rsidRPr="00691B62">
        <w:rPr>
          <w:rFonts w:ascii="Times New Roman CYR" w:eastAsia="Times New Roman" w:hAnsi="Times New Roman CYR" w:cs="Times New Roman CYR"/>
          <w:sz w:val="24"/>
          <w:szCs w:val="24"/>
          <w:lang w:eastAsia="ru-RU"/>
        </w:rPr>
        <w:t>в) право пожизненно наследуемого владения;</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47" w:name="sub_1274"/>
      <w:bookmarkEnd w:id="46"/>
      <w:r w:rsidRPr="00691B62">
        <w:rPr>
          <w:rFonts w:ascii="Times New Roman CYR" w:eastAsia="Times New Roman" w:hAnsi="Times New Roman CYR" w:cs="Times New Roman CYR"/>
          <w:sz w:val="24"/>
          <w:szCs w:val="24"/>
          <w:lang w:eastAsia="ru-RU"/>
        </w:rPr>
        <w:t>г) право постоянного (бессрочного) пользования.</w:t>
      </w:r>
    </w:p>
    <w:bookmarkEnd w:id="47"/>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 xml:space="preserve">28. Заявление составляется лицами, указанными в </w:t>
      </w:r>
      <w:hyperlink w:anchor="sub_1027" w:history="1">
        <w:r w:rsidRPr="00691B62">
          <w:rPr>
            <w:rFonts w:ascii="Times New Roman CYR" w:eastAsia="Times New Roman" w:hAnsi="Times New Roman CYR" w:cs="Times New Roman CYR"/>
            <w:sz w:val="24"/>
            <w:szCs w:val="24"/>
            <w:u w:val="single"/>
            <w:lang w:eastAsia="ru-RU"/>
          </w:rPr>
          <w:t>пункте 27</w:t>
        </w:r>
      </w:hyperlink>
      <w:r w:rsidRPr="00691B62">
        <w:rPr>
          <w:rFonts w:ascii="Times New Roman CYR" w:eastAsia="Times New Roman" w:hAnsi="Times New Roman CYR" w:cs="Times New Roman CYR"/>
          <w:sz w:val="24"/>
          <w:szCs w:val="24"/>
          <w:lang w:eastAsia="ru-RU"/>
        </w:rPr>
        <w:t xml:space="preserve"> настоящих Правил (далее - заявитель), по </w:t>
      </w:r>
      <w:hyperlink r:id="rId20" w:history="1">
        <w:r w:rsidRPr="00691B62">
          <w:rPr>
            <w:rFonts w:ascii="Times New Roman CYR" w:eastAsia="Times New Roman" w:hAnsi="Times New Roman CYR" w:cs="Times New Roman CYR"/>
            <w:sz w:val="24"/>
            <w:szCs w:val="24"/>
            <w:u w:val="single"/>
            <w:lang w:eastAsia="ru-RU"/>
          </w:rPr>
          <w:t>форме</w:t>
        </w:r>
      </w:hyperlink>
      <w:r w:rsidRPr="00691B62">
        <w:rPr>
          <w:rFonts w:ascii="Times New Roman CYR" w:eastAsia="Times New Roman" w:hAnsi="Times New Roman CYR" w:cs="Times New Roman CYR"/>
          <w:sz w:val="24"/>
          <w:szCs w:val="24"/>
          <w:lang w:eastAsia="ru-RU"/>
        </w:rPr>
        <w:t>, устанавливаемой Министерством финансов Российской Федерации.</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 xml:space="preserve">29. С </w:t>
      </w:r>
      <w:hyperlink r:id="rId21" w:history="1">
        <w:r w:rsidRPr="00691B62">
          <w:rPr>
            <w:rFonts w:ascii="Times New Roman CYR" w:eastAsia="Times New Roman" w:hAnsi="Times New Roman CYR" w:cs="Times New Roman CYR"/>
            <w:sz w:val="24"/>
            <w:szCs w:val="24"/>
            <w:u w:val="single"/>
            <w:lang w:eastAsia="ru-RU"/>
          </w:rPr>
          <w:t>заявлением</w:t>
        </w:r>
      </w:hyperlink>
      <w:r w:rsidRPr="00691B62">
        <w:rPr>
          <w:rFonts w:ascii="Times New Roman CYR" w:eastAsia="Times New Roman" w:hAnsi="Times New Roman CYR" w:cs="Times New Roman CYR"/>
          <w:sz w:val="24"/>
          <w:szCs w:val="24"/>
          <w:lang w:eastAsia="ru-RU"/>
        </w:rPr>
        <w:t xml:space="preserve"> вправе обратиться представители заявителя, действующие в силу полномочий, основанных на оформленной в установленном </w:t>
      </w:r>
      <w:hyperlink r:id="rId22" w:history="1">
        <w:r w:rsidRPr="00691B62">
          <w:rPr>
            <w:rFonts w:ascii="Times New Roman CYR" w:eastAsia="Times New Roman" w:hAnsi="Times New Roman CYR" w:cs="Times New Roman CYR"/>
            <w:sz w:val="24"/>
            <w:szCs w:val="24"/>
            <w:u w:val="single"/>
            <w:lang w:eastAsia="ru-RU"/>
          </w:rPr>
          <w:t>законодательством</w:t>
        </w:r>
      </w:hyperlink>
      <w:r w:rsidRPr="00691B62">
        <w:rPr>
          <w:rFonts w:ascii="Times New Roman CYR" w:eastAsia="Times New Roman" w:hAnsi="Times New Roman CYR" w:cs="Times New Roman CYR"/>
          <w:sz w:val="24"/>
          <w:szCs w:val="24"/>
          <w:lang w:eastAsia="ru-RU"/>
        </w:rPr>
        <w:t xml:space="preserve">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48" w:name="sub_10293"/>
      <w:r w:rsidRPr="00691B62">
        <w:rPr>
          <w:rFonts w:ascii="Times New Roman CYR" w:eastAsia="Times New Roman" w:hAnsi="Times New Roman CYR" w:cs="Times New Roman CYR"/>
          <w:sz w:val="24"/>
          <w:szCs w:val="24"/>
          <w:lang w:eastAsia="ru-RU"/>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49" w:name="sub_10294"/>
      <w:bookmarkEnd w:id="48"/>
      <w:r w:rsidRPr="00691B62">
        <w:rPr>
          <w:rFonts w:ascii="Times New Roman CYR" w:eastAsia="Times New Roman" w:hAnsi="Times New Roman CYR" w:cs="Times New Roman CYR"/>
          <w:sz w:val="24"/>
          <w:szCs w:val="24"/>
          <w:lang w:eastAsia="ru-RU"/>
        </w:rPr>
        <w:t xml:space="preserve">С заявлением вправе обратиться кадастровый инженер, выполняющий на основании документа, предусмотренного </w:t>
      </w:r>
      <w:hyperlink r:id="rId23" w:history="1">
        <w:r w:rsidRPr="00691B62">
          <w:rPr>
            <w:rFonts w:ascii="Times New Roman CYR" w:eastAsia="Times New Roman" w:hAnsi="Times New Roman CYR" w:cs="Times New Roman CYR"/>
            <w:sz w:val="24"/>
            <w:szCs w:val="24"/>
            <w:u w:val="single"/>
            <w:lang w:eastAsia="ru-RU"/>
          </w:rPr>
          <w:t>статьей 35</w:t>
        </w:r>
      </w:hyperlink>
      <w:r w:rsidRPr="00691B62">
        <w:rPr>
          <w:rFonts w:ascii="Times New Roman CYR" w:eastAsia="Times New Roman" w:hAnsi="Times New Roman CYR" w:cs="Times New Roman CYR"/>
          <w:sz w:val="24"/>
          <w:szCs w:val="24"/>
          <w:lang w:eastAsia="ru-RU"/>
        </w:rPr>
        <w:t xml:space="preserve"> или </w:t>
      </w:r>
      <w:hyperlink r:id="rId24" w:history="1">
        <w:r w:rsidRPr="00691B62">
          <w:rPr>
            <w:rFonts w:ascii="Times New Roman CYR" w:eastAsia="Times New Roman" w:hAnsi="Times New Roman CYR" w:cs="Times New Roman CYR"/>
            <w:sz w:val="24"/>
            <w:szCs w:val="24"/>
            <w:u w:val="single"/>
            <w:lang w:eastAsia="ru-RU"/>
          </w:rPr>
          <w:t>статьей 42</w:t>
        </w:r>
      </w:hyperlink>
      <w:hyperlink r:id="rId25" w:history="1">
        <w:r w:rsidRPr="00691B62">
          <w:rPr>
            <w:rFonts w:ascii="Times New Roman CYR" w:eastAsia="Times New Roman" w:hAnsi="Times New Roman CYR" w:cs="Times New Roman CYR"/>
            <w:sz w:val="24"/>
            <w:szCs w:val="24"/>
            <w:u w:val="single"/>
            <w:lang w:eastAsia="ru-RU"/>
          </w:rPr>
          <w:t> 3</w:t>
        </w:r>
      </w:hyperlink>
      <w:r w:rsidRPr="00691B62">
        <w:rPr>
          <w:rFonts w:ascii="Times New Roman CYR" w:eastAsia="Times New Roman" w:hAnsi="Times New Roman CYR" w:cs="Times New Roman CYR"/>
          <w:sz w:val="24"/>
          <w:szCs w:val="24"/>
          <w:lang w:eastAsia="ru-RU"/>
        </w:rPr>
        <w:t xml:space="preserve">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50" w:name="sub_1030"/>
      <w:bookmarkEnd w:id="49"/>
      <w:r w:rsidRPr="00691B62">
        <w:rPr>
          <w:rFonts w:ascii="Times New Roman CYR" w:eastAsia="Times New Roman" w:hAnsi="Times New Roman CYR" w:cs="Times New Roman CYR"/>
          <w:sz w:val="24"/>
          <w:szCs w:val="24"/>
          <w:lang w:eastAsia="ru-RU"/>
        </w:rPr>
        <w:t>30.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51" w:name="sub_1031"/>
      <w:bookmarkEnd w:id="50"/>
      <w:r w:rsidRPr="00691B62">
        <w:rPr>
          <w:rFonts w:ascii="Times New Roman CYR" w:eastAsia="Times New Roman" w:hAnsi="Times New Roman CYR" w:cs="Times New Roman CYR"/>
          <w:sz w:val="24"/>
          <w:szCs w:val="24"/>
          <w:lang w:eastAsia="ru-RU"/>
        </w:rPr>
        <w:t xml:space="preserve">31. 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w:t>
      </w:r>
      <w:r w:rsidRPr="00691B62">
        <w:rPr>
          <w:rFonts w:ascii="Times New Roman CYR" w:eastAsia="Times New Roman" w:hAnsi="Times New Roman CYR" w:cs="Times New Roman CYR"/>
          <w:sz w:val="24"/>
          <w:szCs w:val="24"/>
          <w:lang w:eastAsia="ru-RU"/>
        </w:rPr>
        <w:lastRenderedPageBreak/>
        <w:t xml:space="preserve">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w:t>
      </w:r>
      <w:hyperlink r:id="rId26" w:history="1">
        <w:r w:rsidRPr="00691B62">
          <w:rPr>
            <w:rFonts w:ascii="Times New Roman CYR" w:eastAsia="Times New Roman" w:hAnsi="Times New Roman CYR" w:cs="Times New Roman CYR"/>
            <w:sz w:val="24"/>
            <w:szCs w:val="24"/>
            <w:u w:val="single"/>
            <w:lang w:eastAsia="ru-RU"/>
          </w:rPr>
          <w:t>"Единый портал</w:t>
        </w:r>
      </w:hyperlink>
      <w:r w:rsidRPr="00691B62">
        <w:rPr>
          <w:rFonts w:ascii="Times New Roman CYR" w:eastAsia="Times New Roman" w:hAnsi="Times New Roman CYR" w:cs="Times New Roman CYR"/>
          <w:sz w:val="24"/>
          <w:szCs w:val="24"/>
          <w:lang w:eastAsia="ru-RU"/>
        </w:rPr>
        <w:t xml:space="preserve"> государственных и муниципальных услуг (функций)" (далее - единый портал) или региональных порталов государственных и муниципальных услуг (функций) (далее - региональный портал), </w:t>
      </w:r>
      <w:hyperlink r:id="rId27" w:history="1">
        <w:r w:rsidRPr="00691B62">
          <w:rPr>
            <w:rFonts w:ascii="Times New Roman CYR" w:eastAsia="Times New Roman" w:hAnsi="Times New Roman CYR" w:cs="Times New Roman CYR"/>
            <w:sz w:val="24"/>
            <w:szCs w:val="24"/>
            <w:u w:val="single"/>
            <w:lang w:eastAsia="ru-RU"/>
          </w:rPr>
          <w:t>портала</w:t>
        </w:r>
      </w:hyperlink>
      <w:r w:rsidRPr="00691B62">
        <w:rPr>
          <w:rFonts w:ascii="Times New Roman CYR" w:eastAsia="Times New Roman" w:hAnsi="Times New Roman CYR" w:cs="Times New Roman CYR"/>
          <w:sz w:val="24"/>
          <w:szCs w:val="24"/>
          <w:lang w:eastAsia="ru-RU"/>
        </w:rPr>
        <w:t xml:space="preserve"> федеральной информационной адресной системы в информационно-телекоммуникационной сети "Интернет" (далее - портал адресной системы).</w:t>
      </w:r>
    </w:p>
    <w:bookmarkEnd w:id="51"/>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Перечень многофункциональных центров, с которыми уполномоченным органом в установленном Правительством Российской Федерации порядке заключено соглашение о взаимодействии, публикуется на официальных сайтах уполномоченных органов в информационно-телекоммуникационной сети "Интернет".</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Заявление представляется в уполномоченный орган или многофункциональный центр по месту нахождения объекта адресации.</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 xml:space="preserve">32. </w:t>
      </w:r>
      <w:hyperlink r:id="rId28" w:history="1">
        <w:r w:rsidRPr="00691B62">
          <w:rPr>
            <w:rFonts w:ascii="Times New Roman CYR" w:eastAsia="Times New Roman" w:hAnsi="Times New Roman CYR" w:cs="Times New Roman CYR"/>
            <w:sz w:val="24"/>
            <w:szCs w:val="24"/>
            <w:u w:val="single"/>
            <w:lang w:eastAsia="ru-RU"/>
          </w:rPr>
          <w:t>Заявление</w:t>
        </w:r>
      </w:hyperlink>
      <w:r w:rsidRPr="00691B62">
        <w:rPr>
          <w:rFonts w:ascii="Times New Roman CYR" w:eastAsia="Times New Roman" w:hAnsi="Times New Roman CYR" w:cs="Times New Roman CYR"/>
          <w:sz w:val="24"/>
          <w:szCs w:val="24"/>
          <w:lang w:eastAsia="ru-RU"/>
        </w:rPr>
        <w:t xml:space="preserve"> подписывается заявителем либо представителем заявителя.</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52" w:name="sub_10322"/>
      <w:r w:rsidRPr="00691B62">
        <w:rPr>
          <w:rFonts w:ascii="Times New Roman CYR" w:eastAsia="Times New Roman" w:hAnsi="Times New Roman CYR" w:cs="Times New Roman CYR"/>
          <w:sz w:val="24"/>
          <w:szCs w:val="24"/>
          <w:lang w:eastAsia="ru-RU"/>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29" w:history="1">
        <w:r w:rsidRPr="00691B62">
          <w:rPr>
            <w:rFonts w:ascii="Times New Roman CYR" w:eastAsia="Times New Roman" w:hAnsi="Times New Roman CYR" w:cs="Times New Roman CYR"/>
            <w:sz w:val="24"/>
            <w:szCs w:val="24"/>
            <w:u w:val="single"/>
            <w:lang w:eastAsia="ru-RU"/>
          </w:rPr>
          <w:t>законодательством</w:t>
        </w:r>
      </w:hyperlink>
      <w:r w:rsidRPr="00691B62">
        <w:rPr>
          <w:rFonts w:ascii="Times New Roman CYR" w:eastAsia="Times New Roman" w:hAnsi="Times New Roman CYR" w:cs="Times New Roman CYR"/>
          <w:sz w:val="24"/>
          <w:szCs w:val="24"/>
          <w:lang w:eastAsia="ru-RU"/>
        </w:rPr>
        <w:t xml:space="preserve"> Российской Федерации.</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53" w:name="sub_10323"/>
      <w:bookmarkEnd w:id="52"/>
      <w:r w:rsidRPr="00691B62">
        <w:rPr>
          <w:rFonts w:ascii="Times New Roman CYR" w:eastAsia="Times New Roman" w:hAnsi="Times New Roman CYR" w:cs="Times New Roman CYR"/>
          <w:sz w:val="24"/>
          <w:szCs w:val="24"/>
          <w:lang w:eastAsia="ru-RU"/>
        </w:rPr>
        <w:t xml:space="preserve">При представлении заявления кадастровым инженером к такому заявлению прилагается копия документа, предусмотренного </w:t>
      </w:r>
      <w:hyperlink r:id="rId30" w:history="1">
        <w:r w:rsidRPr="00691B62">
          <w:rPr>
            <w:rFonts w:ascii="Times New Roman CYR" w:eastAsia="Times New Roman" w:hAnsi="Times New Roman CYR" w:cs="Times New Roman CYR"/>
            <w:sz w:val="24"/>
            <w:szCs w:val="24"/>
            <w:u w:val="single"/>
            <w:lang w:eastAsia="ru-RU"/>
          </w:rPr>
          <w:t>статьей 35</w:t>
        </w:r>
      </w:hyperlink>
      <w:r w:rsidRPr="00691B62">
        <w:rPr>
          <w:rFonts w:ascii="Times New Roman CYR" w:eastAsia="Times New Roman" w:hAnsi="Times New Roman CYR" w:cs="Times New Roman CYR"/>
          <w:sz w:val="24"/>
          <w:szCs w:val="24"/>
          <w:lang w:eastAsia="ru-RU"/>
        </w:rPr>
        <w:t xml:space="preserve"> или </w:t>
      </w:r>
      <w:hyperlink r:id="rId31" w:history="1">
        <w:r w:rsidRPr="00691B62">
          <w:rPr>
            <w:rFonts w:ascii="Times New Roman CYR" w:eastAsia="Times New Roman" w:hAnsi="Times New Roman CYR" w:cs="Times New Roman CYR"/>
            <w:sz w:val="24"/>
            <w:szCs w:val="24"/>
            <w:u w:val="single"/>
            <w:lang w:eastAsia="ru-RU"/>
          </w:rPr>
          <w:t>статьей 42</w:t>
        </w:r>
      </w:hyperlink>
      <w:hyperlink r:id="rId32" w:history="1">
        <w:r w:rsidRPr="00691B62">
          <w:rPr>
            <w:rFonts w:ascii="Times New Roman CYR" w:eastAsia="Times New Roman" w:hAnsi="Times New Roman CYR" w:cs="Times New Roman CYR"/>
            <w:sz w:val="24"/>
            <w:szCs w:val="24"/>
            <w:u w:val="single"/>
            <w:lang w:eastAsia="ru-RU"/>
          </w:rPr>
          <w:t> 3</w:t>
        </w:r>
      </w:hyperlink>
      <w:r w:rsidRPr="00691B62">
        <w:rPr>
          <w:rFonts w:ascii="Times New Roman CYR" w:eastAsia="Times New Roman" w:hAnsi="Times New Roman CYR" w:cs="Times New Roman CYR"/>
          <w:sz w:val="24"/>
          <w:szCs w:val="24"/>
          <w:lang w:eastAsia="ru-RU"/>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54" w:name="sub_10324"/>
      <w:bookmarkEnd w:id="53"/>
      <w:r w:rsidRPr="00691B62">
        <w:rPr>
          <w:rFonts w:ascii="Times New Roman CYR" w:eastAsia="Times New Roman" w:hAnsi="Times New Roman CYR" w:cs="Times New Roman CYR"/>
          <w:sz w:val="24"/>
          <w:szCs w:val="24"/>
          <w:lang w:eastAsia="ru-RU"/>
        </w:rPr>
        <w:t xml:space="preserve">Заявление в форме электронного документа подписывается </w:t>
      </w:r>
      <w:hyperlink r:id="rId33" w:history="1">
        <w:r w:rsidRPr="00691B62">
          <w:rPr>
            <w:rFonts w:ascii="Times New Roman CYR" w:eastAsia="Times New Roman" w:hAnsi="Times New Roman CYR" w:cs="Times New Roman CYR"/>
            <w:sz w:val="24"/>
            <w:szCs w:val="24"/>
            <w:u w:val="single"/>
            <w:lang w:eastAsia="ru-RU"/>
          </w:rPr>
          <w:t>электронной подписью</w:t>
        </w:r>
      </w:hyperlink>
      <w:r w:rsidRPr="00691B62">
        <w:rPr>
          <w:rFonts w:ascii="Times New Roman CYR" w:eastAsia="Times New Roman" w:hAnsi="Times New Roman CYR" w:cs="Times New Roman CYR"/>
          <w:sz w:val="24"/>
          <w:szCs w:val="24"/>
          <w:lang w:eastAsia="ru-RU"/>
        </w:rPr>
        <w:t xml:space="preserve"> заявителя либо представителя заявителя, вид которой определяется в соответствии с </w:t>
      </w:r>
      <w:hyperlink r:id="rId34" w:history="1">
        <w:r w:rsidRPr="00691B62">
          <w:rPr>
            <w:rFonts w:ascii="Times New Roman CYR" w:eastAsia="Times New Roman" w:hAnsi="Times New Roman CYR" w:cs="Times New Roman CYR"/>
            <w:sz w:val="24"/>
            <w:szCs w:val="24"/>
            <w:u w:val="single"/>
            <w:lang w:eastAsia="ru-RU"/>
          </w:rPr>
          <w:t>частью 2 статьи 21</w:t>
        </w:r>
      </w:hyperlink>
      <w:hyperlink r:id="rId35" w:history="1">
        <w:r w:rsidRPr="00691B62">
          <w:rPr>
            <w:rFonts w:ascii="Times New Roman CYR" w:eastAsia="Times New Roman" w:hAnsi="Times New Roman CYR" w:cs="Times New Roman CYR"/>
            <w:sz w:val="24"/>
            <w:szCs w:val="24"/>
            <w:u w:val="single"/>
            <w:lang w:eastAsia="ru-RU"/>
          </w:rPr>
          <w:t> 1</w:t>
        </w:r>
      </w:hyperlink>
      <w:r w:rsidRPr="00691B62">
        <w:rPr>
          <w:rFonts w:ascii="Times New Roman CYR" w:eastAsia="Times New Roman" w:hAnsi="Times New Roman CYR" w:cs="Times New Roman CYR"/>
          <w:sz w:val="24"/>
          <w:szCs w:val="24"/>
          <w:lang w:eastAsia="ru-RU"/>
        </w:rPr>
        <w:t xml:space="preserve"> Федерального закона "Об организации предоставления государственных и муниципальных услуг".</w:t>
      </w:r>
    </w:p>
    <w:bookmarkEnd w:id="54"/>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w:t>
      </w:r>
      <w:hyperlink r:id="rId36" w:history="1">
        <w:r w:rsidRPr="00691B62">
          <w:rPr>
            <w:rFonts w:ascii="Times New Roman CYR" w:eastAsia="Times New Roman" w:hAnsi="Times New Roman CYR" w:cs="Times New Roman CYR"/>
            <w:sz w:val="24"/>
            <w:szCs w:val="24"/>
            <w:u w:val="single"/>
            <w:lang w:eastAsia="ru-RU"/>
          </w:rPr>
          <w:t>квалифицированной электронной подписи</w:t>
        </w:r>
      </w:hyperlink>
      <w:r w:rsidRPr="00691B62">
        <w:rPr>
          <w:rFonts w:ascii="Times New Roman CYR" w:eastAsia="Times New Roman" w:hAnsi="Times New Roman CYR" w:cs="Times New Roman CYR"/>
          <w:sz w:val="24"/>
          <w:szCs w:val="24"/>
          <w:lang w:eastAsia="ru-RU"/>
        </w:rPr>
        <w:t xml:space="preserve"> (в случае, если представитель заявителя действует на основании доверенности).</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55" w:name="sub_1033"/>
      <w:r w:rsidRPr="00691B62">
        <w:rPr>
          <w:rFonts w:ascii="Times New Roman CYR" w:eastAsia="Times New Roman" w:hAnsi="Times New Roman CYR" w:cs="Times New Roman CYR"/>
          <w:sz w:val="24"/>
          <w:szCs w:val="24"/>
          <w:lang w:eastAsia="ru-RU"/>
        </w:rPr>
        <w:t xml:space="preserve">33. В случае представления </w:t>
      </w:r>
      <w:hyperlink r:id="rId37" w:history="1">
        <w:r w:rsidRPr="00691B62">
          <w:rPr>
            <w:rFonts w:ascii="Times New Roman CYR" w:eastAsia="Times New Roman" w:hAnsi="Times New Roman CYR" w:cs="Times New Roman CYR"/>
            <w:sz w:val="24"/>
            <w:szCs w:val="24"/>
            <w:u w:val="single"/>
            <w:lang w:eastAsia="ru-RU"/>
          </w:rPr>
          <w:t>заявления</w:t>
        </w:r>
      </w:hyperlink>
      <w:r w:rsidRPr="00691B62">
        <w:rPr>
          <w:rFonts w:ascii="Times New Roman CYR" w:eastAsia="Times New Roman" w:hAnsi="Times New Roman CYR" w:cs="Times New Roman CYR"/>
          <w:sz w:val="24"/>
          <w:szCs w:val="24"/>
          <w:lang w:eastAsia="ru-RU"/>
        </w:rPr>
        <w:t xml:space="preserve">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bookmarkEnd w:id="55"/>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 xml:space="preserve">34. К документам, на основании которых уполномоченными органами принимаются решения, предусмотренные </w:t>
      </w:r>
      <w:hyperlink w:anchor="sub_1020" w:history="1">
        <w:r w:rsidRPr="00691B62">
          <w:rPr>
            <w:rFonts w:ascii="Times New Roman CYR" w:eastAsia="Times New Roman" w:hAnsi="Times New Roman CYR" w:cs="Times New Roman CYR"/>
            <w:sz w:val="24"/>
            <w:szCs w:val="24"/>
            <w:u w:val="single"/>
            <w:lang w:eastAsia="ru-RU"/>
          </w:rPr>
          <w:t>пунктом 20</w:t>
        </w:r>
      </w:hyperlink>
      <w:r w:rsidRPr="00691B62">
        <w:rPr>
          <w:rFonts w:ascii="Times New Roman CYR" w:eastAsia="Times New Roman" w:hAnsi="Times New Roman CYR" w:cs="Times New Roman CYR"/>
          <w:sz w:val="24"/>
          <w:szCs w:val="24"/>
          <w:lang w:eastAsia="ru-RU"/>
        </w:rPr>
        <w:t xml:space="preserve"> настоящих Правил, относятся:</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 xml:space="preserve">а) правоустанавливающие и (или) </w:t>
      </w:r>
      <w:proofErr w:type="spellStart"/>
      <w:r w:rsidRPr="00691B62">
        <w:rPr>
          <w:rFonts w:ascii="Times New Roman CYR" w:eastAsia="Times New Roman" w:hAnsi="Times New Roman CYR" w:cs="Times New Roman CYR"/>
          <w:sz w:val="24"/>
          <w:szCs w:val="24"/>
          <w:lang w:eastAsia="ru-RU"/>
        </w:rPr>
        <w:t>правоудостоверяющие</w:t>
      </w:r>
      <w:proofErr w:type="spellEnd"/>
      <w:r w:rsidRPr="00691B62">
        <w:rPr>
          <w:rFonts w:ascii="Times New Roman CYR" w:eastAsia="Times New Roman" w:hAnsi="Times New Roman CYR" w:cs="Times New Roman CYR"/>
          <w:sz w:val="24"/>
          <w:szCs w:val="24"/>
          <w:lang w:eastAsia="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38" w:history="1">
        <w:r w:rsidRPr="00691B62">
          <w:rPr>
            <w:rFonts w:ascii="Times New Roman CYR" w:eastAsia="Times New Roman" w:hAnsi="Times New Roman CYR" w:cs="Times New Roman CYR"/>
            <w:sz w:val="24"/>
            <w:szCs w:val="24"/>
            <w:u w:val="single"/>
            <w:lang w:eastAsia="ru-RU"/>
          </w:rPr>
          <w:t>Градостроительным кодексом</w:t>
        </w:r>
      </w:hyperlink>
      <w:r w:rsidRPr="00691B62">
        <w:rPr>
          <w:rFonts w:ascii="Times New Roman CYR" w:eastAsia="Times New Roman" w:hAnsi="Times New Roman CYR" w:cs="Times New Roman CYR"/>
          <w:sz w:val="24"/>
          <w:szCs w:val="24"/>
          <w:lang w:eastAsia="ru-RU"/>
        </w:rPr>
        <w:t xml:space="preserve">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691B62">
        <w:rPr>
          <w:rFonts w:ascii="Times New Roman CYR" w:eastAsia="Times New Roman" w:hAnsi="Times New Roman CYR" w:cs="Times New Roman CYR"/>
          <w:sz w:val="24"/>
          <w:szCs w:val="24"/>
          <w:lang w:eastAsia="ru-RU"/>
        </w:rPr>
        <w:t>правоудостоверяющие</w:t>
      </w:r>
      <w:proofErr w:type="spellEnd"/>
      <w:r w:rsidRPr="00691B62">
        <w:rPr>
          <w:rFonts w:ascii="Times New Roman CYR" w:eastAsia="Times New Roman" w:hAnsi="Times New Roman CYR" w:cs="Times New Roman CYR"/>
          <w:sz w:val="24"/>
          <w:szCs w:val="24"/>
          <w:lang w:eastAsia="ru-RU"/>
        </w:rPr>
        <w:t xml:space="preserve"> документы на земельный участок, на котором расположены указанное здание (строение), сооружение);</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 xml:space="preserve">в) разрешение на строительство объекта адресации (при присвоении адреса строящимся </w:t>
      </w:r>
      <w:r w:rsidRPr="00691B62">
        <w:rPr>
          <w:rFonts w:ascii="Times New Roman CYR" w:eastAsia="Times New Roman" w:hAnsi="Times New Roman CYR" w:cs="Times New Roman CYR"/>
          <w:sz w:val="24"/>
          <w:szCs w:val="24"/>
          <w:lang w:eastAsia="ru-RU"/>
        </w:rPr>
        <w:lastRenderedPageBreak/>
        <w:t xml:space="preserve">объектам адресации) (за исключением случаев, если в соответствии с </w:t>
      </w:r>
      <w:hyperlink r:id="rId39" w:history="1">
        <w:r w:rsidRPr="00691B62">
          <w:rPr>
            <w:rFonts w:ascii="Times New Roman CYR" w:eastAsia="Times New Roman" w:hAnsi="Times New Roman CYR" w:cs="Times New Roman CYR"/>
            <w:sz w:val="24"/>
            <w:szCs w:val="24"/>
            <w:u w:val="single"/>
            <w:lang w:eastAsia="ru-RU"/>
          </w:rPr>
          <w:t>Градостроительным кодексом</w:t>
        </w:r>
      </w:hyperlink>
      <w:r w:rsidRPr="00691B62">
        <w:rPr>
          <w:rFonts w:ascii="Times New Roman CYR" w:eastAsia="Times New Roman" w:hAnsi="Times New Roman CYR" w:cs="Times New Roman CYR"/>
          <w:sz w:val="24"/>
          <w:szCs w:val="24"/>
          <w:lang w:eastAsia="ru-RU"/>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56" w:name="sub_1344"/>
      <w:r w:rsidRPr="00691B62">
        <w:rPr>
          <w:rFonts w:ascii="Times New Roman CYR" w:eastAsia="Times New Roman" w:hAnsi="Times New Roman CYR" w:cs="Times New Roman CYR"/>
          <w:sz w:val="24"/>
          <w:szCs w:val="24"/>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bookmarkEnd w:id="56"/>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57" w:name="sub_1346"/>
      <w:r w:rsidRPr="00691B62">
        <w:rPr>
          <w:rFonts w:ascii="Times New Roman CYR" w:eastAsia="Times New Roman" w:hAnsi="Times New Roman CYR" w:cs="Times New Roman CYR"/>
          <w:sz w:val="24"/>
          <w:szCs w:val="24"/>
          <w:lang w:eastAsia="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58" w:name="sub_1347"/>
      <w:bookmarkEnd w:id="57"/>
      <w:r w:rsidRPr="00691B62">
        <w:rPr>
          <w:rFonts w:ascii="Times New Roman CYR" w:eastAsia="Times New Roman" w:hAnsi="Times New Roman CYR" w:cs="Times New Roman CYR"/>
          <w:sz w:val="24"/>
          <w:szCs w:val="24"/>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bookmarkEnd w:id="58"/>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w:anchor="sub_1141" w:history="1">
        <w:r w:rsidRPr="00691B62">
          <w:rPr>
            <w:rFonts w:ascii="Times New Roman CYR" w:eastAsia="Times New Roman" w:hAnsi="Times New Roman CYR" w:cs="Times New Roman CYR"/>
            <w:sz w:val="24"/>
            <w:szCs w:val="24"/>
            <w:u w:val="single"/>
            <w:lang w:eastAsia="ru-RU"/>
          </w:rPr>
          <w:t>подпункте "а" пункта 14</w:t>
        </w:r>
      </w:hyperlink>
      <w:r w:rsidRPr="00691B62">
        <w:rPr>
          <w:rFonts w:ascii="Times New Roman CYR" w:eastAsia="Times New Roman" w:hAnsi="Times New Roman CYR" w:cs="Times New Roman CYR"/>
          <w:sz w:val="24"/>
          <w:szCs w:val="24"/>
          <w:lang w:eastAsia="ru-RU"/>
        </w:rPr>
        <w:t xml:space="preserve"> настоящих Правил);</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w:anchor="sub_1141" w:history="1">
        <w:r w:rsidRPr="00691B62">
          <w:rPr>
            <w:rFonts w:ascii="Times New Roman CYR" w:eastAsia="Times New Roman" w:hAnsi="Times New Roman CYR" w:cs="Times New Roman CYR"/>
            <w:sz w:val="24"/>
            <w:szCs w:val="24"/>
            <w:u w:val="single"/>
            <w:lang w:eastAsia="ru-RU"/>
          </w:rPr>
          <w:t>подпункте "а" пункта 14</w:t>
        </w:r>
      </w:hyperlink>
      <w:r w:rsidRPr="00691B62">
        <w:rPr>
          <w:rFonts w:ascii="Times New Roman CYR" w:eastAsia="Times New Roman" w:hAnsi="Times New Roman CYR" w:cs="Times New Roman CYR"/>
          <w:sz w:val="24"/>
          <w:szCs w:val="24"/>
          <w:lang w:eastAsia="ru-RU"/>
        </w:rPr>
        <w:t xml:space="preserve"> настоящих Правил).</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 xml:space="preserve">34 1. Документы, указанные в </w:t>
      </w:r>
      <w:hyperlink w:anchor="sub_1342" w:history="1">
        <w:r w:rsidRPr="00691B62">
          <w:rPr>
            <w:rFonts w:ascii="Times New Roman CYR" w:eastAsia="Times New Roman" w:hAnsi="Times New Roman CYR" w:cs="Times New Roman CYR"/>
            <w:sz w:val="24"/>
            <w:szCs w:val="24"/>
            <w:u w:val="single"/>
            <w:lang w:eastAsia="ru-RU"/>
          </w:rPr>
          <w:t>подпунктах "б"</w:t>
        </w:r>
      </w:hyperlink>
      <w:r w:rsidRPr="00691B62">
        <w:rPr>
          <w:rFonts w:ascii="Times New Roman CYR" w:eastAsia="Times New Roman" w:hAnsi="Times New Roman CYR" w:cs="Times New Roman CYR"/>
          <w:sz w:val="24"/>
          <w:szCs w:val="24"/>
          <w:lang w:eastAsia="ru-RU"/>
        </w:rPr>
        <w:t xml:space="preserve">, </w:t>
      </w:r>
      <w:hyperlink w:anchor="sub_1345" w:history="1">
        <w:r w:rsidRPr="00691B62">
          <w:rPr>
            <w:rFonts w:ascii="Times New Roman CYR" w:eastAsia="Times New Roman" w:hAnsi="Times New Roman CYR" w:cs="Times New Roman CYR"/>
            <w:sz w:val="24"/>
            <w:szCs w:val="24"/>
            <w:u w:val="single"/>
            <w:lang w:eastAsia="ru-RU"/>
          </w:rPr>
          <w:t>"д"</w:t>
        </w:r>
      </w:hyperlink>
      <w:r w:rsidRPr="00691B62">
        <w:rPr>
          <w:rFonts w:ascii="Times New Roman CYR" w:eastAsia="Times New Roman" w:hAnsi="Times New Roman CYR" w:cs="Times New Roman CYR"/>
          <w:sz w:val="24"/>
          <w:szCs w:val="24"/>
          <w:lang w:eastAsia="ru-RU"/>
        </w:rPr>
        <w:t xml:space="preserve">, </w:t>
      </w:r>
      <w:hyperlink w:anchor="sub_1348" w:history="1">
        <w:r w:rsidRPr="00691B62">
          <w:rPr>
            <w:rFonts w:ascii="Times New Roman CYR" w:eastAsia="Times New Roman" w:hAnsi="Times New Roman CYR" w:cs="Times New Roman CYR"/>
            <w:sz w:val="24"/>
            <w:szCs w:val="24"/>
            <w:u w:val="single"/>
            <w:lang w:eastAsia="ru-RU"/>
          </w:rPr>
          <w:t>"з"</w:t>
        </w:r>
      </w:hyperlink>
      <w:r w:rsidRPr="00691B62">
        <w:rPr>
          <w:rFonts w:ascii="Times New Roman CYR" w:eastAsia="Times New Roman" w:hAnsi="Times New Roman CYR" w:cs="Times New Roman CYR"/>
          <w:sz w:val="24"/>
          <w:szCs w:val="24"/>
          <w:lang w:eastAsia="ru-RU"/>
        </w:rPr>
        <w:t xml:space="preserve"> и </w:t>
      </w:r>
      <w:hyperlink w:anchor="sub_1349" w:history="1">
        <w:r w:rsidRPr="00691B62">
          <w:rPr>
            <w:rFonts w:ascii="Times New Roman CYR" w:eastAsia="Times New Roman" w:hAnsi="Times New Roman CYR" w:cs="Times New Roman CYR"/>
            <w:sz w:val="24"/>
            <w:szCs w:val="24"/>
            <w:u w:val="single"/>
            <w:lang w:eastAsia="ru-RU"/>
          </w:rPr>
          <w:t>"и" пункта 34</w:t>
        </w:r>
      </w:hyperlink>
      <w:r w:rsidRPr="00691B62">
        <w:rPr>
          <w:rFonts w:ascii="Times New Roman CYR" w:eastAsia="Times New Roman" w:hAnsi="Times New Roman CYR" w:cs="Times New Roman CYR"/>
          <w:sz w:val="24"/>
          <w:szCs w:val="24"/>
          <w:lang w:eastAsia="ru-RU"/>
        </w:rPr>
        <w:t xml:space="preserve"> настоящих Правил,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w:t>
      </w:r>
      <w:hyperlink r:id="rId40" w:history="1">
        <w:r w:rsidRPr="00691B62">
          <w:rPr>
            <w:rFonts w:ascii="Times New Roman CYR" w:eastAsia="Times New Roman" w:hAnsi="Times New Roman CYR" w:cs="Times New Roman CYR"/>
            <w:sz w:val="24"/>
            <w:szCs w:val="24"/>
            <w:u w:val="single"/>
            <w:lang w:eastAsia="ru-RU"/>
          </w:rPr>
          <w:t>Федеральным законом</w:t>
        </w:r>
      </w:hyperlink>
      <w:r w:rsidRPr="00691B62">
        <w:rPr>
          <w:rFonts w:ascii="Times New Roman CYR" w:eastAsia="Times New Roman" w:hAnsi="Times New Roman CYR" w:cs="Times New Roman CYR"/>
          <w:sz w:val="24"/>
          <w:szCs w:val="24"/>
          <w:lang w:eastAsia="ru-RU"/>
        </w:rPr>
        <w:t xml:space="preserve"> "О публично-правовой компании "</w:t>
      </w:r>
      <w:proofErr w:type="spellStart"/>
      <w:r w:rsidRPr="00691B62">
        <w:rPr>
          <w:rFonts w:ascii="Times New Roman CYR" w:eastAsia="Times New Roman" w:hAnsi="Times New Roman CYR" w:cs="Times New Roman CYR"/>
          <w:sz w:val="24"/>
          <w:szCs w:val="24"/>
          <w:lang w:eastAsia="ru-RU"/>
        </w:rPr>
        <w:t>Роскадастр</w:t>
      </w:r>
      <w:proofErr w:type="spellEnd"/>
      <w:r w:rsidRPr="00691B62">
        <w:rPr>
          <w:rFonts w:ascii="Times New Roman CYR" w:eastAsia="Times New Roman" w:hAnsi="Times New Roman CYR" w:cs="Times New Roman CYR"/>
          <w:sz w:val="24"/>
          <w:szCs w:val="24"/>
          <w:lang w:eastAsia="ru-RU"/>
        </w:rPr>
        <w:t>", в порядке межведомственного информационного взаимодействия по запросу уполномоченного органа.</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 xml:space="preserve">35. Уполномоченные органы запрашивают документы, указанные в </w:t>
      </w:r>
      <w:hyperlink w:anchor="sub_1034" w:history="1">
        <w:r w:rsidRPr="00691B62">
          <w:rPr>
            <w:rFonts w:ascii="Times New Roman CYR" w:eastAsia="Times New Roman" w:hAnsi="Times New Roman CYR" w:cs="Times New Roman CYR"/>
            <w:sz w:val="24"/>
            <w:szCs w:val="24"/>
            <w:u w:val="single"/>
            <w:lang w:eastAsia="ru-RU"/>
          </w:rPr>
          <w:t>пункте 34</w:t>
        </w:r>
      </w:hyperlink>
      <w:r w:rsidRPr="00691B62">
        <w:rPr>
          <w:rFonts w:ascii="Times New Roman CYR" w:eastAsia="Times New Roman" w:hAnsi="Times New Roman CYR" w:cs="Times New Roman CYR"/>
          <w:sz w:val="24"/>
          <w:szCs w:val="24"/>
          <w:lang w:eastAsia="ru-RU"/>
        </w:rPr>
        <w:t xml:space="preserve"> настоящих Правил, 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59" w:name="sub_10352"/>
      <w:r w:rsidRPr="00691B62">
        <w:rPr>
          <w:rFonts w:ascii="Times New Roman CYR" w:eastAsia="Times New Roman" w:hAnsi="Times New Roman CYR" w:cs="Times New Roman CYR"/>
          <w:sz w:val="24"/>
          <w:szCs w:val="24"/>
          <w:lang w:eastAsia="ru-RU"/>
        </w:rPr>
        <w:t xml:space="preserve">Заявители (представители заявителя) при подаче заявления вправе приложить к нему документы, указанные в </w:t>
      </w:r>
      <w:hyperlink w:anchor="sub_1341" w:history="1">
        <w:r w:rsidRPr="00691B62">
          <w:rPr>
            <w:rFonts w:ascii="Times New Roman CYR" w:eastAsia="Times New Roman" w:hAnsi="Times New Roman CYR" w:cs="Times New Roman CYR"/>
            <w:sz w:val="24"/>
            <w:szCs w:val="24"/>
            <w:u w:val="single"/>
            <w:lang w:eastAsia="ru-RU"/>
          </w:rPr>
          <w:t>подпунктах "а"</w:t>
        </w:r>
      </w:hyperlink>
      <w:r w:rsidRPr="00691B62">
        <w:rPr>
          <w:rFonts w:ascii="Times New Roman CYR" w:eastAsia="Times New Roman" w:hAnsi="Times New Roman CYR" w:cs="Times New Roman CYR"/>
          <w:sz w:val="24"/>
          <w:szCs w:val="24"/>
          <w:lang w:eastAsia="ru-RU"/>
        </w:rPr>
        <w:t xml:space="preserve">, </w:t>
      </w:r>
      <w:hyperlink w:anchor="sub_1343" w:history="1">
        <w:r w:rsidRPr="00691B62">
          <w:rPr>
            <w:rFonts w:ascii="Times New Roman CYR" w:eastAsia="Times New Roman" w:hAnsi="Times New Roman CYR" w:cs="Times New Roman CYR"/>
            <w:sz w:val="24"/>
            <w:szCs w:val="24"/>
            <w:u w:val="single"/>
            <w:lang w:eastAsia="ru-RU"/>
          </w:rPr>
          <w:t>"в"</w:t>
        </w:r>
      </w:hyperlink>
      <w:r w:rsidRPr="00691B62">
        <w:rPr>
          <w:rFonts w:ascii="Times New Roman CYR" w:eastAsia="Times New Roman" w:hAnsi="Times New Roman CYR" w:cs="Times New Roman CYR"/>
          <w:sz w:val="24"/>
          <w:szCs w:val="24"/>
          <w:lang w:eastAsia="ru-RU"/>
        </w:rPr>
        <w:t xml:space="preserve">, </w:t>
      </w:r>
      <w:hyperlink w:anchor="sub_1344" w:history="1">
        <w:r w:rsidRPr="00691B62">
          <w:rPr>
            <w:rFonts w:ascii="Times New Roman CYR" w:eastAsia="Times New Roman" w:hAnsi="Times New Roman CYR" w:cs="Times New Roman CYR"/>
            <w:sz w:val="24"/>
            <w:szCs w:val="24"/>
            <w:u w:val="single"/>
            <w:lang w:eastAsia="ru-RU"/>
          </w:rPr>
          <w:t>"г"</w:t>
        </w:r>
      </w:hyperlink>
      <w:r w:rsidRPr="00691B62">
        <w:rPr>
          <w:rFonts w:ascii="Times New Roman CYR" w:eastAsia="Times New Roman" w:hAnsi="Times New Roman CYR" w:cs="Times New Roman CYR"/>
          <w:sz w:val="24"/>
          <w:szCs w:val="24"/>
          <w:lang w:eastAsia="ru-RU"/>
        </w:rPr>
        <w:t xml:space="preserve">, </w:t>
      </w:r>
      <w:hyperlink w:anchor="sub_1346" w:history="1">
        <w:r w:rsidRPr="00691B62">
          <w:rPr>
            <w:rFonts w:ascii="Times New Roman CYR" w:eastAsia="Times New Roman" w:hAnsi="Times New Roman CYR" w:cs="Times New Roman CYR"/>
            <w:sz w:val="24"/>
            <w:szCs w:val="24"/>
            <w:u w:val="single"/>
            <w:lang w:eastAsia="ru-RU"/>
          </w:rPr>
          <w:t>"е"</w:t>
        </w:r>
      </w:hyperlink>
      <w:r w:rsidRPr="00691B62">
        <w:rPr>
          <w:rFonts w:ascii="Times New Roman CYR" w:eastAsia="Times New Roman" w:hAnsi="Times New Roman CYR" w:cs="Times New Roman CYR"/>
          <w:sz w:val="24"/>
          <w:szCs w:val="24"/>
          <w:lang w:eastAsia="ru-RU"/>
        </w:rPr>
        <w:t xml:space="preserve"> и </w:t>
      </w:r>
      <w:hyperlink w:anchor="sub_1347" w:history="1">
        <w:r w:rsidRPr="00691B62">
          <w:rPr>
            <w:rFonts w:ascii="Times New Roman CYR" w:eastAsia="Times New Roman" w:hAnsi="Times New Roman CYR" w:cs="Times New Roman CYR"/>
            <w:sz w:val="24"/>
            <w:szCs w:val="24"/>
            <w:u w:val="single"/>
            <w:lang w:eastAsia="ru-RU"/>
          </w:rPr>
          <w:t>"ж" пункта 34</w:t>
        </w:r>
      </w:hyperlink>
      <w:r w:rsidRPr="00691B62">
        <w:rPr>
          <w:rFonts w:ascii="Times New Roman CYR" w:eastAsia="Times New Roman" w:hAnsi="Times New Roman CYR" w:cs="Times New Roman CYR"/>
          <w:sz w:val="24"/>
          <w:szCs w:val="24"/>
          <w:lang w:eastAsia="ru-RU"/>
        </w:rPr>
        <w:t xml:space="preserve"> настоящих Правил,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60" w:name="sub_10353"/>
      <w:bookmarkEnd w:id="59"/>
      <w:r w:rsidRPr="00691B62">
        <w:rPr>
          <w:rFonts w:ascii="Times New Roman CYR" w:eastAsia="Times New Roman" w:hAnsi="Times New Roman CYR" w:cs="Times New Roman CYR"/>
          <w:sz w:val="24"/>
          <w:szCs w:val="24"/>
          <w:lang w:eastAsia="ru-RU"/>
        </w:rPr>
        <w:t xml:space="preserve">Документы, указанные в </w:t>
      </w:r>
      <w:hyperlink w:anchor="sub_1341" w:history="1">
        <w:r w:rsidRPr="00691B62">
          <w:rPr>
            <w:rFonts w:ascii="Times New Roman CYR" w:eastAsia="Times New Roman" w:hAnsi="Times New Roman CYR" w:cs="Times New Roman CYR"/>
            <w:sz w:val="24"/>
            <w:szCs w:val="24"/>
            <w:u w:val="single"/>
            <w:lang w:eastAsia="ru-RU"/>
          </w:rPr>
          <w:t>подпунктах "а"</w:t>
        </w:r>
      </w:hyperlink>
      <w:r w:rsidRPr="00691B62">
        <w:rPr>
          <w:rFonts w:ascii="Times New Roman CYR" w:eastAsia="Times New Roman" w:hAnsi="Times New Roman CYR" w:cs="Times New Roman CYR"/>
          <w:sz w:val="24"/>
          <w:szCs w:val="24"/>
          <w:lang w:eastAsia="ru-RU"/>
        </w:rPr>
        <w:t xml:space="preserve">, </w:t>
      </w:r>
      <w:hyperlink w:anchor="sub_1343" w:history="1">
        <w:r w:rsidRPr="00691B62">
          <w:rPr>
            <w:rFonts w:ascii="Times New Roman CYR" w:eastAsia="Times New Roman" w:hAnsi="Times New Roman CYR" w:cs="Times New Roman CYR"/>
            <w:sz w:val="24"/>
            <w:szCs w:val="24"/>
            <w:u w:val="single"/>
            <w:lang w:eastAsia="ru-RU"/>
          </w:rPr>
          <w:t>"в"</w:t>
        </w:r>
      </w:hyperlink>
      <w:r w:rsidRPr="00691B62">
        <w:rPr>
          <w:rFonts w:ascii="Times New Roman CYR" w:eastAsia="Times New Roman" w:hAnsi="Times New Roman CYR" w:cs="Times New Roman CYR"/>
          <w:sz w:val="24"/>
          <w:szCs w:val="24"/>
          <w:lang w:eastAsia="ru-RU"/>
        </w:rPr>
        <w:t xml:space="preserve">, </w:t>
      </w:r>
      <w:hyperlink w:anchor="sub_1344" w:history="1">
        <w:r w:rsidRPr="00691B62">
          <w:rPr>
            <w:rFonts w:ascii="Times New Roman CYR" w:eastAsia="Times New Roman" w:hAnsi="Times New Roman CYR" w:cs="Times New Roman CYR"/>
            <w:sz w:val="24"/>
            <w:szCs w:val="24"/>
            <w:u w:val="single"/>
            <w:lang w:eastAsia="ru-RU"/>
          </w:rPr>
          <w:t>"г"</w:t>
        </w:r>
      </w:hyperlink>
      <w:r w:rsidRPr="00691B62">
        <w:rPr>
          <w:rFonts w:ascii="Times New Roman CYR" w:eastAsia="Times New Roman" w:hAnsi="Times New Roman CYR" w:cs="Times New Roman CYR"/>
          <w:sz w:val="24"/>
          <w:szCs w:val="24"/>
          <w:lang w:eastAsia="ru-RU"/>
        </w:rPr>
        <w:t xml:space="preserve">, </w:t>
      </w:r>
      <w:hyperlink w:anchor="sub_1346" w:history="1">
        <w:r w:rsidRPr="00691B62">
          <w:rPr>
            <w:rFonts w:ascii="Times New Roman CYR" w:eastAsia="Times New Roman" w:hAnsi="Times New Roman CYR" w:cs="Times New Roman CYR"/>
            <w:sz w:val="24"/>
            <w:szCs w:val="24"/>
            <w:u w:val="single"/>
            <w:lang w:eastAsia="ru-RU"/>
          </w:rPr>
          <w:t>"е"</w:t>
        </w:r>
      </w:hyperlink>
      <w:r w:rsidRPr="00691B62">
        <w:rPr>
          <w:rFonts w:ascii="Times New Roman CYR" w:eastAsia="Times New Roman" w:hAnsi="Times New Roman CYR" w:cs="Times New Roman CYR"/>
          <w:sz w:val="24"/>
          <w:szCs w:val="24"/>
          <w:lang w:eastAsia="ru-RU"/>
        </w:rPr>
        <w:t xml:space="preserve"> и </w:t>
      </w:r>
      <w:hyperlink w:anchor="sub_1347" w:history="1">
        <w:r w:rsidRPr="00691B62">
          <w:rPr>
            <w:rFonts w:ascii="Times New Roman CYR" w:eastAsia="Times New Roman" w:hAnsi="Times New Roman CYR" w:cs="Times New Roman CYR"/>
            <w:sz w:val="24"/>
            <w:szCs w:val="24"/>
            <w:u w:val="single"/>
            <w:lang w:eastAsia="ru-RU"/>
          </w:rPr>
          <w:t>"ж" пункта 34</w:t>
        </w:r>
      </w:hyperlink>
      <w:r w:rsidRPr="00691B62">
        <w:rPr>
          <w:rFonts w:ascii="Times New Roman CYR" w:eastAsia="Times New Roman" w:hAnsi="Times New Roman CYR" w:cs="Times New Roman CYR"/>
          <w:sz w:val="24"/>
          <w:szCs w:val="24"/>
          <w:lang w:eastAsia="ru-RU"/>
        </w:rPr>
        <w:t xml:space="preserve"> настоящих Правил, представляемые в уполномоченный орган в форме электронных документов, удостоверяются </w:t>
      </w:r>
      <w:hyperlink r:id="rId41" w:history="1">
        <w:r w:rsidRPr="00691B62">
          <w:rPr>
            <w:rFonts w:ascii="Times New Roman CYR" w:eastAsia="Times New Roman" w:hAnsi="Times New Roman CYR" w:cs="Times New Roman CYR"/>
            <w:sz w:val="24"/>
            <w:szCs w:val="24"/>
            <w:u w:val="single"/>
            <w:lang w:eastAsia="ru-RU"/>
          </w:rPr>
          <w:t>электронной подписью</w:t>
        </w:r>
      </w:hyperlink>
      <w:r w:rsidRPr="00691B62">
        <w:rPr>
          <w:rFonts w:ascii="Times New Roman CYR" w:eastAsia="Times New Roman" w:hAnsi="Times New Roman CYR" w:cs="Times New Roman CYR"/>
          <w:sz w:val="24"/>
          <w:szCs w:val="24"/>
          <w:lang w:eastAsia="ru-RU"/>
        </w:rPr>
        <w:t xml:space="preserve"> заявителя (представителя заявителя), вид которой определяется в соответствии с </w:t>
      </w:r>
      <w:hyperlink r:id="rId42" w:history="1">
        <w:r w:rsidRPr="00691B62">
          <w:rPr>
            <w:rFonts w:ascii="Times New Roman CYR" w:eastAsia="Times New Roman" w:hAnsi="Times New Roman CYR" w:cs="Times New Roman CYR"/>
            <w:sz w:val="24"/>
            <w:szCs w:val="24"/>
            <w:u w:val="single"/>
            <w:lang w:eastAsia="ru-RU"/>
          </w:rPr>
          <w:t>частью 2 статьи 21</w:t>
        </w:r>
      </w:hyperlink>
      <w:hyperlink r:id="rId43" w:history="1">
        <w:r w:rsidRPr="00691B62">
          <w:rPr>
            <w:rFonts w:ascii="Times New Roman CYR" w:eastAsia="Times New Roman" w:hAnsi="Times New Roman CYR" w:cs="Times New Roman CYR"/>
            <w:sz w:val="24"/>
            <w:szCs w:val="24"/>
            <w:u w:val="single"/>
            <w:lang w:eastAsia="ru-RU"/>
          </w:rPr>
          <w:t> 1</w:t>
        </w:r>
      </w:hyperlink>
      <w:r w:rsidRPr="00691B62">
        <w:rPr>
          <w:rFonts w:ascii="Times New Roman CYR" w:eastAsia="Times New Roman" w:hAnsi="Times New Roman CYR" w:cs="Times New Roman CYR"/>
          <w:sz w:val="24"/>
          <w:szCs w:val="24"/>
          <w:lang w:eastAsia="ru-RU"/>
        </w:rPr>
        <w:t xml:space="preserve"> Федерального закона "Об организации предоставления государственных и муниципальных услуг".</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61" w:name="sub_1036"/>
      <w:bookmarkEnd w:id="60"/>
      <w:r w:rsidRPr="00691B62">
        <w:rPr>
          <w:rFonts w:ascii="Times New Roman CYR" w:eastAsia="Times New Roman" w:hAnsi="Times New Roman CYR" w:cs="Times New Roman CYR"/>
          <w:sz w:val="24"/>
          <w:szCs w:val="24"/>
          <w:lang w:eastAsia="ru-RU"/>
        </w:rPr>
        <w:t xml:space="preserve">36. Если </w:t>
      </w:r>
      <w:hyperlink r:id="rId44" w:history="1">
        <w:r w:rsidRPr="00691B62">
          <w:rPr>
            <w:rFonts w:ascii="Times New Roman CYR" w:eastAsia="Times New Roman" w:hAnsi="Times New Roman CYR" w:cs="Times New Roman CYR"/>
            <w:sz w:val="24"/>
            <w:szCs w:val="24"/>
            <w:u w:val="single"/>
            <w:lang w:eastAsia="ru-RU"/>
          </w:rPr>
          <w:t>заявление</w:t>
        </w:r>
      </w:hyperlink>
      <w:r w:rsidRPr="00691B62">
        <w:rPr>
          <w:rFonts w:ascii="Times New Roman CYR" w:eastAsia="Times New Roman" w:hAnsi="Times New Roman CYR" w:cs="Times New Roman CYR"/>
          <w:sz w:val="24"/>
          <w:szCs w:val="24"/>
          <w:lang w:eastAsia="ru-RU"/>
        </w:rPr>
        <w:t xml:space="preserve"> и документы, указанные в </w:t>
      </w:r>
      <w:hyperlink w:anchor="sub_1034" w:history="1">
        <w:r w:rsidRPr="00691B62">
          <w:rPr>
            <w:rFonts w:ascii="Times New Roman CYR" w:eastAsia="Times New Roman" w:hAnsi="Times New Roman CYR" w:cs="Times New Roman CYR"/>
            <w:sz w:val="24"/>
            <w:szCs w:val="24"/>
            <w:u w:val="single"/>
            <w:lang w:eastAsia="ru-RU"/>
          </w:rPr>
          <w:t>пункте 34</w:t>
        </w:r>
      </w:hyperlink>
      <w:r w:rsidRPr="00691B62">
        <w:rPr>
          <w:rFonts w:ascii="Times New Roman CYR" w:eastAsia="Times New Roman" w:hAnsi="Times New Roman CYR" w:cs="Times New Roman CYR"/>
          <w:sz w:val="24"/>
          <w:szCs w:val="24"/>
          <w:lang w:eastAsia="ru-RU"/>
        </w:rPr>
        <w:t xml:space="preserve"> настоящих Правил,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bookmarkEnd w:id="61"/>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 xml:space="preserve">В случае, если заявление и документы, указанные в </w:t>
      </w:r>
      <w:hyperlink w:anchor="sub_1034" w:history="1">
        <w:r w:rsidRPr="00691B62">
          <w:rPr>
            <w:rFonts w:ascii="Times New Roman CYR" w:eastAsia="Times New Roman" w:hAnsi="Times New Roman CYR" w:cs="Times New Roman CYR"/>
            <w:sz w:val="24"/>
            <w:szCs w:val="24"/>
            <w:u w:val="single"/>
            <w:lang w:eastAsia="ru-RU"/>
          </w:rPr>
          <w:t>пункте 34</w:t>
        </w:r>
      </w:hyperlink>
      <w:r w:rsidRPr="00691B62">
        <w:rPr>
          <w:rFonts w:ascii="Times New Roman CYR" w:eastAsia="Times New Roman" w:hAnsi="Times New Roman CYR" w:cs="Times New Roman CYR"/>
          <w:sz w:val="24"/>
          <w:szCs w:val="24"/>
          <w:lang w:eastAsia="ru-RU"/>
        </w:rPr>
        <w:t xml:space="preserve"> настоящих Правил, представлены в уполномоченный орган посредством почтового отправления или представлены заявителем (представителем заявителя) лично через многофункциональный центр, расписка в </w:t>
      </w:r>
      <w:r w:rsidRPr="00691B62">
        <w:rPr>
          <w:rFonts w:ascii="Times New Roman CYR" w:eastAsia="Times New Roman" w:hAnsi="Times New Roman CYR" w:cs="Times New Roman CYR"/>
          <w:sz w:val="24"/>
          <w:szCs w:val="24"/>
          <w:lang w:eastAsia="ru-RU"/>
        </w:rPr>
        <w:lastRenderedPageBreak/>
        <w:t>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 xml:space="preserve">Получение заявления и документов, указанных в </w:t>
      </w:r>
      <w:hyperlink w:anchor="sub_1034" w:history="1">
        <w:r w:rsidRPr="00691B62">
          <w:rPr>
            <w:rFonts w:ascii="Times New Roman CYR" w:eastAsia="Times New Roman" w:hAnsi="Times New Roman CYR" w:cs="Times New Roman CYR"/>
            <w:sz w:val="24"/>
            <w:szCs w:val="24"/>
            <w:u w:val="single"/>
            <w:lang w:eastAsia="ru-RU"/>
          </w:rPr>
          <w:t>пункте 34</w:t>
        </w:r>
      </w:hyperlink>
      <w:r w:rsidRPr="00691B62">
        <w:rPr>
          <w:rFonts w:ascii="Times New Roman CYR" w:eastAsia="Times New Roman" w:hAnsi="Times New Roman CYR" w:cs="Times New Roman CYR"/>
          <w:sz w:val="24"/>
          <w:szCs w:val="24"/>
          <w:lang w:eastAsia="ru-RU"/>
        </w:rPr>
        <w:t xml:space="preserve"> настоящих Правил,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 xml:space="preserve">Сообщение о получении заявления и документов, указанных в </w:t>
      </w:r>
      <w:hyperlink w:anchor="sub_1034" w:history="1">
        <w:r w:rsidRPr="00691B62">
          <w:rPr>
            <w:rFonts w:ascii="Times New Roman CYR" w:eastAsia="Times New Roman" w:hAnsi="Times New Roman CYR" w:cs="Times New Roman CYR"/>
            <w:sz w:val="24"/>
            <w:szCs w:val="24"/>
            <w:u w:val="single"/>
            <w:lang w:eastAsia="ru-RU"/>
          </w:rPr>
          <w:t>пункте 34</w:t>
        </w:r>
      </w:hyperlink>
      <w:r w:rsidRPr="00691B62">
        <w:rPr>
          <w:rFonts w:ascii="Times New Roman CYR" w:eastAsia="Times New Roman" w:hAnsi="Times New Roman CYR" w:cs="Times New Roman CYR"/>
          <w:sz w:val="24"/>
          <w:szCs w:val="24"/>
          <w:lang w:eastAsia="ru-RU"/>
        </w:rPr>
        <w:t xml:space="preserve"> настоящих Правил, направляется по указанному в заявлении адресу электронной почты или в личный кабинет заявителя (представителя заявителя) в </w:t>
      </w:r>
      <w:hyperlink r:id="rId45" w:history="1">
        <w:r w:rsidRPr="00691B62">
          <w:rPr>
            <w:rFonts w:ascii="Times New Roman CYR" w:eastAsia="Times New Roman" w:hAnsi="Times New Roman CYR" w:cs="Times New Roman CYR"/>
            <w:sz w:val="24"/>
            <w:szCs w:val="24"/>
            <w:u w:val="single"/>
            <w:lang w:eastAsia="ru-RU"/>
          </w:rPr>
          <w:t>едином портале</w:t>
        </w:r>
      </w:hyperlink>
      <w:r w:rsidRPr="00691B62">
        <w:rPr>
          <w:rFonts w:ascii="Times New Roman CYR" w:eastAsia="Times New Roman" w:hAnsi="Times New Roman CYR" w:cs="Times New Roman CYR"/>
          <w:sz w:val="24"/>
          <w:szCs w:val="24"/>
          <w:lang w:eastAsia="ru-RU"/>
        </w:rPr>
        <w:t xml:space="preserve">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 xml:space="preserve">Сообщение о получении заявления и документов, указанных в </w:t>
      </w:r>
      <w:hyperlink w:anchor="sub_1034" w:history="1">
        <w:r w:rsidRPr="00691B62">
          <w:rPr>
            <w:rFonts w:ascii="Times New Roman CYR" w:eastAsia="Times New Roman" w:hAnsi="Times New Roman CYR" w:cs="Times New Roman CYR"/>
            <w:sz w:val="24"/>
            <w:szCs w:val="24"/>
            <w:u w:val="single"/>
            <w:lang w:eastAsia="ru-RU"/>
          </w:rPr>
          <w:t>пункте 34</w:t>
        </w:r>
      </w:hyperlink>
      <w:r w:rsidRPr="00691B62">
        <w:rPr>
          <w:rFonts w:ascii="Times New Roman CYR" w:eastAsia="Times New Roman" w:hAnsi="Times New Roman CYR" w:cs="Times New Roman CYR"/>
          <w:sz w:val="24"/>
          <w:szCs w:val="24"/>
          <w:lang w:eastAsia="ru-RU"/>
        </w:rPr>
        <w:t xml:space="preserve"> настоящих Правил, направляется заявителю (представителю заявителя) не позднее рабочего дня, следующего за днем поступления заявления в уполномоченный орган.</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37.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62" w:name="sub_10371"/>
      <w:r w:rsidRPr="00691B62">
        <w:rPr>
          <w:rFonts w:ascii="Times New Roman CYR" w:eastAsia="Times New Roman" w:hAnsi="Times New Roman CYR" w:cs="Times New Roman CYR"/>
          <w:sz w:val="24"/>
          <w:szCs w:val="24"/>
          <w:lang w:eastAsia="ru-RU"/>
        </w:rPr>
        <w:t>а) в случае подачи заявления на бумажном носителе - в срок не более 10 рабочих дней со дня поступления заявления;</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63" w:name="sub_10372"/>
      <w:bookmarkEnd w:id="62"/>
      <w:r w:rsidRPr="00691B62">
        <w:rPr>
          <w:rFonts w:ascii="Times New Roman CYR" w:eastAsia="Times New Roman" w:hAnsi="Times New Roman CYR" w:cs="Times New Roman CYR"/>
          <w:sz w:val="24"/>
          <w:szCs w:val="24"/>
          <w:lang w:eastAsia="ru-RU"/>
        </w:rPr>
        <w:t>б) в случае подачи заявления в форме электронного документа - в срок не более 5 рабочих дней со дня поступления заявления.</w:t>
      </w:r>
    </w:p>
    <w:bookmarkEnd w:id="63"/>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 xml:space="preserve">37 1. 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w:t>
      </w:r>
      <w:hyperlink w:anchor="sub_1027" w:history="1">
        <w:r w:rsidRPr="00691B62">
          <w:rPr>
            <w:rFonts w:ascii="Times New Roman CYR" w:eastAsia="Times New Roman" w:hAnsi="Times New Roman CYR" w:cs="Times New Roman CYR"/>
            <w:sz w:val="24"/>
            <w:szCs w:val="24"/>
            <w:u w:val="single"/>
            <w:lang w:eastAsia="ru-RU"/>
          </w:rPr>
          <w:t>пунктах 27</w:t>
        </w:r>
      </w:hyperlink>
      <w:r w:rsidRPr="00691B62">
        <w:rPr>
          <w:rFonts w:ascii="Times New Roman CYR" w:eastAsia="Times New Roman" w:hAnsi="Times New Roman CYR" w:cs="Times New Roman CYR"/>
          <w:sz w:val="24"/>
          <w:szCs w:val="24"/>
          <w:lang w:eastAsia="ru-RU"/>
        </w:rPr>
        <w:t xml:space="preserve"> и </w:t>
      </w:r>
      <w:hyperlink w:anchor="sub_1029" w:history="1">
        <w:r w:rsidRPr="00691B62">
          <w:rPr>
            <w:rFonts w:ascii="Times New Roman CYR" w:eastAsia="Times New Roman" w:hAnsi="Times New Roman CYR" w:cs="Times New Roman CYR"/>
            <w:sz w:val="24"/>
            <w:szCs w:val="24"/>
            <w:u w:val="single"/>
            <w:lang w:eastAsia="ru-RU"/>
          </w:rPr>
          <w:t>29</w:t>
        </w:r>
      </w:hyperlink>
      <w:r w:rsidRPr="00691B62">
        <w:rPr>
          <w:rFonts w:ascii="Times New Roman CYR" w:eastAsia="Times New Roman" w:hAnsi="Times New Roman CYR" w:cs="Times New Roman CYR"/>
          <w:sz w:val="24"/>
          <w:szCs w:val="24"/>
          <w:lang w:eastAsia="ru-RU"/>
        </w:rPr>
        <w:t xml:space="preserve"> настоящих Правил,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w:t>
      </w:r>
      <w:hyperlink r:id="rId46" w:history="1">
        <w:r w:rsidRPr="00691B62">
          <w:rPr>
            <w:rFonts w:ascii="Times New Roman CYR" w:eastAsia="Times New Roman" w:hAnsi="Times New Roman CYR" w:cs="Times New Roman CYR"/>
            <w:sz w:val="24"/>
            <w:szCs w:val="24"/>
            <w:u w:val="single"/>
            <w:lang w:eastAsia="ru-RU"/>
          </w:rPr>
          <w:t>портала</w:t>
        </w:r>
      </w:hyperlink>
      <w:r w:rsidRPr="00691B62">
        <w:rPr>
          <w:rFonts w:ascii="Times New Roman CYR" w:eastAsia="Times New Roman" w:hAnsi="Times New Roman CYR" w:cs="Times New Roman CYR"/>
          <w:sz w:val="24"/>
          <w:szCs w:val="24"/>
          <w:lang w:eastAsia="ru-RU"/>
        </w:rPr>
        <w:t xml:space="preserve"> адресной системы или единой системы межведомственного электронного взаимодействия.</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64" w:name="sub_1038"/>
      <w:r w:rsidRPr="00691B62">
        <w:rPr>
          <w:rFonts w:ascii="Times New Roman CYR" w:eastAsia="Times New Roman" w:hAnsi="Times New Roman CYR" w:cs="Times New Roman CYR"/>
          <w:sz w:val="24"/>
          <w:szCs w:val="24"/>
          <w:lang w:eastAsia="ru-RU"/>
        </w:rPr>
        <w:t xml:space="preserve">38. В случае представления заявления через многофункциональный центр срок, указанный в </w:t>
      </w:r>
      <w:hyperlink w:anchor="sub_1037" w:history="1">
        <w:r w:rsidRPr="00691B62">
          <w:rPr>
            <w:rFonts w:ascii="Times New Roman CYR" w:eastAsia="Times New Roman" w:hAnsi="Times New Roman CYR" w:cs="Times New Roman CYR"/>
            <w:sz w:val="24"/>
            <w:szCs w:val="24"/>
            <w:u w:val="single"/>
            <w:lang w:eastAsia="ru-RU"/>
          </w:rPr>
          <w:t>пункте 37</w:t>
        </w:r>
      </w:hyperlink>
      <w:r w:rsidRPr="00691B62">
        <w:rPr>
          <w:rFonts w:ascii="Times New Roman CYR" w:eastAsia="Times New Roman" w:hAnsi="Times New Roman CYR" w:cs="Times New Roman CYR"/>
          <w:sz w:val="24"/>
          <w:szCs w:val="24"/>
          <w:lang w:eastAsia="ru-RU"/>
        </w:rPr>
        <w:t xml:space="preserve"> настоящих Правил, исчисляется со дня передачи многофункциональным центром заявления и документов, указанных в </w:t>
      </w:r>
      <w:hyperlink w:anchor="sub_1034" w:history="1">
        <w:r w:rsidRPr="00691B62">
          <w:rPr>
            <w:rFonts w:ascii="Times New Roman CYR" w:eastAsia="Times New Roman" w:hAnsi="Times New Roman CYR" w:cs="Times New Roman CYR"/>
            <w:sz w:val="24"/>
            <w:szCs w:val="24"/>
            <w:u w:val="single"/>
            <w:lang w:eastAsia="ru-RU"/>
          </w:rPr>
          <w:t>пункте 34</w:t>
        </w:r>
      </w:hyperlink>
      <w:r w:rsidRPr="00691B62">
        <w:rPr>
          <w:rFonts w:ascii="Times New Roman CYR" w:eastAsia="Times New Roman" w:hAnsi="Times New Roman CYR" w:cs="Times New Roman CYR"/>
          <w:sz w:val="24"/>
          <w:szCs w:val="24"/>
          <w:lang w:eastAsia="ru-RU"/>
        </w:rPr>
        <w:t xml:space="preserve"> настоящих Правил (при их наличии), в уполномоченный орган.</w:t>
      </w:r>
    </w:p>
    <w:bookmarkEnd w:id="64"/>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 xml:space="preserve">39. 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w:t>
      </w:r>
      <w:hyperlink r:id="rId47" w:history="1">
        <w:r w:rsidRPr="00691B62">
          <w:rPr>
            <w:rFonts w:ascii="Times New Roman CYR" w:eastAsia="Times New Roman" w:hAnsi="Times New Roman CYR" w:cs="Times New Roman CYR"/>
            <w:sz w:val="24"/>
            <w:szCs w:val="24"/>
            <w:u w:val="single"/>
            <w:lang w:eastAsia="ru-RU"/>
          </w:rPr>
          <w:t>решение</w:t>
        </w:r>
      </w:hyperlink>
      <w:r w:rsidRPr="00691B62">
        <w:rPr>
          <w:rFonts w:ascii="Times New Roman CYR" w:eastAsia="Times New Roman" w:hAnsi="Times New Roman CYR" w:cs="Times New Roman CYR"/>
          <w:sz w:val="24"/>
          <w:szCs w:val="24"/>
          <w:lang w:eastAsia="ru-RU"/>
        </w:rPr>
        <w:t xml:space="preserve">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 xml:space="preserve">в форме электронного документа с использованием информационно-телекоммуникационных сетей общего пользования, в том числе </w:t>
      </w:r>
      <w:hyperlink r:id="rId48" w:history="1">
        <w:r w:rsidRPr="00691B62">
          <w:rPr>
            <w:rFonts w:ascii="Times New Roman CYR" w:eastAsia="Times New Roman" w:hAnsi="Times New Roman CYR" w:cs="Times New Roman CYR"/>
            <w:sz w:val="24"/>
            <w:szCs w:val="24"/>
            <w:u w:val="single"/>
            <w:lang w:eastAsia="ru-RU"/>
          </w:rPr>
          <w:t>единого портала</w:t>
        </w:r>
      </w:hyperlink>
      <w:r w:rsidRPr="00691B62">
        <w:rPr>
          <w:rFonts w:ascii="Times New Roman CYR" w:eastAsia="Times New Roman" w:hAnsi="Times New Roman CYR" w:cs="Times New Roman CYR"/>
          <w:sz w:val="24"/>
          <w:szCs w:val="24"/>
          <w:lang w:eastAsia="ru-RU"/>
        </w:rPr>
        <w:t xml:space="preserve">, региональных порталов или портала адресной системы, не позднее одного рабочего дня со дня истечения срока, указанного в </w:t>
      </w:r>
      <w:hyperlink w:anchor="sub_1037" w:history="1">
        <w:r w:rsidRPr="00691B62">
          <w:rPr>
            <w:rFonts w:ascii="Times New Roman CYR" w:eastAsia="Times New Roman" w:hAnsi="Times New Roman CYR" w:cs="Times New Roman CYR"/>
            <w:sz w:val="24"/>
            <w:szCs w:val="24"/>
            <w:u w:val="single"/>
            <w:lang w:eastAsia="ru-RU"/>
          </w:rPr>
          <w:t>пунктах 37</w:t>
        </w:r>
      </w:hyperlink>
      <w:r w:rsidRPr="00691B62">
        <w:rPr>
          <w:rFonts w:ascii="Times New Roman CYR" w:eastAsia="Times New Roman" w:hAnsi="Times New Roman CYR" w:cs="Times New Roman CYR"/>
          <w:sz w:val="24"/>
          <w:szCs w:val="24"/>
          <w:lang w:eastAsia="ru-RU"/>
        </w:rPr>
        <w:t xml:space="preserve"> и </w:t>
      </w:r>
      <w:hyperlink w:anchor="sub_1038" w:history="1">
        <w:r w:rsidRPr="00691B62">
          <w:rPr>
            <w:rFonts w:ascii="Times New Roman CYR" w:eastAsia="Times New Roman" w:hAnsi="Times New Roman CYR" w:cs="Times New Roman CYR"/>
            <w:sz w:val="24"/>
            <w:szCs w:val="24"/>
            <w:u w:val="single"/>
            <w:lang w:eastAsia="ru-RU"/>
          </w:rPr>
          <w:t>38</w:t>
        </w:r>
      </w:hyperlink>
      <w:r w:rsidRPr="00691B62">
        <w:rPr>
          <w:rFonts w:ascii="Times New Roman CYR" w:eastAsia="Times New Roman" w:hAnsi="Times New Roman CYR" w:cs="Times New Roman CYR"/>
          <w:sz w:val="24"/>
          <w:szCs w:val="24"/>
          <w:lang w:eastAsia="ru-RU"/>
        </w:rPr>
        <w:t xml:space="preserve"> настоящих Правил;</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w:t>
      </w:r>
      <w:hyperlink w:anchor="sub_1037" w:history="1">
        <w:r w:rsidRPr="00691B62">
          <w:rPr>
            <w:rFonts w:ascii="Times New Roman CYR" w:eastAsia="Times New Roman" w:hAnsi="Times New Roman CYR" w:cs="Times New Roman CYR"/>
            <w:sz w:val="24"/>
            <w:szCs w:val="24"/>
            <w:u w:val="single"/>
            <w:lang w:eastAsia="ru-RU"/>
          </w:rPr>
          <w:t>пунктами 37</w:t>
        </w:r>
      </w:hyperlink>
      <w:r w:rsidRPr="00691B62">
        <w:rPr>
          <w:rFonts w:ascii="Times New Roman CYR" w:eastAsia="Times New Roman" w:hAnsi="Times New Roman CYR" w:cs="Times New Roman CYR"/>
          <w:sz w:val="24"/>
          <w:szCs w:val="24"/>
          <w:lang w:eastAsia="ru-RU"/>
        </w:rPr>
        <w:t xml:space="preserve"> и </w:t>
      </w:r>
      <w:hyperlink w:anchor="sub_1038" w:history="1">
        <w:r w:rsidRPr="00691B62">
          <w:rPr>
            <w:rFonts w:ascii="Times New Roman CYR" w:eastAsia="Times New Roman" w:hAnsi="Times New Roman CYR" w:cs="Times New Roman CYR"/>
            <w:sz w:val="24"/>
            <w:szCs w:val="24"/>
            <w:u w:val="single"/>
            <w:lang w:eastAsia="ru-RU"/>
          </w:rPr>
          <w:t>38</w:t>
        </w:r>
      </w:hyperlink>
      <w:r w:rsidRPr="00691B62">
        <w:rPr>
          <w:rFonts w:ascii="Times New Roman CYR" w:eastAsia="Times New Roman" w:hAnsi="Times New Roman CYR" w:cs="Times New Roman CYR"/>
          <w:sz w:val="24"/>
          <w:szCs w:val="24"/>
          <w:lang w:eastAsia="ru-RU"/>
        </w:rPr>
        <w:t xml:space="preserve"> настоящих Правил срока посредством почтового отправления по указанному в заявлении почтовому адресу.</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65" w:name="sub_10394"/>
      <w:r w:rsidRPr="00691B62">
        <w:rPr>
          <w:rFonts w:ascii="Times New Roman CYR" w:eastAsia="Times New Roman" w:hAnsi="Times New Roman CYR" w:cs="Times New Roman CYR"/>
          <w:sz w:val="24"/>
          <w:szCs w:val="24"/>
          <w:lang w:eastAsia="ru-RU"/>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w:t>
      </w:r>
      <w:r w:rsidRPr="00691B62">
        <w:rPr>
          <w:rFonts w:ascii="Times New Roman CYR" w:eastAsia="Times New Roman" w:hAnsi="Times New Roman CYR" w:cs="Times New Roman CYR"/>
          <w:sz w:val="24"/>
          <w:szCs w:val="24"/>
          <w:lang w:eastAsia="ru-RU"/>
        </w:rPr>
        <w:lastRenderedPageBreak/>
        <w:t xml:space="preserve">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 следующего за днем истечения срока, установленного </w:t>
      </w:r>
      <w:hyperlink w:anchor="sub_1037" w:history="1">
        <w:r w:rsidRPr="00691B62">
          <w:rPr>
            <w:rFonts w:ascii="Times New Roman CYR" w:eastAsia="Times New Roman" w:hAnsi="Times New Roman CYR" w:cs="Times New Roman CYR"/>
            <w:sz w:val="24"/>
            <w:szCs w:val="24"/>
            <w:u w:val="single"/>
            <w:lang w:eastAsia="ru-RU"/>
          </w:rPr>
          <w:t>пунктами 37</w:t>
        </w:r>
      </w:hyperlink>
      <w:r w:rsidRPr="00691B62">
        <w:rPr>
          <w:rFonts w:ascii="Times New Roman CYR" w:eastAsia="Times New Roman" w:hAnsi="Times New Roman CYR" w:cs="Times New Roman CYR"/>
          <w:sz w:val="24"/>
          <w:szCs w:val="24"/>
          <w:lang w:eastAsia="ru-RU"/>
        </w:rPr>
        <w:t xml:space="preserve"> и </w:t>
      </w:r>
      <w:hyperlink w:anchor="sub_1038" w:history="1">
        <w:r w:rsidRPr="00691B62">
          <w:rPr>
            <w:rFonts w:ascii="Times New Roman CYR" w:eastAsia="Times New Roman" w:hAnsi="Times New Roman CYR" w:cs="Times New Roman CYR"/>
            <w:sz w:val="24"/>
            <w:szCs w:val="24"/>
            <w:u w:val="single"/>
            <w:lang w:eastAsia="ru-RU"/>
          </w:rPr>
          <w:t>38</w:t>
        </w:r>
      </w:hyperlink>
      <w:r w:rsidRPr="00691B62">
        <w:rPr>
          <w:rFonts w:ascii="Times New Roman CYR" w:eastAsia="Times New Roman" w:hAnsi="Times New Roman CYR" w:cs="Times New Roman CYR"/>
          <w:sz w:val="24"/>
          <w:szCs w:val="24"/>
          <w:lang w:eastAsia="ru-RU"/>
        </w:rPr>
        <w:t xml:space="preserve"> настоящих Правил.</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66" w:name="sub_1040"/>
      <w:bookmarkEnd w:id="65"/>
      <w:r w:rsidRPr="00691B62">
        <w:rPr>
          <w:rFonts w:ascii="Times New Roman CYR" w:eastAsia="Times New Roman" w:hAnsi="Times New Roman CYR" w:cs="Times New Roman CYR"/>
          <w:sz w:val="24"/>
          <w:szCs w:val="24"/>
          <w:lang w:eastAsia="ru-RU"/>
        </w:rPr>
        <w:t>40. В присвоении объекту адресации адреса или аннулировании его адреса может быть отказано в случаях, если:</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67" w:name="sub_1401"/>
      <w:bookmarkEnd w:id="66"/>
      <w:r w:rsidRPr="00691B62">
        <w:rPr>
          <w:rFonts w:ascii="Times New Roman CYR" w:eastAsia="Times New Roman" w:hAnsi="Times New Roman CYR" w:cs="Times New Roman CYR"/>
          <w:sz w:val="24"/>
          <w:szCs w:val="24"/>
          <w:lang w:eastAsia="ru-RU"/>
        </w:rPr>
        <w:t xml:space="preserve">а) с </w:t>
      </w:r>
      <w:hyperlink r:id="rId49" w:history="1">
        <w:r w:rsidRPr="00691B62">
          <w:rPr>
            <w:rFonts w:ascii="Times New Roman CYR" w:eastAsia="Times New Roman" w:hAnsi="Times New Roman CYR" w:cs="Times New Roman CYR"/>
            <w:sz w:val="24"/>
            <w:szCs w:val="24"/>
            <w:u w:val="single"/>
            <w:lang w:eastAsia="ru-RU"/>
          </w:rPr>
          <w:t>заявлением</w:t>
        </w:r>
      </w:hyperlink>
      <w:r w:rsidRPr="00691B62">
        <w:rPr>
          <w:rFonts w:ascii="Times New Roman CYR" w:eastAsia="Times New Roman" w:hAnsi="Times New Roman CYR" w:cs="Times New Roman CYR"/>
          <w:sz w:val="24"/>
          <w:szCs w:val="24"/>
          <w:lang w:eastAsia="ru-RU"/>
        </w:rPr>
        <w:t xml:space="preserve"> о присвоении объекту адресации адреса обратилось лицо, не указанное в </w:t>
      </w:r>
      <w:hyperlink w:anchor="sub_1027" w:history="1">
        <w:r w:rsidRPr="00691B62">
          <w:rPr>
            <w:rFonts w:ascii="Times New Roman CYR" w:eastAsia="Times New Roman" w:hAnsi="Times New Roman CYR" w:cs="Times New Roman CYR"/>
            <w:sz w:val="24"/>
            <w:szCs w:val="24"/>
            <w:u w:val="single"/>
            <w:lang w:eastAsia="ru-RU"/>
          </w:rPr>
          <w:t>пунктах 27</w:t>
        </w:r>
      </w:hyperlink>
      <w:r w:rsidRPr="00691B62">
        <w:rPr>
          <w:rFonts w:ascii="Times New Roman CYR" w:eastAsia="Times New Roman" w:hAnsi="Times New Roman CYR" w:cs="Times New Roman CYR"/>
          <w:sz w:val="24"/>
          <w:szCs w:val="24"/>
          <w:lang w:eastAsia="ru-RU"/>
        </w:rPr>
        <w:t xml:space="preserve"> и </w:t>
      </w:r>
      <w:hyperlink w:anchor="sub_1029" w:history="1">
        <w:r w:rsidRPr="00691B62">
          <w:rPr>
            <w:rFonts w:ascii="Times New Roman CYR" w:eastAsia="Times New Roman" w:hAnsi="Times New Roman CYR" w:cs="Times New Roman CYR"/>
            <w:sz w:val="24"/>
            <w:szCs w:val="24"/>
            <w:u w:val="single"/>
            <w:lang w:eastAsia="ru-RU"/>
          </w:rPr>
          <w:t>29</w:t>
        </w:r>
      </w:hyperlink>
      <w:r w:rsidRPr="00691B62">
        <w:rPr>
          <w:rFonts w:ascii="Times New Roman CYR" w:eastAsia="Times New Roman" w:hAnsi="Times New Roman CYR" w:cs="Times New Roman CYR"/>
          <w:sz w:val="24"/>
          <w:szCs w:val="24"/>
          <w:lang w:eastAsia="ru-RU"/>
        </w:rPr>
        <w:t xml:space="preserve"> настоящих Правил;</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68" w:name="sub_1402"/>
      <w:bookmarkEnd w:id="67"/>
      <w:r w:rsidRPr="00691B62">
        <w:rPr>
          <w:rFonts w:ascii="Times New Roman CYR" w:eastAsia="Times New Roman" w:hAnsi="Times New Roman CYR" w:cs="Times New Roman CYR"/>
          <w:sz w:val="24"/>
          <w:szCs w:val="24"/>
          <w:lang w:eastAsia="ru-RU"/>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69" w:name="sub_1403"/>
      <w:bookmarkEnd w:id="68"/>
      <w:r w:rsidRPr="00691B62">
        <w:rPr>
          <w:rFonts w:ascii="Times New Roman CYR" w:eastAsia="Times New Roman" w:hAnsi="Times New Roman CYR" w:cs="Times New Roman CYR"/>
          <w:sz w:val="24"/>
          <w:szCs w:val="24"/>
          <w:lang w:eastAsia="ru-RU"/>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70" w:name="sub_1404"/>
      <w:bookmarkEnd w:id="69"/>
      <w:r w:rsidRPr="00691B62">
        <w:rPr>
          <w:rFonts w:ascii="Times New Roman CYR" w:eastAsia="Times New Roman" w:hAnsi="Times New Roman CYR" w:cs="Times New Roman CYR"/>
          <w:sz w:val="24"/>
          <w:szCs w:val="24"/>
          <w:lang w:eastAsia="ru-RU"/>
        </w:rPr>
        <w:t xml:space="preserve">г) отсутствуют случаи и условия для присвоения объекту адресации адреса или аннулирования его адреса, указанные в </w:t>
      </w:r>
      <w:hyperlink w:anchor="sub_1005" w:history="1">
        <w:r w:rsidRPr="00691B62">
          <w:rPr>
            <w:rFonts w:ascii="Times New Roman CYR" w:eastAsia="Times New Roman" w:hAnsi="Times New Roman CYR" w:cs="Times New Roman CYR"/>
            <w:sz w:val="24"/>
            <w:szCs w:val="24"/>
            <w:u w:val="single"/>
            <w:lang w:eastAsia="ru-RU"/>
          </w:rPr>
          <w:t>пунктах 5</w:t>
        </w:r>
      </w:hyperlink>
      <w:r w:rsidRPr="00691B62">
        <w:rPr>
          <w:rFonts w:ascii="Times New Roman CYR" w:eastAsia="Times New Roman" w:hAnsi="Times New Roman CYR" w:cs="Times New Roman CYR"/>
          <w:sz w:val="24"/>
          <w:szCs w:val="24"/>
          <w:lang w:eastAsia="ru-RU"/>
        </w:rPr>
        <w:t xml:space="preserve">, </w:t>
      </w:r>
      <w:hyperlink w:anchor="sub_1008" w:history="1">
        <w:r w:rsidRPr="00691B62">
          <w:rPr>
            <w:rFonts w:ascii="Times New Roman CYR" w:eastAsia="Times New Roman" w:hAnsi="Times New Roman CYR" w:cs="Times New Roman CYR"/>
            <w:sz w:val="24"/>
            <w:szCs w:val="24"/>
            <w:u w:val="single"/>
            <w:lang w:eastAsia="ru-RU"/>
          </w:rPr>
          <w:t>8 - 11</w:t>
        </w:r>
      </w:hyperlink>
      <w:r w:rsidRPr="00691B62">
        <w:rPr>
          <w:rFonts w:ascii="Times New Roman CYR" w:eastAsia="Times New Roman" w:hAnsi="Times New Roman CYR" w:cs="Times New Roman CYR"/>
          <w:sz w:val="24"/>
          <w:szCs w:val="24"/>
          <w:lang w:eastAsia="ru-RU"/>
        </w:rPr>
        <w:t xml:space="preserve"> и </w:t>
      </w:r>
      <w:hyperlink w:anchor="sub_1014" w:history="1">
        <w:r w:rsidRPr="00691B62">
          <w:rPr>
            <w:rFonts w:ascii="Times New Roman CYR" w:eastAsia="Times New Roman" w:hAnsi="Times New Roman CYR" w:cs="Times New Roman CYR"/>
            <w:sz w:val="24"/>
            <w:szCs w:val="24"/>
            <w:u w:val="single"/>
            <w:lang w:eastAsia="ru-RU"/>
          </w:rPr>
          <w:t>14 - 18</w:t>
        </w:r>
      </w:hyperlink>
      <w:r w:rsidRPr="00691B62">
        <w:rPr>
          <w:rFonts w:ascii="Times New Roman CYR" w:eastAsia="Times New Roman" w:hAnsi="Times New Roman CYR" w:cs="Times New Roman CYR"/>
          <w:sz w:val="24"/>
          <w:szCs w:val="24"/>
          <w:lang w:eastAsia="ru-RU"/>
        </w:rPr>
        <w:t xml:space="preserve"> настоящих Правил.</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71" w:name="sub_1041"/>
      <w:bookmarkEnd w:id="70"/>
      <w:r w:rsidRPr="00691B62">
        <w:rPr>
          <w:rFonts w:ascii="Times New Roman CYR" w:eastAsia="Times New Roman" w:hAnsi="Times New Roman CYR" w:cs="Times New Roman CYR"/>
          <w:sz w:val="24"/>
          <w:szCs w:val="24"/>
          <w:lang w:eastAsia="ru-RU"/>
        </w:rPr>
        <w:t xml:space="preserve">41. </w:t>
      </w:r>
      <w:hyperlink r:id="rId50" w:history="1">
        <w:r w:rsidRPr="00691B62">
          <w:rPr>
            <w:rFonts w:ascii="Times New Roman CYR" w:eastAsia="Times New Roman" w:hAnsi="Times New Roman CYR" w:cs="Times New Roman CYR"/>
            <w:sz w:val="24"/>
            <w:szCs w:val="24"/>
            <w:u w:val="single"/>
            <w:lang w:eastAsia="ru-RU"/>
          </w:rPr>
          <w:t>Решение</w:t>
        </w:r>
      </w:hyperlink>
      <w:r w:rsidRPr="00691B62">
        <w:rPr>
          <w:rFonts w:ascii="Times New Roman CYR" w:eastAsia="Times New Roman" w:hAnsi="Times New Roman CYR" w:cs="Times New Roman CYR"/>
          <w:sz w:val="24"/>
          <w:szCs w:val="24"/>
          <w:lang w:eastAsia="ru-RU"/>
        </w:rPr>
        <w:t xml:space="preserve"> об отказе в присвоении объекту адресации адреса или аннулировании его адреса должно содержать причину отказа с обязательной ссылкой на положения </w:t>
      </w:r>
      <w:hyperlink w:anchor="sub_1040" w:history="1">
        <w:r w:rsidRPr="00691B62">
          <w:rPr>
            <w:rFonts w:ascii="Times New Roman CYR" w:eastAsia="Times New Roman" w:hAnsi="Times New Roman CYR" w:cs="Times New Roman CYR"/>
            <w:sz w:val="24"/>
            <w:szCs w:val="24"/>
            <w:u w:val="single"/>
            <w:lang w:eastAsia="ru-RU"/>
          </w:rPr>
          <w:t>пункта 40</w:t>
        </w:r>
      </w:hyperlink>
      <w:r w:rsidRPr="00691B62">
        <w:rPr>
          <w:rFonts w:ascii="Times New Roman CYR" w:eastAsia="Times New Roman" w:hAnsi="Times New Roman CYR" w:cs="Times New Roman CYR"/>
          <w:sz w:val="24"/>
          <w:szCs w:val="24"/>
          <w:lang w:eastAsia="ru-RU"/>
        </w:rPr>
        <w:t xml:space="preserve"> настоящих Правил, являющиеся основанием для принятия такого решения.</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72" w:name="sub_1042"/>
      <w:bookmarkEnd w:id="71"/>
      <w:r w:rsidRPr="00691B62">
        <w:rPr>
          <w:rFonts w:ascii="Times New Roman CYR" w:eastAsia="Times New Roman" w:hAnsi="Times New Roman CYR" w:cs="Times New Roman CYR"/>
          <w:sz w:val="24"/>
          <w:szCs w:val="24"/>
          <w:lang w:eastAsia="ru-RU"/>
        </w:rPr>
        <w:t xml:space="preserve">42. </w:t>
      </w:r>
      <w:hyperlink r:id="rId51" w:history="1">
        <w:r w:rsidRPr="00691B62">
          <w:rPr>
            <w:rFonts w:ascii="Times New Roman CYR" w:eastAsia="Times New Roman" w:hAnsi="Times New Roman CYR" w:cs="Times New Roman CYR"/>
            <w:sz w:val="24"/>
            <w:szCs w:val="24"/>
            <w:u w:val="single"/>
            <w:lang w:eastAsia="ru-RU"/>
          </w:rPr>
          <w:t>Форма</w:t>
        </w:r>
      </w:hyperlink>
      <w:r w:rsidRPr="00691B62">
        <w:rPr>
          <w:rFonts w:ascii="Times New Roman CYR" w:eastAsia="Times New Roman" w:hAnsi="Times New Roman CYR" w:cs="Times New Roman CYR"/>
          <w:sz w:val="24"/>
          <w:szCs w:val="24"/>
          <w:lang w:eastAsia="ru-RU"/>
        </w:rPr>
        <w:t xml:space="preserve">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73" w:name="sub_1043"/>
      <w:bookmarkEnd w:id="72"/>
      <w:r w:rsidRPr="00691B62">
        <w:rPr>
          <w:rFonts w:ascii="Times New Roman CYR" w:eastAsia="Times New Roman" w:hAnsi="Times New Roman CYR" w:cs="Times New Roman CYR"/>
          <w:sz w:val="24"/>
          <w:szCs w:val="24"/>
          <w:lang w:eastAsia="ru-RU"/>
        </w:rPr>
        <w:t>43. Решение об отказе в присвоении объекту адресации адреса или аннулировании его адреса может быть обжаловано в судебном порядке.</w:t>
      </w:r>
    </w:p>
    <w:bookmarkEnd w:id="73"/>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lang w:eastAsia="ru-RU"/>
        </w:rPr>
      </w:pPr>
      <w:bookmarkStart w:id="74" w:name="sub_1300"/>
      <w:r w:rsidRPr="00691B62">
        <w:rPr>
          <w:rFonts w:ascii="Times New Roman CYR" w:eastAsia="Times New Roman" w:hAnsi="Times New Roman CYR" w:cs="Times New Roman CYR"/>
          <w:b/>
          <w:sz w:val="24"/>
          <w:szCs w:val="24"/>
          <w:lang w:eastAsia="ru-RU"/>
        </w:rPr>
        <w:t>III. Структура адреса</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75" w:name="sub_1044"/>
      <w:bookmarkEnd w:id="74"/>
      <w:r w:rsidRPr="00691B62">
        <w:rPr>
          <w:rFonts w:ascii="Times New Roman CYR" w:eastAsia="Times New Roman" w:hAnsi="Times New Roman CYR" w:cs="Times New Roman CYR"/>
          <w:sz w:val="24"/>
          <w:szCs w:val="24"/>
          <w:lang w:eastAsia="ru-RU"/>
        </w:rPr>
        <w:t xml:space="preserve">44. Структура адреса включает в себя следующую последовательность </w:t>
      </w:r>
      <w:proofErr w:type="spellStart"/>
      <w:r w:rsidRPr="00691B62">
        <w:rPr>
          <w:rFonts w:ascii="Times New Roman CYR" w:eastAsia="Times New Roman" w:hAnsi="Times New Roman CYR" w:cs="Times New Roman CYR"/>
          <w:sz w:val="24"/>
          <w:szCs w:val="24"/>
          <w:lang w:eastAsia="ru-RU"/>
        </w:rPr>
        <w:t>адресообразующих</w:t>
      </w:r>
      <w:proofErr w:type="spellEnd"/>
      <w:r w:rsidRPr="00691B62">
        <w:rPr>
          <w:rFonts w:ascii="Times New Roman CYR" w:eastAsia="Times New Roman" w:hAnsi="Times New Roman CYR" w:cs="Times New Roman CYR"/>
          <w:sz w:val="24"/>
          <w:szCs w:val="24"/>
          <w:lang w:eastAsia="ru-RU"/>
        </w:rPr>
        <w:t xml:space="preserve"> элементов, описанных идентифицирующими их реквизитами (далее - реквизит адреса):</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76" w:name="sub_10441"/>
      <w:bookmarkEnd w:id="75"/>
      <w:r w:rsidRPr="00691B62">
        <w:rPr>
          <w:rFonts w:ascii="Times New Roman CYR" w:eastAsia="Times New Roman" w:hAnsi="Times New Roman CYR" w:cs="Times New Roman CYR"/>
          <w:sz w:val="24"/>
          <w:szCs w:val="24"/>
          <w:lang w:eastAsia="ru-RU"/>
        </w:rPr>
        <w:t>а) наименование страны (Российская Федерация);</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77" w:name="sub_10442"/>
      <w:bookmarkEnd w:id="76"/>
      <w:r w:rsidRPr="00691B62">
        <w:rPr>
          <w:rFonts w:ascii="Times New Roman CYR" w:eastAsia="Times New Roman" w:hAnsi="Times New Roman CYR" w:cs="Times New Roman CYR"/>
          <w:sz w:val="24"/>
          <w:szCs w:val="24"/>
          <w:lang w:eastAsia="ru-RU"/>
        </w:rPr>
        <w:t>б) наименование субъекта Российской Федерации;</w:t>
      </w:r>
    </w:p>
    <w:bookmarkEnd w:id="77"/>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в) 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 федеральной территории;</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г) 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(за исключением объектов адресации, расположенных на федеральных территориях);</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78" w:name="sub_10445"/>
      <w:r w:rsidRPr="00691B62">
        <w:rPr>
          <w:rFonts w:ascii="Times New Roman CYR" w:eastAsia="Times New Roman" w:hAnsi="Times New Roman CYR" w:cs="Times New Roman CYR"/>
          <w:sz w:val="24"/>
          <w:szCs w:val="24"/>
          <w:lang w:eastAsia="ru-RU"/>
        </w:rPr>
        <w:t>д) наименование населенного пункта;</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79" w:name="sub_10446"/>
      <w:bookmarkEnd w:id="78"/>
      <w:r w:rsidRPr="00691B62">
        <w:rPr>
          <w:rFonts w:ascii="Times New Roman CYR" w:eastAsia="Times New Roman" w:hAnsi="Times New Roman CYR" w:cs="Times New Roman CYR"/>
          <w:sz w:val="24"/>
          <w:szCs w:val="24"/>
          <w:lang w:eastAsia="ru-RU"/>
        </w:rPr>
        <w:t>е) наименование элемента планировочной структуры;</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80" w:name="sub_10447"/>
      <w:bookmarkEnd w:id="79"/>
      <w:r w:rsidRPr="00691B62">
        <w:rPr>
          <w:rFonts w:ascii="Times New Roman CYR" w:eastAsia="Times New Roman" w:hAnsi="Times New Roman CYR" w:cs="Times New Roman CYR"/>
          <w:sz w:val="24"/>
          <w:szCs w:val="24"/>
          <w:lang w:eastAsia="ru-RU"/>
        </w:rPr>
        <w:t>ж) наименование элемента улично-дорожной сети;</w:t>
      </w:r>
    </w:p>
    <w:bookmarkEnd w:id="80"/>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з) наименование объекта адресации "земельный участок" и номер земельного участка или тип и номер здания (строения), сооружения;</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81" w:name="sub_10449"/>
      <w:r w:rsidRPr="00691B62">
        <w:rPr>
          <w:rFonts w:ascii="Times New Roman CYR" w:eastAsia="Times New Roman" w:hAnsi="Times New Roman CYR" w:cs="Times New Roman CYR"/>
          <w:sz w:val="24"/>
          <w:szCs w:val="24"/>
          <w:lang w:eastAsia="ru-RU"/>
        </w:rPr>
        <w:t xml:space="preserve">и) утратил силу с 18 сентября 2020 г. - </w:t>
      </w:r>
      <w:hyperlink r:id="rId52" w:history="1">
        <w:r w:rsidRPr="00691B62">
          <w:rPr>
            <w:rFonts w:ascii="Times New Roman CYR" w:eastAsia="Times New Roman" w:hAnsi="Times New Roman CYR" w:cs="Times New Roman CYR"/>
            <w:sz w:val="24"/>
            <w:szCs w:val="24"/>
            <w:u w:val="single"/>
            <w:lang w:eastAsia="ru-RU"/>
          </w:rPr>
          <w:t>Постановление</w:t>
        </w:r>
      </w:hyperlink>
      <w:r w:rsidRPr="00691B62">
        <w:rPr>
          <w:rFonts w:ascii="Times New Roman CYR" w:eastAsia="Times New Roman" w:hAnsi="Times New Roman CYR" w:cs="Times New Roman CYR"/>
          <w:sz w:val="24"/>
          <w:szCs w:val="24"/>
          <w:lang w:eastAsia="ru-RU"/>
        </w:rPr>
        <w:t xml:space="preserve"> Правительства России от 4 сентября 2020 г. N 1355</w:t>
      </w:r>
    </w:p>
    <w:bookmarkEnd w:id="81"/>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к) тип и номер помещения, расположенного в здании или сооружении, или наименование объекта адресации "</w:t>
      </w:r>
      <w:proofErr w:type="spellStart"/>
      <w:r w:rsidRPr="00691B62">
        <w:rPr>
          <w:rFonts w:ascii="Times New Roman CYR" w:eastAsia="Times New Roman" w:hAnsi="Times New Roman CYR" w:cs="Times New Roman CYR"/>
          <w:sz w:val="24"/>
          <w:szCs w:val="24"/>
          <w:lang w:eastAsia="ru-RU"/>
        </w:rPr>
        <w:t>машино</w:t>
      </w:r>
      <w:proofErr w:type="spellEnd"/>
      <w:r w:rsidRPr="00691B62">
        <w:rPr>
          <w:rFonts w:ascii="Times New Roman CYR" w:eastAsia="Times New Roman" w:hAnsi="Times New Roman CYR" w:cs="Times New Roman CYR"/>
          <w:sz w:val="24"/>
          <w:szCs w:val="24"/>
          <w:lang w:eastAsia="ru-RU"/>
        </w:rPr>
        <w:t xml:space="preserve">-место" и номер </w:t>
      </w:r>
      <w:proofErr w:type="spellStart"/>
      <w:r w:rsidRPr="00691B62">
        <w:rPr>
          <w:rFonts w:ascii="Times New Roman CYR" w:eastAsia="Times New Roman" w:hAnsi="Times New Roman CYR" w:cs="Times New Roman CYR"/>
          <w:sz w:val="24"/>
          <w:szCs w:val="24"/>
          <w:lang w:eastAsia="ru-RU"/>
        </w:rPr>
        <w:t>машино</w:t>
      </w:r>
      <w:proofErr w:type="spellEnd"/>
      <w:r w:rsidRPr="00691B62">
        <w:rPr>
          <w:rFonts w:ascii="Times New Roman CYR" w:eastAsia="Times New Roman" w:hAnsi="Times New Roman CYR" w:cs="Times New Roman CYR"/>
          <w:sz w:val="24"/>
          <w:szCs w:val="24"/>
          <w:lang w:eastAsia="ru-RU"/>
        </w:rPr>
        <w:t>-места в здании, сооружении.</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82" w:name="sub_1045"/>
      <w:r w:rsidRPr="00691B62">
        <w:rPr>
          <w:rFonts w:ascii="Times New Roman CYR" w:eastAsia="Times New Roman" w:hAnsi="Times New Roman CYR" w:cs="Times New Roman CYR"/>
          <w:sz w:val="24"/>
          <w:szCs w:val="24"/>
          <w:lang w:eastAsia="ru-RU"/>
        </w:rPr>
        <w:t xml:space="preserve">45. При описании адреса используется определенная последовательность написания адреса, соответствующая последовательности </w:t>
      </w:r>
      <w:proofErr w:type="spellStart"/>
      <w:r w:rsidRPr="00691B62">
        <w:rPr>
          <w:rFonts w:ascii="Times New Roman CYR" w:eastAsia="Times New Roman" w:hAnsi="Times New Roman CYR" w:cs="Times New Roman CYR"/>
          <w:sz w:val="24"/>
          <w:szCs w:val="24"/>
          <w:lang w:eastAsia="ru-RU"/>
        </w:rPr>
        <w:t>адресообразующих</w:t>
      </w:r>
      <w:proofErr w:type="spellEnd"/>
      <w:r w:rsidRPr="00691B62">
        <w:rPr>
          <w:rFonts w:ascii="Times New Roman CYR" w:eastAsia="Times New Roman" w:hAnsi="Times New Roman CYR" w:cs="Times New Roman CYR"/>
          <w:sz w:val="24"/>
          <w:szCs w:val="24"/>
          <w:lang w:eastAsia="ru-RU"/>
        </w:rPr>
        <w:t xml:space="preserve"> элементов в структуре адреса, указанная в </w:t>
      </w:r>
      <w:hyperlink w:anchor="sub_1044" w:history="1">
        <w:r w:rsidRPr="00691B62">
          <w:rPr>
            <w:rFonts w:ascii="Times New Roman CYR" w:eastAsia="Times New Roman" w:hAnsi="Times New Roman CYR" w:cs="Times New Roman CYR"/>
            <w:sz w:val="24"/>
            <w:szCs w:val="24"/>
            <w:u w:val="single"/>
            <w:lang w:eastAsia="ru-RU"/>
          </w:rPr>
          <w:t>пункте 44</w:t>
        </w:r>
      </w:hyperlink>
      <w:r w:rsidRPr="00691B62">
        <w:rPr>
          <w:rFonts w:ascii="Times New Roman CYR" w:eastAsia="Times New Roman" w:hAnsi="Times New Roman CYR" w:cs="Times New Roman CYR"/>
          <w:sz w:val="24"/>
          <w:szCs w:val="24"/>
          <w:lang w:eastAsia="ru-RU"/>
        </w:rPr>
        <w:t xml:space="preserve"> настоящих Правил.</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83" w:name="sub_1046"/>
      <w:bookmarkEnd w:id="82"/>
      <w:r w:rsidRPr="00691B62">
        <w:rPr>
          <w:rFonts w:ascii="Times New Roman CYR" w:eastAsia="Times New Roman" w:hAnsi="Times New Roman CYR" w:cs="Times New Roman CYR"/>
          <w:sz w:val="24"/>
          <w:szCs w:val="24"/>
          <w:lang w:eastAsia="ru-RU"/>
        </w:rPr>
        <w:t xml:space="preserve">46. Перечень </w:t>
      </w:r>
      <w:proofErr w:type="spellStart"/>
      <w:r w:rsidRPr="00691B62">
        <w:rPr>
          <w:rFonts w:ascii="Times New Roman CYR" w:eastAsia="Times New Roman" w:hAnsi="Times New Roman CYR" w:cs="Times New Roman CYR"/>
          <w:sz w:val="24"/>
          <w:szCs w:val="24"/>
          <w:lang w:eastAsia="ru-RU"/>
        </w:rPr>
        <w:t>адресообразующих</w:t>
      </w:r>
      <w:proofErr w:type="spellEnd"/>
      <w:r w:rsidRPr="00691B62">
        <w:rPr>
          <w:rFonts w:ascii="Times New Roman CYR" w:eastAsia="Times New Roman" w:hAnsi="Times New Roman CYR" w:cs="Times New Roman CYR"/>
          <w:sz w:val="24"/>
          <w:szCs w:val="24"/>
          <w:lang w:eastAsia="ru-RU"/>
        </w:rPr>
        <w:t xml:space="preserve"> элементов, используемых при описании адреса объекта адресации, зависит от вида объекта адресации.</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84" w:name="sub_1047"/>
      <w:bookmarkEnd w:id="83"/>
      <w:r w:rsidRPr="00691B62">
        <w:rPr>
          <w:rFonts w:ascii="Times New Roman CYR" w:eastAsia="Times New Roman" w:hAnsi="Times New Roman CYR" w:cs="Times New Roman CYR"/>
          <w:sz w:val="24"/>
          <w:szCs w:val="24"/>
          <w:lang w:eastAsia="ru-RU"/>
        </w:rPr>
        <w:t xml:space="preserve">47. Обязательными </w:t>
      </w:r>
      <w:proofErr w:type="spellStart"/>
      <w:r w:rsidRPr="00691B62">
        <w:rPr>
          <w:rFonts w:ascii="Times New Roman CYR" w:eastAsia="Times New Roman" w:hAnsi="Times New Roman CYR" w:cs="Times New Roman CYR"/>
          <w:sz w:val="24"/>
          <w:szCs w:val="24"/>
          <w:lang w:eastAsia="ru-RU"/>
        </w:rPr>
        <w:t>адресообразующими</w:t>
      </w:r>
      <w:proofErr w:type="spellEnd"/>
      <w:r w:rsidRPr="00691B62">
        <w:rPr>
          <w:rFonts w:ascii="Times New Roman CYR" w:eastAsia="Times New Roman" w:hAnsi="Times New Roman CYR" w:cs="Times New Roman CYR"/>
          <w:sz w:val="24"/>
          <w:szCs w:val="24"/>
          <w:lang w:eastAsia="ru-RU"/>
        </w:rPr>
        <w:t xml:space="preserve"> элементами для всех видов объектов адресации являются:</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85" w:name="sub_10471"/>
      <w:bookmarkEnd w:id="84"/>
      <w:r w:rsidRPr="00691B62">
        <w:rPr>
          <w:rFonts w:ascii="Times New Roman CYR" w:eastAsia="Times New Roman" w:hAnsi="Times New Roman CYR" w:cs="Times New Roman CYR"/>
          <w:sz w:val="24"/>
          <w:szCs w:val="24"/>
          <w:lang w:eastAsia="ru-RU"/>
        </w:rPr>
        <w:t>а) страна;</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86" w:name="sub_10472"/>
      <w:bookmarkEnd w:id="85"/>
      <w:r w:rsidRPr="00691B62">
        <w:rPr>
          <w:rFonts w:ascii="Times New Roman CYR" w:eastAsia="Times New Roman" w:hAnsi="Times New Roman CYR" w:cs="Times New Roman CYR"/>
          <w:sz w:val="24"/>
          <w:szCs w:val="24"/>
          <w:lang w:eastAsia="ru-RU"/>
        </w:rPr>
        <w:t>б) субъект Российской Федерации;</w:t>
      </w:r>
    </w:p>
    <w:bookmarkEnd w:id="86"/>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 xml:space="preserve">в)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w:t>
      </w:r>
      <w:r w:rsidRPr="00691B62">
        <w:rPr>
          <w:rFonts w:ascii="Times New Roman CYR" w:eastAsia="Times New Roman" w:hAnsi="Times New Roman CYR" w:cs="Times New Roman CYR"/>
          <w:sz w:val="24"/>
          <w:szCs w:val="24"/>
          <w:lang w:eastAsia="ru-RU"/>
        </w:rPr>
        <w:lastRenderedPageBreak/>
        <w:t>федеральная территория;</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г) городское или сельское поселение в составе муниципального района (для муниципального района) (за исключением объектов адресации, расположенных на федеральных и межселенных территориях);</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д) населенный пункт (за исключением объектов адресации, расположенных вне границ населенных пунктов).</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87" w:name="sub_1048"/>
      <w:r w:rsidRPr="00691B62">
        <w:rPr>
          <w:rFonts w:ascii="Times New Roman CYR" w:eastAsia="Times New Roman" w:hAnsi="Times New Roman CYR" w:cs="Times New Roman CYR"/>
          <w:sz w:val="24"/>
          <w:szCs w:val="24"/>
          <w:lang w:eastAsia="ru-RU"/>
        </w:rPr>
        <w:t xml:space="preserve">48. Иные </w:t>
      </w:r>
      <w:proofErr w:type="spellStart"/>
      <w:r w:rsidRPr="00691B62">
        <w:rPr>
          <w:rFonts w:ascii="Times New Roman CYR" w:eastAsia="Times New Roman" w:hAnsi="Times New Roman CYR" w:cs="Times New Roman CYR"/>
          <w:sz w:val="24"/>
          <w:szCs w:val="24"/>
          <w:lang w:eastAsia="ru-RU"/>
        </w:rPr>
        <w:t>адресообразующие</w:t>
      </w:r>
      <w:proofErr w:type="spellEnd"/>
      <w:r w:rsidRPr="00691B62">
        <w:rPr>
          <w:rFonts w:ascii="Times New Roman CYR" w:eastAsia="Times New Roman" w:hAnsi="Times New Roman CYR" w:cs="Times New Roman CYR"/>
          <w:sz w:val="24"/>
          <w:szCs w:val="24"/>
          <w:lang w:eastAsia="ru-RU"/>
        </w:rPr>
        <w:t xml:space="preserve"> элементы применяются в зависимости от вида объекта адресации.</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88" w:name="sub_1049"/>
      <w:bookmarkEnd w:id="87"/>
      <w:r w:rsidRPr="00691B62">
        <w:rPr>
          <w:rFonts w:ascii="Times New Roman CYR" w:eastAsia="Times New Roman" w:hAnsi="Times New Roman CYR" w:cs="Times New Roman CYR"/>
          <w:sz w:val="24"/>
          <w:szCs w:val="24"/>
          <w:lang w:eastAsia="ru-RU"/>
        </w:rPr>
        <w:t xml:space="preserve">49. Структура адреса земельного участка в дополнение к обязательным </w:t>
      </w:r>
      <w:proofErr w:type="spellStart"/>
      <w:r w:rsidRPr="00691B62">
        <w:rPr>
          <w:rFonts w:ascii="Times New Roman CYR" w:eastAsia="Times New Roman" w:hAnsi="Times New Roman CYR" w:cs="Times New Roman CYR"/>
          <w:sz w:val="24"/>
          <w:szCs w:val="24"/>
          <w:lang w:eastAsia="ru-RU"/>
        </w:rPr>
        <w:t>адресообразующим</w:t>
      </w:r>
      <w:proofErr w:type="spellEnd"/>
      <w:r w:rsidRPr="00691B62">
        <w:rPr>
          <w:rFonts w:ascii="Times New Roman CYR" w:eastAsia="Times New Roman" w:hAnsi="Times New Roman CYR" w:cs="Times New Roman CYR"/>
          <w:sz w:val="24"/>
          <w:szCs w:val="24"/>
          <w:lang w:eastAsia="ru-RU"/>
        </w:rPr>
        <w:t xml:space="preserve"> элементам, указанным в </w:t>
      </w:r>
      <w:hyperlink w:anchor="sub_1047" w:history="1">
        <w:r w:rsidRPr="00691B62">
          <w:rPr>
            <w:rFonts w:ascii="Times New Roman CYR" w:eastAsia="Times New Roman" w:hAnsi="Times New Roman CYR" w:cs="Times New Roman CYR"/>
            <w:sz w:val="24"/>
            <w:szCs w:val="24"/>
            <w:u w:val="single"/>
            <w:lang w:eastAsia="ru-RU"/>
          </w:rPr>
          <w:t>пункте 47</w:t>
        </w:r>
      </w:hyperlink>
      <w:r w:rsidRPr="00691B62">
        <w:rPr>
          <w:rFonts w:ascii="Times New Roman CYR" w:eastAsia="Times New Roman" w:hAnsi="Times New Roman CYR" w:cs="Times New Roman CYR"/>
          <w:sz w:val="24"/>
          <w:szCs w:val="24"/>
          <w:lang w:eastAsia="ru-RU"/>
        </w:rPr>
        <w:t xml:space="preserve"> настоящих Правил, включает в себя следующие </w:t>
      </w:r>
      <w:proofErr w:type="spellStart"/>
      <w:r w:rsidRPr="00691B62">
        <w:rPr>
          <w:rFonts w:ascii="Times New Roman CYR" w:eastAsia="Times New Roman" w:hAnsi="Times New Roman CYR" w:cs="Times New Roman CYR"/>
          <w:sz w:val="24"/>
          <w:szCs w:val="24"/>
          <w:lang w:eastAsia="ru-RU"/>
        </w:rPr>
        <w:t>адресообразующие</w:t>
      </w:r>
      <w:proofErr w:type="spellEnd"/>
      <w:r w:rsidRPr="00691B62">
        <w:rPr>
          <w:rFonts w:ascii="Times New Roman CYR" w:eastAsia="Times New Roman" w:hAnsi="Times New Roman CYR" w:cs="Times New Roman CYR"/>
          <w:sz w:val="24"/>
          <w:szCs w:val="24"/>
          <w:lang w:eastAsia="ru-RU"/>
        </w:rPr>
        <w:t xml:space="preserve"> элементы, описанные идентифицирующими их реквизитами:</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89" w:name="sub_10491"/>
      <w:bookmarkEnd w:id="88"/>
      <w:r w:rsidRPr="00691B62">
        <w:rPr>
          <w:rFonts w:ascii="Times New Roman CYR" w:eastAsia="Times New Roman" w:hAnsi="Times New Roman CYR" w:cs="Times New Roman CYR"/>
          <w:sz w:val="24"/>
          <w:szCs w:val="24"/>
          <w:lang w:eastAsia="ru-RU"/>
        </w:rPr>
        <w:t>а) наименование элемента планировочной структуры (при наличии);</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90" w:name="sub_10492"/>
      <w:bookmarkEnd w:id="89"/>
      <w:r w:rsidRPr="00691B62">
        <w:rPr>
          <w:rFonts w:ascii="Times New Roman CYR" w:eastAsia="Times New Roman" w:hAnsi="Times New Roman CYR" w:cs="Times New Roman CYR"/>
          <w:sz w:val="24"/>
          <w:szCs w:val="24"/>
          <w:lang w:eastAsia="ru-RU"/>
        </w:rPr>
        <w:t>б) наименование элемента улично-дорожной сети (при наличии);</w:t>
      </w:r>
    </w:p>
    <w:bookmarkEnd w:id="90"/>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в) наименование объекта адресации "земельный участок" и номер земельного участка.</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 xml:space="preserve">50. Структура адреса здания (строения), сооружения в дополнение к обязательным </w:t>
      </w:r>
      <w:proofErr w:type="spellStart"/>
      <w:r w:rsidRPr="00691B62">
        <w:rPr>
          <w:rFonts w:ascii="Times New Roman CYR" w:eastAsia="Times New Roman" w:hAnsi="Times New Roman CYR" w:cs="Times New Roman CYR"/>
          <w:sz w:val="24"/>
          <w:szCs w:val="24"/>
          <w:lang w:eastAsia="ru-RU"/>
        </w:rPr>
        <w:t>адресообразующим</w:t>
      </w:r>
      <w:proofErr w:type="spellEnd"/>
      <w:r w:rsidRPr="00691B62">
        <w:rPr>
          <w:rFonts w:ascii="Times New Roman CYR" w:eastAsia="Times New Roman" w:hAnsi="Times New Roman CYR" w:cs="Times New Roman CYR"/>
          <w:sz w:val="24"/>
          <w:szCs w:val="24"/>
          <w:lang w:eastAsia="ru-RU"/>
        </w:rPr>
        <w:t xml:space="preserve"> элементам, указанным в </w:t>
      </w:r>
      <w:hyperlink w:anchor="sub_1047" w:history="1">
        <w:r w:rsidRPr="00691B62">
          <w:rPr>
            <w:rFonts w:ascii="Times New Roman CYR" w:eastAsia="Times New Roman" w:hAnsi="Times New Roman CYR" w:cs="Times New Roman CYR"/>
            <w:sz w:val="24"/>
            <w:szCs w:val="24"/>
            <w:u w:val="single"/>
            <w:lang w:eastAsia="ru-RU"/>
          </w:rPr>
          <w:t>пункте 47</w:t>
        </w:r>
      </w:hyperlink>
      <w:r w:rsidRPr="00691B62">
        <w:rPr>
          <w:rFonts w:ascii="Times New Roman CYR" w:eastAsia="Times New Roman" w:hAnsi="Times New Roman CYR" w:cs="Times New Roman CYR"/>
          <w:sz w:val="24"/>
          <w:szCs w:val="24"/>
          <w:lang w:eastAsia="ru-RU"/>
        </w:rPr>
        <w:t xml:space="preserve"> настоящих Правил, включает в себя следующие </w:t>
      </w:r>
      <w:proofErr w:type="spellStart"/>
      <w:r w:rsidRPr="00691B62">
        <w:rPr>
          <w:rFonts w:ascii="Times New Roman CYR" w:eastAsia="Times New Roman" w:hAnsi="Times New Roman CYR" w:cs="Times New Roman CYR"/>
          <w:sz w:val="24"/>
          <w:szCs w:val="24"/>
          <w:lang w:eastAsia="ru-RU"/>
        </w:rPr>
        <w:t>адресообразующие</w:t>
      </w:r>
      <w:proofErr w:type="spellEnd"/>
      <w:r w:rsidRPr="00691B62">
        <w:rPr>
          <w:rFonts w:ascii="Times New Roman CYR" w:eastAsia="Times New Roman" w:hAnsi="Times New Roman CYR" w:cs="Times New Roman CYR"/>
          <w:sz w:val="24"/>
          <w:szCs w:val="24"/>
          <w:lang w:eastAsia="ru-RU"/>
        </w:rPr>
        <w:t xml:space="preserve"> элементы, описанные идентифицирующими их реквизитами:</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91" w:name="sub_10501"/>
      <w:r w:rsidRPr="00691B62">
        <w:rPr>
          <w:rFonts w:ascii="Times New Roman CYR" w:eastAsia="Times New Roman" w:hAnsi="Times New Roman CYR" w:cs="Times New Roman CYR"/>
          <w:sz w:val="24"/>
          <w:szCs w:val="24"/>
          <w:lang w:eastAsia="ru-RU"/>
        </w:rPr>
        <w:t>а) наименование элемента планировочной структуры (при наличии);</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92" w:name="sub_10502"/>
      <w:bookmarkEnd w:id="91"/>
      <w:r w:rsidRPr="00691B62">
        <w:rPr>
          <w:rFonts w:ascii="Times New Roman CYR" w:eastAsia="Times New Roman" w:hAnsi="Times New Roman CYR" w:cs="Times New Roman CYR"/>
          <w:sz w:val="24"/>
          <w:szCs w:val="24"/>
          <w:lang w:eastAsia="ru-RU"/>
        </w:rPr>
        <w:t>б) наименование элемента улично-дорожной сети (при наличии);</w:t>
      </w:r>
    </w:p>
    <w:bookmarkEnd w:id="92"/>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в) тип и номер здания (строения) или сооружения.</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 xml:space="preserve">51. Структура адреса помещения в пределах здания (строения), сооружения в дополнение к обязательным </w:t>
      </w:r>
      <w:proofErr w:type="spellStart"/>
      <w:r w:rsidRPr="00691B62">
        <w:rPr>
          <w:rFonts w:ascii="Times New Roman CYR" w:eastAsia="Times New Roman" w:hAnsi="Times New Roman CYR" w:cs="Times New Roman CYR"/>
          <w:sz w:val="24"/>
          <w:szCs w:val="24"/>
          <w:lang w:eastAsia="ru-RU"/>
        </w:rPr>
        <w:t>адресообразующим</w:t>
      </w:r>
      <w:proofErr w:type="spellEnd"/>
      <w:r w:rsidRPr="00691B62">
        <w:rPr>
          <w:rFonts w:ascii="Times New Roman CYR" w:eastAsia="Times New Roman" w:hAnsi="Times New Roman CYR" w:cs="Times New Roman CYR"/>
          <w:sz w:val="24"/>
          <w:szCs w:val="24"/>
          <w:lang w:eastAsia="ru-RU"/>
        </w:rPr>
        <w:t xml:space="preserve"> элементам, указанным в </w:t>
      </w:r>
      <w:hyperlink w:anchor="sub_1047" w:history="1">
        <w:r w:rsidRPr="00691B62">
          <w:rPr>
            <w:rFonts w:ascii="Times New Roman CYR" w:eastAsia="Times New Roman" w:hAnsi="Times New Roman CYR" w:cs="Times New Roman CYR"/>
            <w:sz w:val="24"/>
            <w:szCs w:val="24"/>
            <w:u w:val="single"/>
            <w:lang w:eastAsia="ru-RU"/>
          </w:rPr>
          <w:t>пункте 47</w:t>
        </w:r>
      </w:hyperlink>
      <w:r w:rsidRPr="00691B62">
        <w:rPr>
          <w:rFonts w:ascii="Times New Roman CYR" w:eastAsia="Times New Roman" w:hAnsi="Times New Roman CYR" w:cs="Times New Roman CYR"/>
          <w:sz w:val="24"/>
          <w:szCs w:val="24"/>
          <w:lang w:eastAsia="ru-RU"/>
        </w:rPr>
        <w:t xml:space="preserve"> настоящих Правил, включает в себя следующие </w:t>
      </w:r>
      <w:proofErr w:type="spellStart"/>
      <w:r w:rsidRPr="00691B62">
        <w:rPr>
          <w:rFonts w:ascii="Times New Roman CYR" w:eastAsia="Times New Roman" w:hAnsi="Times New Roman CYR" w:cs="Times New Roman CYR"/>
          <w:sz w:val="24"/>
          <w:szCs w:val="24"/>
          <w:lang w:eastAsia="ru-RU"/>
        </w:rPr>
        <w:t>адресообразующие</w:t>
      </w:r>
      <w:proofErr w:type="spellEnd"/>
      <w:r w:rsidRPr="00691B62">
        <w:rPr>
          <w:rFonts w:ascii="Times New Roman CYR" w:eastAsia="Times New Roman" w:hAnsi="Times New Roman CYR" w:cs="Times New Roman CYR"/>
          <w:sz w:val="24"/>
          <w:szCs w:val="24"/>
          <w:lang w:eastAsia="ru-RU"/>
        </w:rPr>
        <w:t xml:space="preserve"> элементы, описанные идентифицирующими их реквизитами:</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93" w:name="sub_10511"/>
      <w:r w:rsidRPr="00691B62">
        <w:rPr>
          <w:rFonts w:ascii="Times New Roman CYR" w:eastAsia="Times New Roman" w:hAnsi="Times New Roman CYR" w:cs="Times New Roman CYR"/>
          <w:sz w:val="24"/>
          <w:szCs w:val="24"/>
          <w:lang w:eastAsia="ru-RU"/>
        </w:rPr>
        <w:t>а) наименование элемента планировочной структуры (при наличии);</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94" w:name="sub_10512"/>
      <w:bookmarkEnd w:id="93"/>
      <w:r w:rsidRPr="00691B62">
        <w:rPr>
          <w:rFonts w:ascii="Times New Roman CYR" w:eastAsia="Times New Roman" w:hAnsi="Times New Roman CYR" w:cs="Times New Roman CYR"/>
          <w:sz w:val="24"/>
          <w:szCs w:val="24"/>
          <w:lang w:eastAsia="ru-RU"/>
        </w:rPr>
        <w:t>б) наименование элемента улично-дорожной сети (при наличии);</w:t>
      </w:r>
    </w:p>
    <w:bookmarkEnd w:id="94"/>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в) тип и номер здания (строения), сооружения;</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95" w:name="sub_10514"/>
      <w:r w:rsidRPr="00691B62">
        <w:rPr>
          <w:rFonts w:ascii="Times New Roman CYR" w:eastAsia="Times New Roman" w:hAnsi="Times New Roman CYR" w:cs="Times New Roman CYR"/>
          <w:sz w:val="24"/>
          <w:szCs w:val="24"/>
          <w:lang w:eastAsia="ru-RU"/>
        </w:rPr>
        <w:t>г) тип и номер помещения в пределах здания, сооружения;</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96" w:name="sub_10515"/>
      <w:bookmarkEnd w:id="95"/>
      <w:r w:rsidRPr="00691B62">
        <w:rPr>
          <w:rFonts w:ascii="Times New Roman CYR" w:eastAsia="Times New Roman" w:hAnsi="Times New Roman CYR" w:cs="Times New Roman CYR"/>
          <w:sz w:val="24"/>
          <w:szCs w:val="24"/>
          <w:lang w:eastAsia="ru-RU"/>
        </w:rPr>
        <w:t>д) тип и номер помещения в пределах квартиры (в отношении коммунальных квартир).</w:t>
      </w:r>
    </w:p>
    <w:bookmarkEnd w:id="96"/>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 xml:space="preserve">51 1. Структура адреса </w:t>
      </w:r>
      <w:proofErr w:type="spellStart"/>
      <w:r w:rsidRPr="00691B62">
        <w:rPr>
          <w:rFonts w:ascii="Times New Roman CYR" w:eastAsia="Times New Roman" w:hAnsi="Times New Roman CYR" w:cs="Times New Roman CYR"/>
          <w:sz w:val="24"/>
          <w:szCs w:val="24"/>
          <w:lang w:eastAsia="ru-RU"/>
        </w:rPr>
        <w:t>машино</w:t>
      </w:r>
      <w:proofErr w:type="spellEnd"/>
      <w:r w:rsidRPr="00691B62">
        <w:rPr>
          <w:rFonts w:ascii="Times New Roman CYR" w:eastAsia="Times New Roman" w:hAnsi="Times New Roman CYR" w:cs="Times New Roman CYR"/>
          <w:sz w:val="24"/>
          <w:szCs w:val="24"/>
          <w:lang w:eastAsia="ru-RU"/>
        </w:rPr>
        <w:t xml:space="preserve">-места в дополнение к обязательным </w:t>
      </w:r>
      <w:proofErr w:type="spellStart"/>
      <w:r w:rsidRPr="00691B62">
        <w:rPr>
          <w:rFonts w:ascii="Times New Roman CYR" w:eastAsia="Times New Roman" w:hAnsi="Times New Roman CYR" w:cs="Times New Roman CYR"/>
          <w:sz w:val="24"/>
          <w:szCs w:val="24"/>
          <w:lang w:eastAsia="ru-RU"/>
        </w:rPr>
        <w:t>адресообразующим</w:t>
      </w:r>
      <w:proofErr w:type="spellEnd"/>
      <w:r w:rsidRPr="00691B62">
        <w:rPr>
          <w:rFonts w:ascii="Times New Roman CYR" w:eastAsia="Times New Roman" w:hAnsi="Times New Roman CYR" w:cs="Times New Roman CYR"/>
          <w:sz w:val="24"/>
          <w:szCs w:val="24"/>
          <w:lang w:eastAsia="ru-RU"/>
        </w:rPr>
        <w:t xml:space="preserve"> элементам, указанным в </w:t>
      </w:r>
      <w:hyperlink w:anchor="sub_1047" w:history="1">
        <w:r w:rsidRPr="00691B62">
          <w:rPr>
            <w:rFonts w:ascii="Times New Roman CYR" w:eastAsia="Times New Roman" w:hAnsi="Times New Roman CYR" w:cs="Times New Roman CYR"/>
            <w:sz w:val="24"/>
            <w:szCs w:val="24"/>
            <w:u w:val="single"/>
            <w:lang w:eastAsia="ru-RU"/>
          </w:rPr>
          <w:t>пункте 47</w:t>
        </w:r>
      </w:hyperlink>
      <w:r w:rsidRPr="00691B62">
        <w:rPr>
          <w:rFonts w:ascii="Times New Roman CYR" w:eastAsia="Times New Roman" w:hAnsi="Times New Roman CYR" w:cs="Times New Roman CYR"/>
          <w:sz w:val="24"/>
          <w:szCs w:val="24"/>
          <w:lang w:eastAsia="ru-RU"/>
        </w:rPr>
        <w:t xml:space="preserve"> настоящих Правил, включает следующие </w:t>
      </w:r>
      <w:proofErr w:type="spellStart"/>
      <w:r w:rsidRPr="00691B62">
        <w:rPr>
          <w:rFonts w:ascii="Times New Roman CYR" w:eastAsia="Times New Roman" w:hAnsi="Times New Roman CYR" w:cs="Times New Roman CYR"/>
          <w:sz w:val="24"/>
          <w:szCs w:val="24"/>
          <w:lang w:eastAsia="ru-RU"/>
        </w:rPr>
        <w:t>адресообразующие</w:t>
      </w:r>
      <w:proofErr w:type="spellEnd"/>
      <w:r w:rsidRPr="00691B62">
        <w:rPr>
          <w:rFonts w:ascii="Times New Roman CYR" w:eastAsia="Times New Roman" w:hAnsi="Times New Roman CYR" w:cs="Times New Roman CYR"/>
          <w:sz w:val="24"/>
          <w:szCs w:val="24"/>
          <w:lang w:eastAsia="ru-RU"/>
        </w:rPr>
        <w:t xml:space="preserve"> элементы, описанные идентифицирующими их реквизитами:</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97" w:name="sub_5111"/>
      <w:r w:rsidRPr="00691B62">
        <w:rPr>
          <w:rFonts w:ascii="Times New Roman CYR" w:eastAsia="Times New Roman" w:hAnsi="Times New Roman CYR" w:cs="Times New Roman CYR"/>
          <w:sz w:val="24"/>
          <w:szCs w:val="24"/>
          <w:lang w:eastAsia="ru-RU"/>
        </w:rPr>
        <w:t>а) наименование элемента планировочной структуры (при наличии);</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98" w:name="sub_5112"/>
      <w:bookmarkEnd w:id="97"/>
      <w:r w:rsidRPr="00691B62">
        <w:rPr>
          <w:rFonts w:ascii="Times New Roman CYR" w:eastAsia="Times New Roman" w:hAnsi="Times New Roman CYR" w:cs="Times New Roman CYR"/>
          <w:sz w:val="24"/>
          <w:szCs w:val="24"/>
          <w:lang w:eastAsia="ru-RU"/>
        </w:rPr>
        <w:t>б) наименование элемента улично-дорожной сети (при наличии);</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99" w:name="sub_5113"/>
      <w:bookmarkEnd w:id="98"/>
      <w:r w:rsidRPr="00691B62">
        <w:rPr>
          <w:rFonts w:ascii="Times New Roman CYR" w:eastAsia="Times New Roman" w:hAnsi="Times New Roman CYR" w:cs="Times New Roman CYR"/>
          <w:sz w:val="24"/>
          <w:szCs w:val="24"/>
          <w:lang w:eastAsia="ru-RU"/>
        </w:rPr>
        <w:t>в) тип и номер здания (строения), сооружения;</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100" w:name="sub_5114"/>
      <w:bookmarkEnd w:id="99"/>
      <w:r w:rsidRPr="00691B62">
        <w:rPr>
          <w:rFonts w:ascii="Times New Roman CYR" w:eastAsia="Times New Roman" w:hAnsi="Times New Roman CYR" w:cs="Times New Roman CYR"/>
          <w:sz w:val="24"/>
          <w:szCs w:val="24"/>
          <w:lang w:eastAsia="ru-RU"/>
        </w:rPr>
        <w:t>г) наименование объекта адресации "</w:t>
      </w:r>
      <w:proofErr w:type="spellStart"/>
      <w:r w:rsidRPr="00691B62">
        <w:rPr>
          <w:rFonts w:ascii="Times New Roman CYR" w:eastAsia="Times New Roman" w:hAnsi="Times New Roman CYR" w:cs="Times New Roman CYR"/>
          <w:sz w:val="24"/>
          <w:szCs w:val="24"/>
          <w:lang w:eastAsia="ru-RU"/>
        </w:rPr>
        <w:t>машино</w:t>
      </w:r>
      <w:proofErr w:type="spellEnd"/>
      <w:r w:rsidRPr="00691B62">
        <w:rPr>
          <w:rFonts w:ascii="Times New Roman CYR" w:eastAsia="Times New Roman" w:hAnsi="Times New Roman CYR" w:cs="Times New Roman CYR"/>
          <w:sz w:val="24"/>
          <w:szCs w:val="24"/>
          <w:lang w:eastAsia="ru-RU"/>
        </w:rPr>
        <w:t xml:space="preserve">-место" и номер </w:t>
      </w:r>
      <w:proofErr w:type="spellStart"/>
      <w:r w:rsidRPr="00691B62">
        <w:rPr>
          <w:rFonts w:ascii="Times New Roman CYR" w:eastAsia="Times New Roman" w:hAnsi="Times New Roman CYR" w:cs="Times New Roman CYR"/>
          <w:sz w:val="24"/>
          <w:szCs w:val="24"/>
          <w:lang w:eastAsia="ru-RU"/>
        </w:rPr>
        <w:t>машино</w:t>
      </w:r>
      <w:proofErr w:type="spellEnd"/>
      <w:r w:rsidRPr="00691B62">
        <w:rPr>
          <w:rFonts w:ascii="Times New Roman CYR" w:eastAsia="Times New Roman" w:hAnsi="Times New Roman CYR" w:cs="Times New Roman CYR"/>
          <w:sz w:val="24"/>
          <w:szCs w:val="24"/>
          <w:lang w:eastAsia="ru-RU"/>
        </w:rPr>
        <w:t>-места в здании, сооружении.</w:t>
      </w:r>
    </w:p>
    <w:bookmarkEnd w:id="100"/>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 xml:space="preserve">52. </w:t>
      </w:r>
      <w:hyperlink r:id="rId53" w:history="1">
        <w:r w:rsidRPr="00691B62">
          <w:rPr>
            <w:rFonts w:ascii="Times New Roman CYR" w:eastAsia="Times New Roman" w:hAnsi="Times New Roman CYR" w:cs="Times New Roman CYR"/>
            <w:sz w:val="24"/>
            <w:szCs w:val="24"/>
            <w:u w:val="single"/>
            <w:lang w:eastAsia="ru-RU"/>
          </w:rPr>
          <w:t>Перечень</w:t>
        </w:r>
      </w:hyperlink>
      <w:r w:rsidRPr="00691B62">
        <w:rPr>
          <w:rFonts w:ascii="Times New Roman CYR" w:eastAsia="Times New Roman" w:hAnsi="Times New Roman CYR" w:cs="Times New Roman CYR"/>
          <w:sz w:val="24"/>
          <w:szCs w:val="24"/>
          <w:lang w:eastAsia="ru-RU"/>
        </w:rPr>
        <w:t xml:space="preserve"> элементов планировочной структуры, элементов улично-дорожной сети, элементов объектов адресации, типов зданий (сооружений), помещений и </w:t>
      </w:r>
      <w:proofErr w:type="spellStart"/>
      <w:r w:rsidRPr="00691B62">
        <w:rPr>
          <w:rFonts w:ascii="Times New Roman CYR" w:eastAsia="Times New Roman" w:hAnsi="Times New Roman CYR" w:cs="Times New Roman CYR"/>
          <w:sz w:val="24"/>
          <w:szCs w:val="24"/>
          <w:lang w:eastAsia="ru-RU"/>
        </w:rPr>
        <w:t>машино</w:t>
      </w:r>
      <w:proofErr w:type="spellEnd"/>
      <w:r w:rsidRPr="00691B62">
        <w:rPr>
          <w:rFonts w:ascii="Times New Roman CYR" w:eastAsia="Times New Roman" w:hAnsi="Times New Roman CYR" w:cs="Times New Roman CYR"/>
          <w:sz w:val="24"/>
          <w:szCs w:val="24"/>
          <w:lang w:eastAsia="ru-RU"/>
        </w:rPr>
        <w:t xml:space="preserve">-мест, используемых в качестве реквизитов адреса, а также </w:t>
      </w:r>
      <w:hyperlink r:id="rId54" w:history="1">
        <w:r w:rsidRPr="00691B62">
          <w:rPr>
            <w:rFonts w:ascii="Times New Roman CYR" w:eastAsia="Times New Roman" w:hAnsi="Times New Roman CYR" w:cs="Times New Roman CYR"/>
            <w:sz w:val="24"/>
            <w:szCs w:val="24"/>
            <w:u w:val="single"/>
            <w:lang w:eastAsia="ru-RU"/>
          </w:rPr>
          <w:t>правила</w:t>
        </w:r>
      </w:hyperlink>
      <w:r w:rsidRPr="00691B62">
        <w:rPr>
          <w:rFonts w:ascii="Times New Roman CYR" w:eastAsia="Times New Roman" w:hAnsi="Times New Roman CYR" w:cs="Times New Roman CYR"/>
          <w:sz w:val="24"/>
          <w:szCs w:val="24"/>
          <w:lang w:eastAsia="ru-RU"/>
        </w:rPr>
        <w:t xml:space="preserve"> сокращенного наименования </w:t>
      </w:r>
      <w:proofErr w:type="spellStart"/>
      <w:r w:rsidRPr="00691B62">
        <w:rPr>
          <w:rFonts w:ascii="Times New Roman CYR" w:eastAsia="Times New Roman" w:hAnsi="Times New Roman CYR" w:cs="Times New Roman CYR"/>
          <w:sz w:val="24"/>
          <w:szCs w:val="24"/>
          <w:lang w:eastAsia="ru-RU"/>
        </w:rPr>
        <w:t>адресообразующих</w:t>
      </w:r>
      <w:proofErr w:type="spellEnd"/>
      <w:r w:rsidRPr="00691B62">
        <w:rPr>
          <w:rFonts w:ascii="Times New Roman CYR" w:eastAsia="Times New Roman" w:hAnsi="Times New Roman CYR" w:cs="Times New Roman CYR"/>
          <w:sz w:val="24"/>
          <w:szCs w:val="24"/>
          <w:lang w:eastAsia="ru-RU"/>
        </w:rPr>
        <w:t xml:space="preserve"> элементов устанавливаются Министерством финансов Российской Федерации.</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lang w:eastAsia="ru-RU"/>
        </w:rPr>
      </w:pPr>
      <w:bookmarkStart w:id="101" w:name="sub_1400"/>
      <w:r w:rsidRPr="00691B62">
        <w:rPr>
          <w:rFonts w:ascii="Times New Roman CYR" w:eastAsia="Times New Roman" w:hAnsi="Times New Roman CYR" w:cs="Times New Roman CYR"/>
          <w:b/>
          <w:sz w:val="24"/>
          <w:szCs w:val="24"/>
          <w:lang w:eastAsia="ru-RU"/>
        </w:rPr>
        <w:t>IV. Правила написания наименований и нумерации объектов адресации</w:t>
      </w:r>
    </w:p>
    <w:bookmarkEnd w:id="101"/>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53. В структуре адреса наименования страны, субъекта Российской Федерации, муниципального района, муниципального округа, городского округа, внутригородской территории в составе субъекта Российской Федерации, федеральной территории, городского или сельского поселения, населенного пункта, элементов планировочной структуры и элементов улично-дорожной сети указываются с использованием букв русского алфавита. Дополнительные наименования элементов планировочной структуры и элементов улично-дорожной сети могут быть указаны с использованием букв латинского алфавита,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102" w:name="sub_10532"/>
      <w:r w:rsidRPr="00691B62">
        <w:rPr>
          <w:rFonts w:ascii="Times New Roman CYR" w:eastAsia="Times New Roman" w:hAnsi="Times New Roman CYR" w:cs="Times New Roman CYR"/>
          <w:sz w:val="24"/>
          <w:szCs w:val="24"/>
          <w:lang w:eastAsia="ru-RU"/>
        </w:rPr>
        <w:t>Наименование муниципального района, муниципального округа, городского округа, внутригородской территории в составе субъекта Российской Федерации,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w:t>
      </w:r>
    </w:p>
    <w:bookmarkEnd w:id="102"/>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 xml:space="preserve">Наименования населенных пунктов должны соответствовать соответствующим </w:t>
      </w:r>
      <w:r w:rsidRPr="00691B62">
        <w:rPr>
          <w:rFonts w:ascii="Times New Roman CYR" w:eastAsia="Times New Roman" w:hAnsi="Times New Roman CYR" w:cs="Times New Roman CYR"/>
          <w:sz w:val="24"/>
          <w:szCs w:val="24"/>
          <w:lang w:eastAsia="ru-RU"/>
        </w:rPr>
        <w:lastRenderedPageBreak/>
        <w:t>наименованиям, внесенным в Государственный каталог географических названий.</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 xml:space="preserve">Наименования страны и субъектов Российской Федерации должны соответствовать соответствующим наименованиям в </w:t>
      </w:r>
      <w:hyperlink r:id="rId55" w:history="1">
        <w:r w:rsidRPr="00691B62">
          <w:rPr>
            <w:rFonts w:ascii="Times New Roman CYR" w:eastAsia="Times New Roman" w:hAnsi="Times New Roman CYR" w:cs="Times New Roman CYR"/>
            <w:sz w:val="24"/>
            <w:szCs w:val="24"/>
            <w:u w:val="single"/>
            <w:lang w:eastAsia="ru-RU"/>
          </w:rPr>
          <w:t>Конституции</w:t>
        </w:r>
      </w:hyperlink>
      <w:r w:rsidRPr="00691B62">
        <w:rPr>
          <w:rFonts w:ascii="Times New Roman CYR" w:eastAsia="Times New Roman" w:hAnsi="Times New Roman CYR" w:cs="Times New Roman CYR"/>
          <w:sz w:val="24"/>
          <w:szCs w:val="24"/>
          <w:lang w:eastAsia="ru-RU"/>
        </w:rPr>
        <w:t xml:space="preserve"> Российской Федерации.</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103" w:name="sub_10535"/>
      <w:r w:rsidRPr="00691B62">
        <w:rPr>
          <w:rFonts w:ascii="Times New Roman CYR" w:eastAsia="Times New Roman" w:hAnsi="Times New Roman CYR" w:cs="Times New Roman CYR"/>
          <w:sz w:val="24"/>
          <w:szCs w:val="24"/>
          <w:lang w:eastAsia="ru-RU"/>
        </w:rPr>
        <w:t>Перечень наименований муниципальных районов, муниципальных округов, городских округов, внутригородских территорий в составе субъектов Российской Федерации, городских и сельских поселений в соответствии с государственным реестром муниципальных образований Российской Федерации,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w:t>
      </w:r>
    </w:p>
    <w:bookmarkEnd w:id="103"/>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 xml:space="preserve">53 1. Наименование федеральной территории должно соответствовать наименованию такой территории, указанному (определенному) в соответствии с </w:t>
      </w:r>
      <w:hyperlink r:id="rId56" w:history="1">
        <w:r w:rsidRPr="00691B62">
          <w:rPr>
            <w:rFonts w:ascii="Times New Roman CYR" w:eastAsia="Times New Roman" w:hAnsi="Times New Roman CYR" w:cs="Times New Roman CYR"/>
            <w:sz w:val="24"/>
            <w:szCs w:val="24"/>
            <w:u w:val="single"/>
            <w:lang w:eastAsia="ru-RU"/>
          </w:rPr>
          <w:t>федеральным законом</w:t>
        </w:r>
      </w:hyperlink>
      <w:r w:rsidRPr="00691B62">
        <w:rPr>
          <w:rFonts w:ascii="Times New Roman CYR" w:eastAsia="Times New Roman" w:hAnsi="Times New Roman CYR" w:cs="Times New Roman CYR"/>
          <w:sz w:val="24"/>
          <w:szCs w:val="24"/>
          <w:lang w:eastAsia="ru-RU"/>
        </w:rPr>
        <w:t xml:space="preserve"> о федеральной территории.</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Сведения о федеральной территории (за исключением наименования) размещаются в федеральной информационной адресной системе на основании сведений о муниципальном образовании, действующем в границах федеральной территории, включенном в государственный реестр муниципальных образований Российской Федерации,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104" w:name="sub_1054"/>
      <w:r w:rsidRPr="00691B62">
        <w:rPr>
          <w:rFonts w:ascii="Times New Roman CYR" w:eastAsia="Times New Roman" w:hAnsi="Times New Roman CYR" w:cs="Times New Roman CYR"/>
          <w:sz w:val="24"/>
          <w:szCs w:val="24"/>
          <w:lang w:eastAsia="ru-RU"/>
        </w:rPr>
        <w:t>54. В наименованиях элемента планировочной структуры и элемента улично-дорожной сети допускается использовать прописные и строчные буквы русского алфавита, арабские цифры, а также следующие символы:</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105" w:name="sub_10541"/>
      <w:bookmarkEnd w:id="104"/>
      <w:r w:rsidRPr="00691B62">
        <w:rPr>
          <w:rFonts w:ascii="Times New Roman CYR" w:eastAsia="Times New Roman" w:hAnsi="Times New Roman CYR" w:cs="Times New Roman CYR"/>
          <w:sz w:val="24"/>
          <w:szCs w:val="24"/>
          <w:lang w:eastAsia="ru-RU"/>
        </w:rPr>
        <w:t>а) "-" - дефис;</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106" w:name="sub_10542"/>
      <w:bookmarkEnd w:id="105"/>
      <w:r w:rsidRPr="00691B62">
        <w:rPr>
          <w:rFonts w:ascii="Times New Roman CYR" w:eastAsia="Times New Roman" w:hAnsi="Times New Roman CYR" w:cs="Times New Roman CYR"/>
          <w:sz w:val="24"/>
          <w:szCs w:val="24"/>
          <w:lang w:eastAsia="ru-RU"/>
        </w:rPr>
        <w:t>б) "." - точка;</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107" w:name="sub_10543"/>
      <w:bookmarkEnd w:id="106"/>
      <w:r w:rsidRPr="00691B62">
        <w:rPr>
          <w:rFonts w:ascii="Times New Roman CYR" w:eastAsia="Times New Roman" w:hAnsi="Times New Roman CYR" w:cs="Times New Roman CYR"/>
          <w:sz w:val="24"/>
          <w:szCs w:val="24"/>
          <w:lang w:eastAsia="ru-RU"/>
        </w:rPr>
        <w:t>в) "(" - открывающая круглая скобка;</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108" w:name="sub_10544"/>
      <w:bookmarkEnd w:id="107"/>
      <w:r w:rsidRPr="00691B62">
        <w:rPr>
          <w:rFonts w:ascii="Times New Roman CYR" w:eastAsia="Times New Roman" w:hAnsi="Times New Roman CYR" w:cs="Times New Roman CYR"/>
          <w:sz w:val="24"/>
          <w:szCs w:val="24"/>
          <w:lang w:eastAsia="ru-RU"/>
        </w:rPr>
        <w:t>г) ")" - закрывающая круглая скобка;</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109" w:name="sub_10545"/>
      <w:bookmarkEnd w:id="108"/>
      <w:r w:rsidRPr="00691B62">
        <w:rPr>
          <w:rFonts w:ascii="Times New Roman CYR" w:eastAsia="Times New Roman" w:hAnsi="Times New Roman CYR" w:cs="Times New Roman CYR"/>
          <w:sz w:val="24"/>
          <w:szCs w:val="24"/>
          <w:lang w:eastAsia="ru-RU"/>
        </w:rPr>
        <w:t>д) "N" - знак номера.</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110" w:name="sub_1055"/>
      <w:bookmarkEnd w:id="109"/>
      <w:r w:rsidRPr="00691B62">
        <w:rPr>
          <w:rFonts w:ascii="Times New Roman CYR" w:eastAsia="Times New Roman" w:hAnsi="Times New Roman CYR" w:cs="Times New Roman CYR"/>
          <w:sz w:val="24"/>
          <w:szCs w:val="24"/>
          <w:lang w:eastAsia="ru-RU"/>
        </w:rPr>
        <w:t>55. Наименования элементов планировочной структуры и элементов улично-дорожной сети должны отвечать словообразовательным, произносительным и стилистическим нормам современного русского литературного языка.</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111" w:name="sub_1056"/>
      <w:bookmarkEnd w:id="110"/>
      <w:r w:rsidRPr="00691B62">
        <w:rPr>
          <w:rFonts w:ascii="Times New Roman CYR" w:eastAsia="Times New Roman" w:hAnsi="Times New Roman CYR" w:cs="Times New Roman CYR"/>
          <w:sz w:val="24"/>
          <w:szCs w:val="24"/>
          <w:lang w:eastAsia="ru-RU"/>
        </w:rPr>
        <w:t>56. Входящее в состав собственного наименования элемента улично-дорожной сети порядковое числительное указывается в начале наименования элемента улично-дорожной сети с использованием арабских цифр и дополнением буквы (букв) грамматического окончания через дефис.</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112" w:name="sub_1057"/>
      <w:bookmarkEnd w:id="111"/>
      <w:r w:rsidRPr="00691B62">
        <w:rPr>
          <w:rFonts w:ascii="Times New Roman CYR" w:eastAsia="Times New Roman" w:hAnsi="Times New Roman CYR" w:cs="Times New Roman CYR"/>
          <w:sz w:val="24"/>
          <w:szCs w:val="24"/>
          <w:lang w:eastAsia="ru-RU"/>
        </w:rPr>
        <w:t>57. Цифры в собственных наименованиях элементов улично-дорожной сети, присвоенных в честь знаменательных дат, а также цифры, обозначающие порядковые числительные в родительном падеже, не сопровождаются дополнением цифры грамматическим окончанием.</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113" w:name="sub_1058"/>
      <w:bookmarkEnd w:id="112"/>
      <w:r w:rsidRPr="00691B62">
        <w:rPr>
          <w:rFonts w:ascii="Times New Roman CYR" w:eastAsia="Times New Roman" w:hAnsi="Times New Roman CYR" w:cs="Times New Roman CYR"/>
          <w:sz w:val="24"/>
          <w:szCs w:val="24"/>
          <w:lang w:eastAsia="ru-RU"/>
        </w:rPr>
        <w:t>58. Собственные наименования элементов планировочной структуры и улично-дорожной сети, присвоенные в честь выдающихся деятелей, оформляются в родительном падеже.</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114" w:name="sub_1059"/>
      <w:bookmarkEnd w:id="113"/>
      <w:r w:rsidRPr="00691B62">
        <w:rPr>
          <w:rFonts w:ascii="Times New Roman CYR" w:eastAsia="Times New Roman" w:hAnsi="Times New Roman CYR" w:cs="Times New Roman CYR"/>
          <w:sz w:val="24"/>
          <w:szCs w:val="24"/>
          <w:lang w:eastAsia="ru-RU"/>
        </w:rPr>
        <w:t>59. Собственное наименование элемента планировочной структуры и элемента улично-дорожной сети, состоящее из имени и фамилии, не заменяется начальными буквами имени и фамилии. Наименования в честь несовершеннолетних героев оформляются с сокращенным вариантом имени.</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115" w:name="sub_1060"/>
      <w:bookmarkEnd w:id="114"/>
      <w:r w:rsidRPr="00691B62">
        <w:rPr>
          <w:rFonts w:ascii="Times New Roman CYR" w:eastAsia="Times New Roman" w:hAnsi="Times New Roman CYR" w:cs="Times New Roman CYR"/>
          <w:sz w:val="24"/>
          <w:szCs w:val="24"/>
          <w:lang w:eastAsia="ru-RU"/>
        </w:rPr>
        <w:t xml:space="preserve">60. Составные части наименований элементов планировочной структуры и элементов улично-дорожной сети, представляющие собой имя и фамилию или звание и </w:t>
      </w:r>
      <w:proofErr w:type="gramStart"/>
      <w:r w:rsidRPr="00691B62">
        <w:rPr>
          <w:rFonts w:ascii="Times New Roman CYR" w:eastAsia="Times New Roman" w:hAnsi="Times New Roman CYR" w:cs="Times New Roman CYR"/>
          <w:sz w:val="24"/>
          <w:szCs w:val="24"/>
          <w:lang w:eastAsia="ru-RU"/>
        </w:rPr>
        <w:t>фамилию</w:t>
      </w:r>
      <w:proofErr w:type="gramEnd"/>
      <w:r w:rsidRPr="00691B62">
        <w:rPr>
          <w:rFonts w:ascii="Times New Roman CYR" w:eastAsia="Times New Roman" w:hAnsi="Times New Roman CYR" w:cs="Times New Roman CYR"/>
          <w:sz w:val="24"/>
          <w:szCs w:val="24"/>
          <w:lang w:eastAsia="ru-RU"/>
        </w:rPr>
        <w:t xml:space="preserve"> употребляются с полным написанием имени и фамилии или звания и фамилии.</w:t>
      </w:r>
    </w:p>
    <w:bookmarkEnd w:id="115"/>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61. В структуре адресации для нумерации объектов адресации используется целое и (или) дробное числительное, за исключением арабской цифры "0", с добавлением буквенного индекса (при необходимости).</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 xml:space="preserve">При формировании номерной части адреса используются арабские цифры и при </w:t>
      </w:r>
      <w:r w:rsidRPr="00691B62">
        <w:rPr>
          <w:rFonts w:ascii="Times New Roman CYR" w:eastAsia="Times New Roman" w:hAnsi="Times New Roman CYR" w:cs="Times New Roman CYR"/>
          <w:sz w:val="24"/>
          <w:szCs w:val="24"/>
          <w:lang w:eastAsia="ru-RU"/>
        </w:rPr>
        <w:lastRenderedPageBreak/>
        <w:t>необходимости буквы русского алфавита, за исключением букв "ё", "з", "й", "ъ", "ы" и "ь", а также символ "/" - косая черта.</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116" w:name="sub_1062"/>
      <w:r w:rsidRPr="00691B62">
        <w:rPr>
          <w:rFonts w:ascii="Times New Roman CYR" w:eastAsia="Times New Roman" w:hAnsi="Times New Roman CYR" w:cs="Times New Roman CYR"/>
          <w:sz w:val="24"/>
          <w:szCs w:val="24"/>
          <w:lang w:eastAsia="ru-RU"/>
        </w:rPr>
        <w:t>62. Объектам адресации, находящимся на пересечении элементов улично-дорожной сети, присваивается адрес по элементу улично-дорожной сети, на который выходит фасад объекта адресации.</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117" w:name="sub_1063"/>
      <w:bookmarkEnd w:id="116"/>
      <w:r w:rsidRPr="00691B62">
        <w:rPr>
          <w:rFonts w:ascii="Times New Roman CYR" w:eastAsia="Times New Roman" w:hAnsi="Times New Roman CYR" w:cs="Times New Roman CYR"/>
          <w:sz w:val="24"/>
          <w:szCs w:val="24"/>
          <w:lang w:eastAsia="ru-RU"/>
        </w:rPr>
        <w:t>63. Нумерация объектов адресации, расположенных между двумя объектами адресации, которым присвоен адрес с последовательными номерами, производится с использованием меньшего номера соответствующего объекта адресации путем добавления к нему буквенного индекса.</w:t>
      </w:r>
    </w:p>
    <w:bookmarkEnd w:id="117"/>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64. При написании на информационных табличках и (или) иных опознавательных знаках наименований элементов планировочной структуры и (или) адресов объектов адресации могут не указываться по решению уполномоченного органа:</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 xml:space="preserve">наименования элементов планировочной структуры, установленные в соответствии с </w:t>
      </w:r>
      <w:hyperlink w:anchor="sub_1052" w:history="1">
        <w:r w:rsidRPr="00691B62">
          <w:rPr>
            <w:rFonts w:ascii="Times New Roman CYR" w:eastAsia="Times New Roman" w:hAnsi="Times New Roman CYR" w:cs="Times New Roman CYR"/>
            <w:sz w:val="24"/>
            <w:szCs w:val="24"/>
            <w:u w:val="single"/>
            <w:lang w:eastAsia="ru-RU"/>
          </w:rPr>
          <w:t>пунктом 52</w:t>
        </w:r>
      </w:hyperlink>
      <w:r w:rsidRPr="00691B62">
        <w:rPr>
          <w:rFonts w:ascii="Times New Roman CYR" w:eastAsia="Times New Roman" w:hAnsi="Times New Roman CYR" w:cs="Times New Roman CYR"/>
          <w:sz w:val="24"/>
          <w:szCs w:val="24"/>
          <w:lang w:eastAsia="ru-RU"/>
        </w:rPr>
        <w:t xml:space="preserve"> настоящих Правил, за исключением собственных наименований элементов планировочной структуры;</w:t>
      </w:r>
    </w:p>
    <w:p w:rsidR="00691B62" w:rsidRPr="00691B62" w:rsidRDefault="00691B62" w:rsidP="00691B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1B62">
        <w:rPr>
          <w:rFonts w:ascii="Times New Roman CYR" w:eastAsia="Times New Roman" w:hAnsi="Times New Roman CYR" w:cs="Times New Roman CYR"/>
          <w:sz w:val="24"/>
          <w:szCs w:val="24"/>
          <w:lang w:eastAsia="ru-RU"/>
        </w:rPr>
        <w:t xml:space="preserve">обязательные </w:t>
      </w:r>
      <w:proofErr w:type="spellStart"/>
      <w:r w:rsidRPr="00691B62">
        <w:rPr>
          <w:rFonts w:ascii="Times New Roman CYR" w:eastAsia="Times New Roman" w:hAnsi="Times New Roman CYR" w:cs="Times New Roman CYR"/>
          <w:sz w:val="24"/>
          <w:szCs w:val="24"/>
          <w:lang w:eastAsia="ru-RU"/>
        </w:rPr>
        <w:t>адресообразующие</w:t>
      </w:r>
      <w:proofErr w:type="spellEnd"/>
      <w:r w:rsidRPr="00691B62">
        <w:rPr>
          <w:rFonts w:ascii="Times New Roman CYR" w:eastAsia="Times New Roman" w:hAnsi="Times New Roman CYR" w:cs="Times New Roman CYR"/>
          <w:sz w:val="24"/>
          <w:szCs w:val="24"/>
          <w:lang w:eastAsia="ru-RU"/>
        </w:rPr>
        <w:t xml:space="preserve"> элементы адреса объекта адресации.</w:t>
      </w:r>
    </w:p>
    <w:p w:rsidR="00721726" w:rsidRPr="00863CC0" w:rsidRDefault="00721726" w:rsidP="00721726">
      <w:pPr>
        <w:spacing w:after="0" w:line="240" w:lineRule="auto"/>
        <w:ind w:firstLine="709"/>
        <w:rPr>
          <w:rFonts w:ascii="Times New Roman" w:hAnsi="Times New Roman" w:cs="Times New Roman"/>
          <w:sz w:val="24"/>
          <w:szCs w:val="24"/>
        </w:rPr>
      </w:pPr>
    </w:p>
    <w:sectPr w:rsidR="00721726" w:rsidRPr="00863CC0" w:rsidSect="00863CC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95B"/>
    <w:rsid w:val="00011FDB"/>
    <w:rsid w:val="000263A0"/>
    <w:rsid w:val="0002733C"/>
    <w:rsid w:val="0003621D"/>
    <w:rsid w:val="00042807"/>
    <w:rsid w:val="00044995"/>
    <w:rsid w:val="00050210"/>
    <w:rsid w:val="0005674D"/>
    <w:rsid w:val="00057F76"/>
    <w:rsid w:val="00062F54"/>
    <w:rsid w:val="0006765F"/>
    <w:rsid w:val="000708E2"/>
    <w:rsid w:val="0007158F"/>
    <w:rsid w:val="00071C16"/>
    <w:rsid w:val="000727F1"/>
    <w:rsid w:val="00073691"/>
    <w:rsid w:val="00074250"/>
    <w:rsid w:val="000753DD"/>
    <w:rsid w:val="00080120"/>
    <w:rsid w:val="000963A4"/>
    <w:rsid w:val="00096509"/>
    <w:rsid w:val="000B0CF8"/>
    <w:rsid w:val="000B66C4"/>
    <w:rsid w:val="000C3B64"/>
    <w:rsid w:val="000C67F8"/>
    <w:rsid w:val="000E3ECB"/>
    <w:rsid w:val="000F3137"/>
    <w:rsid w:val="00111E7C"/>
    <w:rsid w:val="00117108"/>
    <w:rsid w:val="00124391"/>
    <w:rsid w:val="00124E24"/>
    <w:rsid w:val="0014218E"/>
    <w:rsid w:val="00143F7B"/>
    <w:rsid w:val="001478B9"/>
    <w:rsid w:val="001554B6"/>
    <w:rsid w:val="00155BD0"/>
    <w:rsid w:val="00173211"/>
    <w:rsid w:val="001802C4"/>
    <w:rsid w:val="0019248B"/>
    <w:rsid w:val="001A2BDA"/>
    <w:rsid w:val="001A5091"/>
    <w:rsid w:val="001A6666"/>
    <w:rsid w:val="001B5A87"/>
    <w:rsid w:val="001C4961"/>
    <w:rsid w:val="001C7D34"/>
    <w:rsid w:val="001D0F80"/>
    <w:rsid w:val="001D293D"/>
    <w:rsid w:val="001E0DD1"/>
    <w:rsid w:val="001E7707"/>
    <w:rsid w:val="001F366C"/>
    <w:rsid w:val="0020175F"/>
    <w:rsid w:val="002251A4"/>
    <w:rsid w:val="00230816"/>
    <w:rsid w:val="00230946"/>
    <w:rsid w:val="00231C19"/>
    <w:rsid w:val="00234C19"/>
    <w:rsid w:val="00240BC2"/>
    <w:rsid w:val="00246007"/>
    <w:rsid w:val="00255596"/>
    <w:rsid w:val="002567A8"/>
    <w:rsid w:val="00256FA2"/>
    <w:rsid w:val="00260810"/>
    <w:rsid w:val="00277DED"/>
    <w:rsid w:val="002815D0"/>
    <w:rsid w:val="0028764C"/>
    <w:rsid w:val="0029403D"/>
    <w:rsid w:val="002A64BA"/>
    <w:rsid w:val="002B0250"/>
    <w:rsid w:val="002B3CD6"/>
    <w:rsid w:val="002B5AB9"/>
    <w:rsid w:val="002B6A44"/>
    <w:rsid w:val="002C132F"/>
    <w:rsid w:val="002C332E"/>
    <w:rsid w:val="002C40E7"/>
    <w:rsid w:val="002D1FBF"/>
    <w:rsid w:val="002D412E"/>
    <w:rsid w:val="002D5CD2"/>
    <w:rsid w:val="002D642E"/>
    <w:rsid w:val="002E09DD"/>
    <w:rsid w:val="002E2773"/>
    <w:rsid w:val="002E30F3"/>
    <w:rsid w:val="002E3A50"/>
    <w:rsid w:val="002E3E9C"/>
    <w:rsid w:val="002E6630"/>
    <w:rsid w:val="002F35FE"/>
    <w:rsid w:val="002F65FE"/>
    <w:rsid w:val="002F6EFF"/>
    <w:rsid w:val="00300331"/>
    <w:rsid w:val="00300B25"/>
    <w:rsid w:val="00300EEC"/>
    <w:rsid w:val="00302AEE"/>
    <w:rsid w:val="00304FD0"/>
    <w:rsid w:val="0031212E"/>
    <w:rsid w:val="00314C80"/>
    <w:rsid w:val="00315FC3"/>
    <w:rsid w:val="00316050"/>
    <w:rsid w:val="00317F91"/>
    <w:rsid w:val="003251D4"/>
    <w:rsid w:val="00326A4F"/>
    <w:rsid w:val="003309E1"/>
    <w:rsid w:val="00334C6C"/>
    <w:rsid w:val="003353CC"/>
    <w:rsid w:val="00344046"/>
    <w:rsid w:val="00347306"/>
    <w:rsid w:val="00357D0C"/>
    <w:rsid w:val="00362055"/>
    <w:rsid w:val="003661CB"/>
    <w:rsid w:val="003672DA"/>
    <w:rsid w:val="00371259"/>
    <w:rsid w:val="00371F37"/>
    <w:rsid w:val="0037371A"/>
    <w:rsid w:val="00373773"/>
    <w:rsid w:val="0037495A"/>
    <w:rsid w:val="00375412"/>
    <w:rsid w:val="00385C36"/>
    <w:rsid w:val="003900A6"/>
    <w:rsid w:val="00390C4D"/>
    <w:rsid w:val="00393E62"/>
    <w:rsid w:val="003946AC"/>
    <w:rsid w:val="00397059"/>
    <w:rsid w:val="003A0C2C"/>
    <w:rsid w:val="003A2F2C"/>
    <w:rsid w:val="003A33E6"/>
    <w:rsid w:val="003B1211"/>
    <w:rsid w:val="003C0CC7"/>
    <w:rsid w:val="003C255B"/>
    <w:rsid w:val="003C30CA"/>
    <w:rsid w:val="003D48A4"/>
    <w:rsid w:val="003E1E88"/>
    <w:rsid w:val="003E1EB0"/>
    <w:rsid w:val="003E6055"/>
    <w:rsid w:val="003F0F11"/>
    <w:rsid w:val="003F1319"/>
    <w:rsid w:val="003F223D"/>
    <w:rsid w:val="003F3E49"/>
    <w:rsid w:val="004000B6"/>
    <w:rsid w:val="00403813"/>
    <w:rsid w:val="00404A65"/>
    <w:rsid w:val="004054AD"/>
    <w:rsid w:val="00406A23"/>
    <w:rsid w:val="0041434A"/>
    <w:rsid w:val="0041452F"/>
    <w:rsid w:val="0041569F"/>
    <w:rsid w:val="00415E85"/>
    <w:rsid w:val="00416DCC"/>
    <w:rsid w:val="00422152"/>
    <w:rsid w:val="004225A0"/>
    <w:rsid w:val="00422D06"/>
    <w:rsid w:val="0042303E"/>
    <w:rsid w:val="00430C7C"/>
    <w:rsid w:val="004407C6"/>
    <w:rsid w:val="004457E6"/>
    <w:rsid w:val="00450EA8"/>
    <w:rsid w:val="00451F7C"/>
    <w:rsid w:val="0045327C"/>
    <w:rsid w:val="004551E7"/>
    <w:rsid w:val="004579E4"/>
    <w:rsid w:val="00462CBE"/>
    <w:rsid w:val="00464A94"/>
    <w:rsid w:val="00465FAC"/>
    <w:rsid w:val="004705AC"/>
    <w:rsid w:val="00472ACB"/>
    <w:rsid w:val="00474745"/>
    <w:rsid w:val="00477BFB"/>
    <w:rsid w:val="00481A84"/>
    <w:rsid w:val="0048338F"/>
    <w:rsid w:val="00484C43"/>
    <w:rsid w:val="00490C92"/>
    <w:rsid w:val="004A497F"/>
    <w:rsid w:val="004A7C0B"/>
    <w:rsid w:val="004B3889"/>
    <w:rsid w:val="004B504B"/>
    <w:rsid w:val="004B5EC6"/>
    <w:rsid w:val="004B79DC"/>
    <w:rsid w:val="004B7AEE"/>
    <w:rsid w:val="004C33A4"/>
    <w:rsid w:val="004D7E82"/>
    <w:rsid w:val="004E2809"/>
    <w:rsid w:val="004F2524"/>
    <w:rsid w:val="004F5D78"/>
    <w:rsid w:val="004F7026"/>
    <w:rsid w:val="00507CA2"/>
    <w:rsid w:val="00510916"/>
    <w:rsid w:val="00521562"/>
    <w:rsid w:val="00523386"/>
    <w:rsid w:val="005353CA"/>
    <w:rsid w:val="00535B4B"/>
    <w:rsid w:val="00545098"/>
    <w:rsid w:val="0054603E"/>
    <w:rsid w:val="005540E6"/>
    <w:rsid w:val="00562454"/>
    <w:rsid w:val="005846B9"/>
    <w:rsid w:val="005918BF"/>
    <w:rsid w:val="00592426"/>
    <w:rsid w:val="00592D6A"/>
    <w:rsid w:val="005B0BDF"/>
    <w:rsid w:val="005C3927"/>
    <w:rsid w:val="005D2350"/>
    <w:rsid w:val="005E0713"/>
    <w:rsid w:val="005E1499"/>
    <w:rsid w:val="005E1C34"/>
    <w:rsid w:val="005E4587"/>
    <w:rsid w:val="005F03D3"/>
    <w:rsid w:val="005F1092"/>
    <w:rsid w:val="005F3E43"/>
    <w:rsid w:val="005F7DED"/>
    <w:rsid w:val="00605D64"/>
    <w:rsid w:val="00607465"/>
    <w:rsid w:val="00607FB3"/>
    <w:rsid w:val="006172D4"/>
    <w:rsid w:val="006266B2"/>
    <w:rsid w:val="00627C4B"/>
    <w:rsid w:val="006318A8"/>
    <w:rsid w:val="00636A03"/>
    <w:rsid w:val="00646D9B"/>
    <w:rsid w:val="00660BF5"/>
    <w:rsid w:val="0067095B"/>
    <w:rsid w:val="00674700"/>
    <w:rsid w:val="006879F0"/>
    <w:rsid w:val="006912FF"/>
    <w:rsid w:val="00691B62"/>
    <w:rsid w:val="0069339D"/>
    <w:rsid w:val="00696FB6"/>
    <w:rsid w:val="006A17EB"/>
    <w:rsid w:val="006A2459"/>
    <w:rsid w:val="006A4716"/>
    <w:rsid w:val="006A49B9"/>
    <w:rsid w:val="006B3817"/>
    <w:rsid w:val="006B6726"/>
    <w:rsid w:val="006F0899"/>
    <w:rsid w:val="006F43E1"/>
    <w:rsid w:val="0070454C"/>
    <w:rsid w:val="007106BB"/>
    <w:rsid w:val="00710DEB"/>
    <w:rsid w:val="00712987"/>
    <w:rsid w:val="007206D6"/>
    <w:rsid w:val="00721726"/>
    <w:rsid w:val="00724151"/>
    <w:rsid w:val="00726374"/>
    <w:rsid w:val="00731C97"/>
    <w:rsid w:val="0073260E"/>
    <w:rsid w:val="00734E9C"/>
    <w:rsid w:val="007351D9"/>
    <w:rsid w:val="0073575A"/>
    <w:rsid w:val="00741B23"/>
    <w:rsid w:val="00741BCD"/>
    <w:rsid w:val="0074255C"/>
    <w:rsid w:val="00742D5E"/>
    <w:rsid w:val="00743B0C"/>
    <w:rsid w:val="00746B0C"/>
    <w:rsid w:val="00747033"/>
    <w:rsid w:val="00747114"/>
    <w:rsid w:val="00755A69"/>
    <w:rsid w:val="007566F3"/>
    <w:rsid w:val="00756738"/>
    <w:rsid w:val="00763263"/>
    <w:rsid w:val="00765E07"/>
    <w:rsid w:val="007721B3"/>
    <w:rsid w:val="0077685E"/>
    <w:rsid w:val="00777B9D"/>
    <w:rsid w:val="0078406F"/>
    <w:rsid w:val="007845F8"/>
    <w:rsid w:val="00790D5D"/>
    <w:rsid w:val="00792962"/>
    <w:rsid w:val="00792F20"/>
    <w:rsid w:val="00797414"/>
    <w:rsid w:val="007A0A14"/>
    <w:rsid w:val="007A329B"/>
    <w:rsid w:val="007A7005"/>
    <w:rsid w:val="007B1D55"/>
    <w:rsid w:val="007B74CD"/>
    <w:rsid w:val="007C1941"/>
    <w:rsid w:val="007C6731"/>
    <w:rsid w:val="007D2391"/>
    <w:rsid w:val="007D3FFC"/>
    <w:rsid w:val="007D58A3"/>
    <w:rsid w:val="007E3A85"/>
    <w:rsid w:val="007E6EFD"/>
    <w:rsid w:val="007F4346"/>
    <w:rsid w:val="007F4FA0"/>
    <w:rsid w:val="007F740F"/>
    <w:rsid w:val="0080115A"/>
    <w:rsid w:val="008052C0"/>
    <w:rsid w:val="00813CF9"/>
    <w:rsid w:val="00817977"/>
    <w:rsid w:val="00821877"/>
    <w:rsid w:val="00822EA4"/>
    <w:rsid w:val="00830975"/>
    <w:rsid w:val="00833B70"/>
    <w:rsid w:val="00841827"/>
    <w:rsid w:val="00843EEC"/>
    <w:rsid w:val="008546C8"/>
    <w:rsid w:val="008561C1"/>
    <w:rsid w:val="00857CEB"/>
    <w:rsid w:val="00863CC0"/>
    <w:rsid w:val="00866833"/>
    <w:rsid w:val="0088233F"/>
    <w:rsid w:val="00887C82"/>
    <w:rsid w:val="0089251C"/>
    <w:rsid w:val="008967B9"/>
    <w:rsid w:val="00897168"/>
    <w:rsid w:val="008A343B"/>
    <w:rsid w:val="008A527B"/>
    <w:rsid w:val="008A5F78"/>
    <w:rsid w:val="008A66F2"/>
    <w:rsid w:val="008B15EF"/>
    <w:rsid w:val="008C480F"/>
    <w:rsid w:val="008C4FAE"/>
    <w:rsid w:val="008D0696"/>
    <w:rsid w:val="008D1037"/>
    <w:rsid w:val="008D1F49"/>
    <w:rsid w:val="008D4A6B"/>
    <w:rsid w:val="008D68E4"/>
    <w:rsid w:val="008F2EB3"/>
    <w:rsid w:val="009000B8"/>
    <w:rsid w:val="00901797"/>
    <w:rsid w:val="00906BD1"/>
    <w:rsid w:val="009128B6"/>
    <w:rsid w:val="009134E1"/>
    <w:rsid w:val="00914421"/>
    <w:rsid w:val="00915FC7"/>
    <w:rsid w:val="00916701"/>
    <w:rsid w:val="0092090C"/>
    <w:rsid w:val="0092211B"/>
    <w:rsid w:val="00926944"/>
    <w:rsid w:val="00926D70"/>
    <w:rsid w:val="009328C0"/>
    <w:rsid w:val="009348A0"/>
    <w:rsid w:val="009417E8"/>
    <w:rsid w:val="00956ADE"/>
    <w:rsid w:val="00965725"/>
    <w:rsid w:val="009671BB"/>
    <w:rsid w:val="00972D44"/>
    <w:rsid w:val="00973E51"/>
    <w:rsid w:val="00994416"/>
    <w:rsid w:val="009A49EB"/>
    <w:rsid w:val="009A5054"/>
    <w:rsid w:val="009A6A22"/>
    <w:rsid w:val="009B08ED"/>
    <w:rsid w:val="009B0A0E"/>
    <w:rsid w:val="009B23F3"/>
    <w:rsid w:val="009B4029"/>
    <w:rsid w:val="009C5200"/>
    <w:rsid w:val="009D6D15"/>
    <w:rsid w:val="009E216C"/>
    <w:rsid w:val="009E5F1F"/>
    <w:rsid w:val="009E7D55"/>
    <w:rsid w:val="009F3B91"/>
    <w:rsid w:val="009F5355"/>
    <w:rsid w:val="009F69BA"/>
    <w:rsid w:val="00A00489"/>
    <w:rsid w:val="00A02B6C"/>
    <w:rsid w:val="00A03297"/>
    <w:rsid w:val="00A04B65"/>
    <w:rsid w:val="00A215C5"/>
    <w:rsid w:val="00A2187E"/>
    <w:rsid w:val="00A35FBB"/>
    <w:rsid w:val="00A43388"/>
    <w:rsid w:val="00A46E1A"/>
    <w:rsid w:val="00A52015"/>
    <w:rsid w:val="00A54449"/>
    <w:rsid w:val="00A6152B"/>
    <w:rsid w:val="00A62EC6"/>
    <w:rsid w:val="00A66CA7"/>
    <w:rsid w:val="00A82553"/>
    <w:rsid w:val="00A83F0C"/>
    <w:rsid w:val="00A97CEA"/>
    <w:rsid w:val="00AA0FFA"/>
    <w:rsid w:val="00AA1A92"/>
    <w:rsid w:val="00AB2244"/>
    <w:rsid w:val="00AB2FC2"/>
    <w:rsid w:val="00AC6813"/>
    <w:rsid w:val="00AC6FA5"/>
    <w:rsid w:val="00AD79D9"/>
    <w:rsid w:val="00AE3B14"/>
    <w:rsid w:val="00AE7B29"/>
    <w:rsid w:val="00AF039D"/>
    <w:rsid w:val="00AF6753"/>
    <w:rsid w:val="00B024FC"/>
    <w:rsid w:val="00B04CEB"/>
    <w:rsid w:val="00B0791A"/>
    <w:rsid w:val="00B10CE1"/>
    <w:rsid w:val="00B13EC5"/>
    <w:rsid w:val="00B1607E"/>
    <w:rsid w:val="00B207FE"/>
    <w:rsid w:val="00B252D8"/>
    <w:rsid w:val="00B2567E"/>
    <w:rsid w:val="00B33E20"/>
    <w:rsid w:val="00B34D23"/>
    <w:rsid w:val="00B35131"/>
    <w:rsid w:val="00B36D11"/>
    <w:rsid w:val="00B41F42"/>
    <w:rsid w:val="00B42CDC"/>
    <w:rsid w:val="00B47A9F"/>
    <w:rsid w:val="00B66E17"/>
    <w:rsid w:val="00B67E42"/>
    <w:rsid w:val="00B8032A"/>
    <w:rsid w:val="00B8317F"/>
    <w:rsid w:val="00B868D6"/>
    <w:rsid w:val="00B86E08"/>
    <w:rsid w:val="00B90490"/>
    <w:rsid w:val="00B9295C"/>
    <w:rsid w:val="00BA19CD"/>
    <w:rsid w:val="00BA2183"/>
    <w:rsid w:val="00BA7101"/>
    <w:rsid w:val="00BB1209"/>
    <w:rsid w:val="00BB17EE"/>
    <w:rsid w:val="00BB2E52"/>
    <w:rsid w:val="00BB444F"/>
    <w:rsid w:val="00BC41D9"/>
    <w:rsid w:val="00BC49DD"/>
    <w:rsid w:val="00BD3D9D"/>
    <w:rsid w:val="00BD3EE1"/>
    <w:rsid w:val="00BD5E1F"/>
    <w:rsid w:val="00BE28B3"/>
    <w:rsid w:val="00BE31C7"/>
    <w:rsid w:val="00BE335A"/>
    <w:rsid w:val="00BE5CCA"/>
    <w:rsid w:val="00C047F0"/>
    <w:rsid w:val="00C04A2D"/>
    <w:rsid w:val="00C1610D"/>
    <w:rsid w:val="00C175F5"/>
    <w:rsid w:val="00C25F3D"/>
    <w:rsid w:val="00C266DC"/>
    <w:rsid w:val="00C3470C"/>
    <w:rsid w:val="00C371E6"/>
    <w:rsid w:val="00C43A32"/>
    <w:rsid w:val="00C457DF"/>
    <w:rsid w:val="00C54023"/>
    <w:rsid w:val="00C56207"/>
    <w:rsid w:val="00C57116"/>
    <w:rsid w:val="00C632EB"/>
    <w:rsid w:val="00C65868"/>
    <w:rsid w:val="00C67F97"/>
    <w:rsid w:val="00C8031A"/>
    <w:rsid w:val="00C809B7"/>
    <w:rsid w:val="00C823A2"/>
    <w:rsid w:val="00C85329"/>
    <w:rsid w:val="00C90CA6"/>
    <w:rsid w:val="00C91A1D"/>
    <w:rsid w:val="00C91EEF"/>
    <w:rsid w:val="00C967C8"/>
    <w:rsid w:val="00CA555E"/>
    <w:rsid w:val="00CA58CB"/>
    <w:rsid w:val="00CB68E9"/>
    <w:rsid w:val="00CC143C"/>
    <w:rsid w:val="00CC5BE1"/>
    <w:rsid w:val="00CD6040"/>
    <w:rsid w:val="00CE7166"/>
    <w:rsid w:val="00CF1C16"/>
    <w:rsid w:val="00CF27F4"/>
    <w:rsid w:val="00CF4AB8"/>
    <w:rsid w:val="00CF60DF"/>
    <w:rsid w:val="00D037B4"/>
    <w:rsid w:val="00D108EE"/>
    <w:rsid w:val="00D11F48"/>
    <w:rsid w:val="00D14B77"/>
    <w:rsid w:val="00D32991"/>
    <w:rsid w:val="00D40EA0"/>
    <w:rsid w:val="00D51878"/>
    <w:rsid w:val="00D523B4"/>
    <w:rsid w:val="00D60F9D"/>
    <w:rsid w:val="00D62C78"/>
    <w:rsid w:val="00D74425"/>
    <w:rsid w:val="00D767F0"/>
    <w:rsid w:val="00D80B1E"/>
    <w:rsid w:val="00D81726"/>
    <w:rsid w:val="00D868FF"/>
    <w:rsid w:val="00D92EC1"/>
    <w:rsid w:val="00DA317E"/>
    <w:rsid w:val="00DA5E11"/>
    <w:rsid w:val="00DA73FB"/>
    <w:rsid w:val="00DB530D"/>
    <w:rsid w:val="00DB58F3"/>
    <w:rsid w:val="00DB6BFC"/>
    <w:rsid w:val="00DB715A"/>
    <w:rsid w:val="00DC0FCB"/>
    <w:rsid w:val="00DC3101"/>
    <w:rsid w:val="00DC70D5"/>
    <w:rsid w:val="00DC7663"/>
    <w:rsid w:val="00DD1727"/>
    <w:rsid w:val="00DD68CB"/>
    <w:rsid w:val="00DE08A3"/>
    <w:rsid w:val="00DF0767"/>
    <w:rsid w:val="00DF1188"/>
    <w:rsid w:val="00DF44A2"/>
    <w:rsid w:val="00E005C5"/>
    <w:rsid w:val="00E03E2F"/>
    <w:rsid w:val="00E07432"/>
    <w:rsid w:val="00E15935"/>
    <w:rsid w:val="00E22DE0"/>
    <w:rsid w:val="00E40503"/>
    <w:rsid w:val="00E61652"/>
    <w:rsid w:val="00E761C7"/>
    <w:rsid w:val="00E87313"/>
    <w:rsid w:val="00E87977"/>
    <w:rsid w:val="00EA0A04"/>
    <w:rsid w:val="00EA0B3A"/>
    <w:rsid w:val="00EA795C"/>
    <w:rsid w:val="00EB1F39"/>
    <w:rsid w:val="00EB2B32"/>
    <w:rsid w:val="00EB4C99"/>
    <w:rsid w:val="00EB525F"/>
    <w:rsid w:val="00EB5C00"/>
    <w:rsid w:val="00EC3154"/>
    <w:rsid w:val="00ED3282"/>
    <w:rsid w:val="00ED63E9"/>
    <w:rsid w:val="00EE05AC"/>
    <w:rsid w:val="00EE28DD"/>
    <w:rsid w:val="00EE6A44"/>
    <w:rsid w:val="00F01B5E"/>
    <w:rsid w:val="00F05911"/>
    <w:rsid w:val="00F1074A"/>
    <w:rsid w:val="00F11F78"/>
    <w:rsid w:val="00F17E6F"/>
    <w:rsid w:val="00F21E04"/>
    <w:rsid w:val="00F2510D"/>
    <w:rsid w:val="00F44793"/>
    <w:rsid w:val="00F45791"/>
    <w:rsid w:val="00F502CC"/>
    <w:rsid w:val="00F53CFD"/>
    <w:rsid w:val="00F54B71"/>
    <w:rsid w:val="00F55BD2"/>
    <w:rsid w:val="00F6172C"/>
    <w:rsid w:val="00F62116"/>
    <w:rsid w:val="00F66A56"/>
    <w:rsid w:val="00F8162B"/>
    <w:rsid w:val="00F82CB3"/>
    <w:rsid w:val="00F8564C"/>
    <w:rsid w:val="00F90E0E"/>
    <w:rsid w:val="00F939BE"/>
    <w:rsid w:val="00F94DDB"/>
    <w:rsid w:val="00F95C3F"/>
    <w:rsid w:val="00F97D39"/>
    <w:rsid w:val="00FA4B60"/>
    <w:rsid w:val="00FA6ACA"/>
    <w:rsid w:val="00FB330A"/>
    <w:rsid w:val="00FB4053"/>
    <w:rsid w:val="00FB645F"/>
    <w:rsid w:val="00FB681A"/>
    <w:rsid w:val="00FC54F4"/>
    <w:rsid w:val="00FC694C"/>
    <w:rsid w:val="00FD1CCF"/>
    <w:rsid w:val="00FE5459"/>
    <w:rsid w:val="00FE698B"/>
    <w:rsid w:val="00FF1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8E06C"/>
  <w15:docId w15:val="{AA93CCD5-FCD7-48E2-A5A7-2F033FAF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E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rsid w:val="00863C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863CC0"/>
  </w:style>
  <w:style w:type="paragraph" w:customStyle="1" w:styleId="p7">
    <w:name w:val="p7"/>
    <w:basedOn w:val="a"/>
    <w:rsid w:val="00863C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863C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863C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863C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863C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863C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FE54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5459"/>
    <w:rPr>
      <w:rFonts w:ascii="Tahoma" w:hAnsi="Tahoma" w:cs="Tahoma"/>
      <w:sz w:val="16"/>
      <w:szCs w:val="16"/>
    </w:rPr>
  </w:style>
  <w:style w:type="character" w:customStyle="1" w:styleId="FontStyle14">
    <w:name w:val="Font Style14"/>
    <w:uiPriority w:val="99"/>
    <w:rsid w:val="00B024FC"/>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93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document/redirect/71045042/21" TargetMode="External"/><Relationship Id="rId18" Type="http://schemas.openxmlformats.org/officeDocument/2006/relationships/hyperlink" Target="http://ivo.garant.ru/document/redirect/71129192/0" TargetMode="External"/><Relationship Id="rId26" Type="http://schemas.openxmlformats.org/officeDocument/2006/relationships/hyperlink" Target="http://ivo.garant.ru/document/redirect/990941/2770" TargetMode="External"/><Relationship Id="rId39" Type="http://schemas.openxmlformats.org/officeDocument/2006/relationships/hyperlink" Target="http://ivo.garant.ru/document/redirect/12138258/0" TargetMode="External"/><Relationship Id="rId21" Type="http://schemas.openxmlformats.org/officeDocument/2006/relationships/hyperlink" Target="http://ivo.garant.ru/document/redirect/70865886/1000" TargetMode="External"/><Relationship Id="rId34" Type="http://schemas.openxmlformats.org/officeDocument/2006/relationships/hyperlink" Target="http://ivo.garant.ru/document/redirect/12177515/21102" TargetMode="External"/><Relationship Id="rId42" Type="http://schemas.openxmlformats.org/officeDocument/2006/relationships/hyperlink" Target="http://ivo.garant.ru/document/redirect/12177515/21102" TargetMode="External"/><Relationship Id="rId47" Type="http://schemas.openxmlformats.org/officeDocument/2006/relationships/hyperlink" Target="http://ivo.garant.ru/document/redirect/70865886/2000" TargetMode="External"/><Relationship Id="rId50" Type="http://schemas.openxmlformats.org/officeDocument/2006/relationships/hyperlink" Target="http://ivo.garant.ru/document/redirect/70865886/2000" TargetMode="External"/><Relationship Id="rId55" Type="http://schemas.openxmlformats.org/officeDocument/2006/relationships/hyperlink" Target="http://ivo.garant.ru/document/redirect/10103000/0" TargetMode="External"/><Relationship Id="rId7" Type="http://schemas.openxmlformats.org/officeDocument/2006/relationships/hyperlink" Target="http://ivo.garant.ru/document/redirect/12154874/300" TargetMode="External"/><Relationship Id="rId2" Type="http://schemas.openxmlformats.org/officeDocument/2006/relationships/settings" Target="settings.xml"/><Relationship Id="rId16" Type="http://schemas.openxmlformats.org/officeDocument/2006/relationships/hyperlink" Target="http://ivo.garant.ru/document/redirect/12124624/11117" TargetMode="External"/><Relationship Id="rId29" Type="http://schemas.openxmlformats.org/officeDocument/2006/relationships/hyperlink" Target="http://ivo.garant.ru/document/redirect/10164072/185" TargetMode="External"/><Relationship Id="rId11" Type="http://schemas.openxmlformats.org/officeDocument/2006/relationships/hyperlink" Target="http://ivo.garant.ru/document/redirect/71129192/0" TargetMode="External"/><Relationship Id="rId24" Type="http://schemas.openxmlformats.org/officeDocument/2006/relationships/hyperlink" Target="http://ivo.garant.ru/document/redirect/12154874/423" TargetMode="External"/><Relationship Id="rId32" Type="http://schemas.openxmlformats.org/officeDocument/2006/relationships/hyperlink" Target="http://ivo.garant.ru/document/redirect/12154874/423" TargetMode="External"/><Relationship Id="rId37" Type="http://schemas.openxmlformats.org/officeDocument/2006/relationships/hyperlink" Target="http://ivo.garant.ru/document/redirect/70865886/1000" TargetMode="External"/><Relationship Id="rId40" Type="http://schemas.openxmlformats.org/officeDocument/2006/relationships/hyperlink" Target="http://ivo.garant.ru/document/redirect/403332759/0" TargetMode="External"/><Relationship Id="rId45" Type="http://schemas.openxmlformats.org/officeDocument/2006/relationships/hyperlink" Target="http://ivo.garant.ru/document/redirect/990941/2770" TargetMode="External"/><Relationship Id="rId53" Type="http://schemas.openxmlformats.org/officeDocument/2006/relationships/hyperlink" Target="http://ivo.garant.ru/document/redirect/71249284/1000" TargetMode="External"/><Relationship Id="rId58" Type="http://schemas.openxmlformats.org/officeDocument/2006/relationships/theme" Target="theme/theme1.xml"/><Relationship Id="rId5" Type="http://schemas.openxmlformats.org/officeDocument/2006/relationships/hyperlink" Target="http://ivo.garant.ru/document/redirect/12179043/0" TargetMode="External"/><Relationship Id="rId19" Type="http://schemas.openxmlformats.org/officeDocument/2006/relationships/hyperlink" Target="http://ivo.garant.ru/document/redirect/70865886/1000" TargetMode="External"/><Relationship Id="rId4" Type="http://schemas.openxmlformats.org/officeDocument/2006/relationships/image" Target="media/image1.jpg"/><Relationship Id="rId9" Type="http://schemas.openxmlformats.org/officeDocument/2006/relationships/hyperlink" Target="http://ivo.garant.ru/document/redirect/12138258/0" TargetMode="External"/><Relationship Id="rId14" Type="http://schemas.openxmlformats.org/officeDocument/2006/relationships/hyperlink" Target="http://ivo.garant.ru/document/redirect/71129192/7207" TargetMode="External"/><Relationship Id="rId22" Type="http://schemas.openxmlformats.org/officeDocument/2006/relationships/hyperlink" Target="http://ivo.garant.ru/document/redirect/10164072/185" TargetMode="External"/><Relationship Id="rId27" Type="http://schemas.openxmlformats.org/officeDocument/2006/relationships/hyperlink" Target="http://ivo.garant.ru/document/redirect/990941/267461844" TargetMode="External"/><Relationship Id="rId30" Type="http://schemas.openxmlformats.org/officeDocument/2006/relationships/hyperlink" Target="http://ivo.garant.ru/document/redirect/12154874/35" TargetMode="External"/><Relationship Id="rId35" Type="http://schemas.openxmlformats.org/officeDocument/2006/relationships/hyperlink" Target="http://ivo.garant.ru/document/redirect/12177515/21102" TargetMode="External"/><Relationship Id="rId43" Type="http://schemas.openxmlformats.org/officeDocument/2006/relationships/hyperlink" Target="http://ivo.garant.ru/document/redirect/12177515/21102" TargetMode="External"/><Relationship Id="rId48" Type="http://schemas.openxmlformats.org/officeDocument/2006/relationships/hyperlink" Target="http://ivo.garant.ru/document/redirect/990941/2770" TargetMode="External"/><Relationship Id="rId56" Type="http://schemas.openxmlformats.org/officeDocument/2006/relationships/hyperlink" Target="http://ivo.garant.ru/document/redirect/400102492/0" TargetMode="External"/><Relationship Id="rId8" Type="http://schemas.openxmlformats.org/officeDocument/2006/relationships/hyperlink" Target="http://ivo.garant.ru/document/redirect/12154874/0" TargetMode="External"/><Relationship Id="rId51" Type="http://schemas.openxmlformats.org/officeDocument/2006/relationships/hyperlink" Target="http://ivo.garant.ru/document/redirect/70865886/2000" TargetMode="External"/><Relationship Id="rId3" Type="http://schemas.openxmlformats.org/officeDocument/2006/relationships/webSettings" Target="webSettings.xml"/><Relationship Id="rId12" Type="http://schemas.openxmlformats.org/officeDocument/2006/relationships/hyperlink" Target="http://ivo.garant.ru/document/redirect/71129192/0" TargetMode="External"/><Relationship Id="rId17" Type="http://schemas.openxmlformats.org/officeDocument/2006/relationships/hyperlink" Target="http://ivo.garant.ru/document/redirect/77701119/462" TargetMode="External"/><Relationship Id="rId25" Type="http://schemas.openxmlformats.org/officeDocument/2006/relationships/hyperlink" Target="http://ivo.garant.ru/document/redirect/12154874/423" TargetMode="External"/><Relationship Id="rId33" Type="http://schemas.openxmlformats.org/officeDocument/2006/relationships/hyperlink" Target="http://ivo.garant.ru/document/redirect/12184522/21" TargetMode="External"/><Relationship Id="rId38" Type="http://schemas.openxmlformats.org/officeDocument/2006/relationships/hyperlink" Target="http://ivo.garant.ru/document/redirect/12138258/0" TargetMode="External"/><Relationship Id="rId46" Type="http://schemas.openxmlformats.org/officeDocument/2006/relationships/hyperlink" Target="http://ivo.garant.ru/document/redirect/990941/267461844" TargetMode="External"/><Relationship Id="rId20" Type="http://schemas.openxmlformats.org/officeDocument/2006/relationships/hyperlink" Target="http://ivo.garant.ru/document/redirect/70865886/1000" TargetMode="External"/><Relationship Id="rId41" Type="http://schemas.openxmlformats.org/officeDocument/2006/relationships/hyperlink" Target="http://ivo.garant.ru/document/redirect/12184522/21" TargetMode="External"/><Relationship Id="rId54" Type="http://schemas.openxmlformats.org/officeDocument/2006/relationships/hyperlink" Target="http://ivo.garant.ru/document/redirect/71249284/2000" TargetMode="External"/><Relationship Id="rId1" Type="http://schemas.openxmlformats.org/officeDocument/2006/relationships/styles" Target="styles.xml"/><Relationship Id="rId6" Type="http://schemas.openxmlformats.org/officeDocument/2006/relationships/hyperlink" Target="http://ivo.garant.ru/document/redirect/12138258/4102" TargetMode="External"/><Relationship Id="rId15" Type="http://schemas.openxmlformats.org/officeDocument/2006/relationships/hyperlink" Target="http://ivo.garant.ru/document/redirect/71129192/7207" TargetMode="External"/><Relationship Id="rId23" Type="http://schemas.openxmlformats.org/officeDocument/2006/relationships/hyperlink" Target="http://ivo.garant.ru/document/redirect/12154874/35" TargetMode="External"/><Relationship Id="rId28" Type="http://schemas.openxmlformats.org/officeDocument/2006/relationships/hyperlink" Target="http://ivo.garant.ru/document/redirect/70865886/1000" TargetMode="External"/><Relationship Id="rId36" Type="http://schemas.openxmlformats.org/officeDocument/2006/relationships/hyperlink" Target="http://ivo.garant.ru/document/redirect/12184522/54" TargetMode="External"/><Relationship Id="rId49" Type="http://schemas.openxmlformats.org/officeDocument/2006/relationships/hyperlink" Target="http://ivo.garant.ru/document/redirect/70865886/1000" TargetMode="External"/><Relationship Id="rId57" Type="http://schemas.openxmlformats.org/officeDocument/2006/relationships/fontTable" Target="fontTable.xml"/><Relationship Id="rId10" Type="http://schemas.openxmlformats.org/officeDocument/2006/relationships/hyperlink" Target="http://ivo.garant.ru/document/redirect/12138291/400" TargetMode="External"/><Relationship Id="rId31" Type="http://schemas.openxmlformats.org/officeDocument/2006/relationships/hyperlink" Target="http://ivo.garant.ru/document/redirect/12154874/423" TargetMode="External"/><Relationship Id="rId44" Type="http://schemas.openxmlformats.org/officeDocument/2006/relationships/hyperlink" Target="http://ivo.garant.ru/document/redirect/70865886/1000" TargetMode="External"/><Relationship Id="rId52" Type="http://schemas.openxmlformats.org/officeDocument/2006/relationships/hyperlink" Target="http://ivo.garant.ru/document/redirect/74620462/104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13</Pages>
  <Words>7656</Words>
  <Characters>43641</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2025-01-09T09:14:00Z</cp:lastPrinted>
  <dcterms:created xsi:type="dcterms:W3CDTF">2025-01-09T07:19:00Z</dcterms:created>
  <dcterms:modified xsi:type="dcterms:W3CDTF">2025-01-09T09:14:00Z</dcterms:modified>
</cp:coreProperties>
</file>